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FD" w:rsidRPr="003228FD" w:rsidRDefault="003C3856" w:rsidP="003228FD">
      <w:pPr>
        <w:jc w:val="left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別紙</w:t>
      </w:r>
    </w:p>
    <w:p w:rsidR="003228FD" w:rsidRDefault="003228FD" w:rsidP="003228FD">
      <w:pPr>
        <w:jc w:val="center"/>
        <w:rPr>
          <w:rFonts w:ascii="ＭＳ 明朝" w:eastAsia="ＭＳ 明朝" w:hAnsi="ＭＳ 明朝"/>
        </w:rPr>
      </w:pPr>
    </w:p>
    <w:p w:rsidR="00C66F2F" w:rsidRDefault="003228FD" w:rsidP="003228F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農業経営改善計画認定申請書における現状と目標・措置の記入留意事項</w:t>
      </w:r>
    </w:p>
    <w:p w:rsidR="003228FD" w:rsidRDefault="003228FD" w:rsidP="003228FD">
      <w:pPr>
        <w:jc w:val="center"/>
        <w:rPr>
          <w:rFonts w:ascii="ＭＳ 明朝" w:eastAsia="ＭＳ 明朝" w:hAnsi="ＭＳ 明朝"/>
        </w:rPr>
      </w:pPr>
    </w:p>
    <w:p w:rsidR="003228FD" w:rsidRDefault="003228FD" w:rsidP="003228F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１．「③生産方法の合理化に関する現状と目標・措置」について</w:t>
      </w:r>
    </w:p>
    <w:p w:rsidR="003228FD" w:rsidRDefault="003228FD" w:rsidP="003228F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この項目</w:t>
      </w:r>
      <w:bookmarkStart w:id="0" w:name="_GoBack"/>
      <w:bookmarkEnd w:id="0"/>
      <w:r w:rsidR="00EE27F6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は、農地の利用条件（圃場区画の大きさや団地化）、作目・部門別の合理化の方向性等について、現状、目標及び目標達成のための具体的な方策を記載してください</w:t>
      </w:r>
      <w:r w:rsidR="00D268B6">
        <w:rPr>
          <w:rFonts w:ascii="ＭＳ 明朝" w:eastAsia="ＭＳ 明朝" w:hAnsi="ＭＳ 明朝" w:hint="eastAsia"/>
        </w:rPr>
        <w:t>（複数記載可）</w:t>
      </w:r>
      <w:r>
        <w:rPr>
          <w:rFonts w:ascii="ＭＳ 明朝" w:eastAsia="ＭＳ 明朝" w:hAnsi="ＭＳ 明朝" w:hint="eastAsia"/>
        </w:rPr>
        <w:t>。</w:t>
      </w:r>
    </w:p>
    <w:p w:rsidR="003228FD" w:rsidRDefault="003228FD" w:rsidP="003228F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【合理化の方向の例】</w:t>
      </w:r>
    </w:p>
    <w:p w:rsidR="003228FD" w:rsidRDefault="003228FD" w:rsidP="003228F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・農地の集積による規模拡大</w:t>
      </w:r>
    </w:p>
    <w:p w:rsidR="003228FD" w:rsidRDefault="003228FD" w:rsidP="003228F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・農地の集約化による作業効率の向上</w:t>
      </w:r>
    </w:p>
    <w:p w:rsidR="003228FD" w:rsidRDefault="003228FD" w:rsidP="003228F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・農業生産工程管理（ＧＡＰ）の導入</w:t>
      </w:r>
    </w:p>
    <w:p w:rsidR="003228FD" w:rsidRDefault="003228FD" w:rsidP="003228F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・生産の効率化及び高度化</w:t>
      </w:r>
    </w:p>
    <w:p w:rsidR="003228FD" w:rsidRDefault="003228FD" w:rsidP="003228F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・スマート農業の推進</w:t>
      </w:r>
    </w:p>
    <w:p w:rsidR="003228FD" w:rsidRDefault="003228FD" w:rsidP="003228F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・栽培または飼養に係る新技術の導入</w:t>
      </w:r>
    </w:p>
    <w:p w:rsidR="003228FD" w:rsidRDefault="003228FD" w:rsidP="003228F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・自給飼料の生産及び利用の拡大</w:t>
      </w:r>
    </w:p>
    <w:p w:rsidR="003228FD" w:rsidRDefault="003228FD" w:rsidP="003228F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・持続性の高い農業生産方式</w:t>
      </w:r>
    </w:p>
    <w:p w:rsidR="003228FD" w:rsidRDefault="003228FD" w:rsidP="003228F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・省エネ技術を利用した生産管理の推進</w:t>
      </w:r>
    </w:p>
    <w:p w:rsidR="003228FD" w:rsidRDefault="003228FD" w:rsidP="003228F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・有機農業の推進　　　　　　　　　　　　等</w:t>
      </w:r>
    </w:p>
    <w:p w:rsidR="003228FD" w:rsidRDefault="003228FD" w:rsidP="003228FD">
      <w:pPr>
        <w:jc w:val="left"/>
        <w:rPr>
          <w:rFonts w:ascii="ＭＳ 明朝" w:eastAsia="ＭＳ 明朝" w:hAnsi="ＭＳ 明朝"/>
        </w:rPr>
      </w:pPr>
    </w:p>
    <w:p w:rsidR="003228FD" w:rsidRDefault="003228FD" w:rsidP="003228F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２．「④経営管理の合理化に関する現状と目標・措置」について</w:t>
      </w:r>
    </w:p>
    <w:p w:rsidR="00EE27F6" w:rsidRDefault="00EE27F6" w:rsidP="00EE27F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この項目には、簿記記帳等の会計処理、経営内での役割分担、経営の法人化等について、現状、目標及び目標達成のための具体的な方策を記載してください</w:t>
      </w:r>
      <w:r w:rsidR="00D268B6">
        <w:rPr>
          <w:rFonts w:ascii="ＭＳ 明朝" w:eastAsia="ＭＳ 明朝" w:hAnsi="ＭＳ 明朝" w:hint="eastAsia"/>
        </w:rPr>
        <w:t>（複数記載可）</w:t>
      </w:r>
      <w:r>
        <w:rPr>
          <w:rFonts w:ascii="ＭＳ 明朝" w:eastAsia="ＭＳ 明朝" w:hAnsi="ＭＳ 明朝" w:hint="eastAsia"/>
        </w:rPr>
        <w:t>。</w:t>
      </w:r>
    </w:p>
    <w:p w:rsidR="00EE27F6" w:rsidRDefault="00EE27F6" w:rsidP="003228F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【合理化の方向の例】</w:t>
      </w:r>
    </w:p>
    <w:p w:rsidR="00EE27F6" w:rsidRDefault="00EE27F6" w:rsidP="003228F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・簿記記帳等の会計処理</w:t>
      </w:r>
    </w:p>
    <w:p w:rsidR="00EE27F6" w:rsidRDefault="00EE27F6" w:rsidP="003228F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・経営内での役割分担</w:t>
      </w:r>
    </w:p>
    <w:p w:rsidR="00EE27F6" w:rsidRDefault="00EE27F6" w:rsidP="003228F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・経営の法人化</w:t>
      </w:r>
    </w:p>
    <w:p w:rsidR="00EE27F6" w:rsidRDefault="00EE27F6" w:rsidP="003228F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・高付加価値化</w:t>
      </w:r>
    </w:p>
    <w:p w:rsidR="00EE27F6" w:rsidRDefault="00EE27F6" w:rsidP="003228F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・ブランド化</w:t>
      </w:r>
    </w:p>
    <w:p w:rsidR="00EE27F6" w:rsidRDefault="00EE27F6" w:rsidP="003228F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・新たな販路拡大</w:t>
      </w:r>
    </w:p>
    <w:p w:rsidR="00EE27F6" w:rsidRDefault="00EE27F6" w:rsidP="003228F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・新製品の創造</w:t>
      </w:r>
    </w:p>
    <w:p w:rsidR="00EE27F6" w:rsidRDefault="00EE27F6" w:rsidP="003228F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・マーケティング力の強化</w:t>
      </w:r>
    </w:p>
    <w:p w:rsidR="00EE27F6" w:rsidRDefault="00EE27F6" w:rsidP="003228F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・顧客に対する情報発信</w:t>
      </w:r>
    </w:p>
    <w:p w:rsidR="00EE27F6" w:rsidRDefault="00EE27F6" w:rsidP="003228F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・農業生産工程管理（ＧＡＰ）の導入</w:t>
      </w:r>
    </w:p>
    <w:p w:rsidR="00EE27F6" w:rsidRDefault="00EE27F6" w:rsidP="003228FD">
      <w:pPr>
        <w:jc w:val="left"/>
        <w:rPr>
          <w:rFonts w:ascii="ＭＳ 明朝" w:eastAsia="ＭＳ 明朝" w:hAnsi="ＭＳ 明朝"/>
        </w:rPr>
      </w:pPr>
    </w:p>
    <w:p w:rsidR="00EE27F6" w:rsidRDefault="00EE27F6" w:rsidP="003228FD">
      <w:pPr>
        <w:jc w:val="left"/>
        <w:rPr>
          <w:rFonts w:ascii="ＭＳ 明朝" w:eastAsia="ＭＳ 明朝" w:hAnsi="ＭＳ 明朝"/>
        </w:rPr>
      </w:pPr>
    </w:p>
    <w:p w:rsidR="00EE27F6" w:rsidRDefault="00EE27F6" w:rsidP="003228F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３．「⑤</w:t>
      </w:r>
      <w:r w:rsidR="00D268B6">
        <w:rPr>
          <w:rFonts w:ascii="ＭＳ 明朝" w:eastAsia="ＭＳ 明朝" w:hAnsi="ＭＳ 明朝" w:hint="eastAsia"/>
        </w:rPr>
        <w:t>農業従事の態様の改善に関する現状と目標・措置</w:t>
      </w:r>
      <w:r>
        <w:rPr>
          <w:rFonts w:ascii="ＭＳ 明朝" w:eastAsia="ＭＳ 明朝" w:hAnsi="ＭＳ 明朝" w:hint="eastAsia"/>
        </w:rPr>
        <w:t>」</w:t>
      </w:r>
      <w:r w:rsidR="00D268B6">
        <w:rPr>
          <w:rFonts w:ascii="ＭＳ 明朝" w:eastAsia="ＭＳ 明朝" w:hAnsi="ＭＳ 明朝" w:hint="eastAsia"/>
        </w:rPr>
        <w:t>について</w:t>
      </w:r>
    </w:p>
    <w:p w:rsidR="00D268B6" w:rsidRDefault="00D268B6" w:rsidP="00D26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この項目には、人材確保に向けた就業規則等の整備、相続・経営承継に関する取組等について、現状、目標及び目標達成のための具体的な方策を記載してください（複数記載可）。</w:t>
      </w:r>
    </w:p>
    <w:p w:rsidR="00D268B6" w:rsidRDefault="00D268B6" w:rsidP="00D26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【合理化の方向の例】</w:t>
      </w:r>
    </w:p>
    <w:p w:rsidR="00D268B6" w:rsidRDefault="00D268B6" w:rsidP="003228F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・人材確保に向けた就業規則等の整備</w:t>
      </w:r>
    </w:p>
    <w:p w:rsidR="00D268B6" w:rsidRDefault="00D268B6" w:rsidP="003228F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・相続及び経営継承に向けた取り組み</w:t>
      </w:r>
    </w:p>
    <w:p w:rsidR="00D268B6" w:rsidRDefault="00D268B6" w:rsidP="003228F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・多様な人材の育成及び定着に向けた取組</w:t>
      </w:r>
    </w:p>
    <w:p w:rsidR="00D268B6" w:rsidRDefault="00D268B6" w:rsidP="003228F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・家族間の役割分担（家族間経営協定を締結している場合）</w:t>
      </w:r>
    </w:p>
    <w:p w:rsidR="00D268B6" w:rsidRDefault="00D268B6" w:rsidP="003228FD">
      <w:pPr>
        <w:jc w:val="left"/>
        <w:rPr>
          <w:rFonts w:ascii="ＭＳ 明朝" w:eastAsia="ＭＳ 明朝" w:hAnsi="ＭＳ 明朝"/>
        </w:rPr>
      </w:pPr>
    </w:p>
    <w:p w:rsidR="00D268B6" w:rsidRDefault="00D268B6" w:rsidP="00D26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４．「⑥その他の農業経営の改善に関する現状と目標・措置」について</w:t>
      </w:r>
    </w:p>
    <w:p w:rsidR="00D268B6" w:rsidRDefault="00D268B6" w:rsidP="00D26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この項目には、③～⑤以外の取組等について記載してください（複数記載可）。</w:t>
      </w:r>
    </w:p>
    <w:p w:rsidR="00D268B6" w:rsidRDefault="00D268B6" w:rsidP="00D268B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【例】</w:t>
      </w:r>
    </w:p>
    <w:p w:rsidR="00D268B6" w:rsidRDefault="00D268B6" w:rsidP="003228F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50213">
        <w:rPr>
          <w:rFonts w:ascii="ＭＳ 明朝" w:eastAsia="ＭＳ 明朝" w:hAnsi="ＭＳ 明朝" w:hint="eastAsia"/>
        </w:rPr>
        <w:t>・農業経営基盤強化準備金の活用</w:t>
      </w:r>
    </w:p>
    <w:p w:rsidR="00350213" w:rsidRDefault="00350213" w:rsidP="0035021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・農業制度資金（農業経営基盤強化資金、農業近代化資金等）の活用（借入の予定年</w:t>
      </w:r>
    </w:p>
    <w:p w:rsidR="00350213" w:rsidRPr="00350213" w:rsidRDefault="00350213" w:rsidP="00350213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度、予定借入額等を記載してください）</w:t>
      </w:r>
    </w:p>
    <w:sectPr w:rsidR="00350213" w:rsidRPr="003502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E5"/>
    <w:rsid w:val="003228FD"/>
    <w:rsid w:val="00350213"/>
    <w:rsid w:val="003C3856"/>
    <w:rsid w:val="00797EE5"/>
    <w:rsid w:val="00C66F2F"/>
    <w:rsid w:val="00D268B6"/>
    <w:rsid w:val="00EE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32A3F"/>
  <w15:chartTrackingRefBased/>
  <w15:docId w15:val="{1C1C0681-D48A-4AC3-A2EE-7B15C800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花巻市</cp:lastModifiedBy>
  <cp:revision>3</cp:revision>
  <dcterms:created xsi:type="dcterms:W3CDTF">2020-04-14T10:48:00Z</dcterms:created>
  <dcterms:modified xsi:type="dcterms:W3CDTF">2020-04-14T12:40:00Z</dcterms:modified>
</cp:coreProperties>
</file>