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9F0" w:rsidRPr="005F0A69" w:rsidRDefault="00330F9C" w:rsidP="00270993">
      <w:pPr>
        <w:spacing w:line="24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8261984</wp:posOffset>
                </wp:positionH>
                <wp:positionV relativeFrom="paragraph">
                  <wp:posOffset>-139065</wp:posOffset>
                </wp:positionV>
                <wp:extent cx="9239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chemeClr val="lt1"/>
                        </a:solidFill>
                        <a:ln w="6350">
                          <a:solidFill>
                            <a:prstClr val="black"/>
                          </a:solidFill>
                        </a:ln>
                      </wps:spPr>
                      <wps:txbx>
                        <w:txbxContent>
                          <w:p w:rsidR="00CC062C" w:rsidRDefault="00CC062C">
                            <w:r>
                              <w:rPr>
                                <w:rFonts w:hint="eastAsia"/>
                              </w:rPr>
                              <w:t>資料</w:t>
                            </w:r>
                            <w:r>
                              <w:rPr>
                                <w:rFonts w:hint="eastAsia"/>
                              </w:rPr>
                              <w:t>No.2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50.55pt;margin-top:-10.95pt;width:7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" fillcolor="white [3201]" strokeweight=".5pt">
                <v:textbox>
                  <w:txbxContent>
                    <w:p w:rsidR="00CC062C" w:rsidRDefault="00CC062C">
                      <w:r>
                        <w:rPr>
                          <w:rFonts w:hint="eastAsia"/>
                        </w:rPr>
                        <w:t>資料</w:t>
                      </w:r>
                      <w:r>
                        <w:rPr>
                          <w:rFonts w:hint="eastAsia"/>
                        </w:rPr>
                        <w:t>No.2</w:t>
                      </w:r>
                    </w:p>
                  </w:txbxContent>
                </v:textbox>
              </v:shape>
            </w:pict>
          </mc:Fallback>
        </mc:AlternateContent>
      </w:r>
    </w:p>
    <w:p w:rsidR="00F72D66" w:rsidRPr="005F0A69" w:rsidRDefault="000026AE" w:rsidP="00270993">
      <w:pPr>
        <w:spacing w:line="240" w:lineRule="exact"/>
        <w:jc w:val="center"/>
        <w:rPr>
          <w:rFonts w:asciiTheme="minorEastAsia" w:hAnsiTheme="minorEastAsia"/>
          <w:szCs w:val="21"/>
        </w:rPr>
      </w:pPr>
      <w:r>
        <w:rPr>
          <w:rFonts w:asciiTheme="minorEastAsia" w:hAnsiTheme="minorEastAsia" w:hint="eastAsia"/>
          <w:szCs w:val="21"/>
        </w:rPr>
        <w:t xml:space="preserve">　　　</w:t>
      </w:r>
      <w:r w:rsidR="00F72D66" w:rsidRPr="00DC69CD">
        <w:rPr>
          <w:rFonts w:asciiTheme="minorEastAsia" w:hAnsiTheme="minorEastAsia" w:hint="eastAsia"/>
          <w:sz w:val="24"/>
          <w:szCs w:val="21"/>
        </w:rPr>
        <w:t>花巻市</w:t>
      </w:r>
      <w:r w:rsidR="00DC69CD" w:rsidRPr="00DC69CD">
        <w:rPr>
          <w:rFonts w:asciiTheme="minorEastAsia" w:hAnsiTheme="minorEastAsia" w:hint="eastAsia"/>
          <w:sz w:val="24"/>
          <w:szCs w:val="21"/>
        </w:rPr>
        <w:t>地域防災計画</w:t>
      </w:r>
      <w:r w:rsidR="00F72D66" w:rsidRPr="00DC69CD">
        <w:rPr>
          <w:rFonts w:asciiTheme="minorEastAsia" w:hAnsiTheme="minorEastAsia" w:hint="eastAsia"/>
          <w:sz w:val="24"/>
          <w:szCs w:val="21"/>
        </w:rPr>
        <w:t>変更概要書</w:t>
      </w:r>
      <w:r w:rsidR="003B6460" w:rsidRPr="00DC69CD">
        <w:rPr>
          <w:rFonts w:asciiTheme="minorEastAsia" w:hAnsiTheme="minorEastAsia" w:hint="eastAsia"/>
          <w:sz w:val="24"/>
          <w:szCs w:val="21"/>
        </w:rPr>
        <w:t>（</w:t>
      </w:r>
      <w:r w:rsidR="00DC69CD" w:rsidRPr="00DC69CD">
        <w:rPr>
          <w:rFonts w:asciiTheme="minorEastAsia" w:hAnsiTheme="minorEastAsia" w:hint="eastAsia"/>
          <w:sz w:val="24"/>
          <w:szCs w:val="21"/>
        </w:rPr>
        <w:t>国・県の計画の見直しに伴う修正</w:t>
      </w:r>
      <w:r w:rsidR="003B6460" w:rsidRPr="00DC69CD">
        <w:rPr>
          <w:rFonts w:asciiTheme="minorEastAsia" w:hAnsiTheme="minorEastAsia" w:hint="eastAsia"/>
          <w:sz w:val="24"/>
          <w:szCs w:val="21"/>
        </w:rPr>
        <w:t>）</w:t>
      </w:r>
    </w:p>
    <w:tbl>
      <w:tblPr>
        <w:tblStyle w:val="a3"/>
        <w:tblW w:w="15168" w:type="dxa"/>
        <w:tblInd w:w="-5" w:type="dxa"/>
        <w:tblLook w:val="04A0" w:firstRow="1" w:lastRow="0" w:firstColumn="1" w:lastColumn="0" w:noHBand="0" w:noVBand="1"/>
      </w:tblPr>
      <w:tblGrid>
        <w:gridCol w:w="852"/>
        <w:gridCol w:w="704"/>
        <w:gridCol w:w="705"/>
        <w:gridCol w:w="858"/>
        <w:gridCol w:w="142"/>
        <w:gridCol w:w="275"/>
        <w:gridCol w:w="8"/>
        <w:gridCol w:w="367"/>
        <w:gridCol w:w="1041"/>
        <w:gridCol w:w="6431"/>
        <w:gridCol w:w="3785"/>
      </w:tblGrid>
      <w:tr w:rsidR="00F72D66" w:rsidRPr="005F0A69" w:rsidTr="00100EE3">
        <w:trPr>
          <w:trHeight w:hRule="exact" w:val="284"/>
        </w:trPr>
        <w:tc>
          <w:tcPr>
            <w:tcW w:w="852" w:type="dxa"/>
          </w:tcPr>
          <w:p w:rsidR="00F72D66" w:rsidRPr="005F0A69" w:rsidRDefault="00F72D66" w:rsidP="00737968">
            <w:pPr>
              <w:jc w:val="center"/>
              <w:rPr>
                <w:rFonts w:asciiTheme="minorEastAsia" w:hAnsiTheme="minorEastAsia"/>
                <w:szCs w:val="21"/>
              </w:rPr>
            </w:pPr>
            <w:r w:rsidRPr="005F0A69">
              <w:rPr>
                <w:rFonts w:asciiTheme="minorEastAsia" w:hAnsiTheme="minorEastAsia" w:hint="eastAsia"/>
                <w:szCs w:val="21"/>
              </w:rPr>
              <w:t>頁</w:t>
            </w:r>
          </w:p>
        </w:tc>
        <w:tc>
          <w:tcPr>
            <w:tcW w:w="704" w:type="dxa"/>
          </w:tcPr>
          <w:p w:rsidR="00F72D66" w:rsidRPr="005F0A69" w:rsidRDefault="00DC69CD" w:rsidP="00737968">
            <w:pPr>
              <w:jc w:val="center"/>
              <w:rPr>
                <w:rFonts w:asciiTheme="minorEastAsia" w:hAnsiTheme="minorEastAsia"/>
                <w:szCs w:val="21"/>
              </w:rPr>
            </w:pPr>
            <w:r>
              <w:rPr>
                <w:rFonts w:asciiTheme="minorEastAsia" w:hAnsiTheme="minorEastAsia" w:hint="eastAsia"/>
                <w:szCs w:val="21"/>
              </w:rPr>
              <w:t>章</w:t>
            </w:r>
          </w:p>
        </w:tc>
        <w:tc>
          <w:tcPr>
            <w:tcW w:w="705" w:type="dxa"/>
          </w:tcPr>
          <w:p w:rsidR="00F72D66" w:rsidRPr="005F0A69" w:rsidRDefault="00DC69CD" w:rsidP="00737968">
            <w:pPr>
              <w:jc w:val="center"/>
              <w:rPr>
                <w:rFonts w:asciiTheme="minorEastAsia" w:hAnsiTheme="minorEastAsia"/>
                <w:szCs w:val="21"/>
              </w:rPr>
            </w:pPr>
            <w:r>
              <w:rPr>
                <w:rFonts w:asciiTheme="minorEastAsia" w:hAnsiTheme="minorEastAsia" w:hint="eastAsia"/>
                <w:szCs w:val="21"/>
              </w:rPr>
              <w:t>節</w:t>
            </w:r>
          </w:p>
        </w:tc>
        <w:tc>
          <w:tcPr>
            <w:tcW w:w="2691" w:type="dxa"/>
            <w:gridSpan w:val="6"/>
          </w:tcPr>
          <w:p w:rsidR="00F72D66" w:rsidRPr="005F0A69" w:rsidRDefault="00F72D66" w:rsidP="00737968">
            <w:pPr>
              <w:jc w:val="center"/>
              <w:rPr>
                <w:rFonts w:asciiTheme="minorEastAsia" w:hAnsiTheme="minorEastAsia"/>
                <w:szCs w:val="21"/>
              </w:rPr>
            </w:pPr>
            <w:r w:rsidRPr="005F0A69">
              <w:rPr>
                <w:rFonts w:asciiTheme="minorEastAsia" w:hAnsiTheme="minorEastAsia" w:hint="eastAsia"/>
                <w:szCs w:val="21"/>
              </w:rPr>
              <w:t>標　題</w:t>
            </w:r>
          </w:p>
        </w:tc>
        <w:tc>
          <w:tcPr>
            <w:tcW w:w="6431" w:type="dxa"/>
          </w:tcPr>
          <w:p w:rsidR="00F72D66" w:rsidRPr="000E48F8" w:rsidRDefault="00F72D66" w:rsidP="00737968">
            <w:pPr>
              <w:jc w:val="center"/>
              <w:rPr>
                <w:rFonts w:asciiTheme="minorEastAsia" w:hAnsiTheme="minorEastAsia"/>
                <w:szCs w:val="21"/>
              </w:rPr>
            </w:pPr>
            <w:r w:rsidRPr="000E48F8">
              <w:rPr>
                <w:rFonts w:asciiTheme="minorEastAsia" w:hAnsiTheme="minorEastAsia" w:hint="eastAsia"/>
                <w:szCs w:val="21"/>
              </w:rPr>
              <w:t>変更概要</w:t>
            </w:r>
          </w:p>
        </w:tc>
        <w:tc>
          <w:tcPr>
            <w:tcW w:w="3785" w:type="dxa"/>
          </w:tcPr>
          <w:p w:rsidR="00F72D66" w:rsidRPr="000E48F8" w:rsidRDefault="00F72D66" w:rsidP="00737968">
            <w:pPr>
              <w:jc w:val="center"/>
              <w:rPr>
                <w:rFonts w:asciiTheme="minorEastAsia" w:hAnsiTheme="minorEastAsia"/>
                <w:szCs w:val="21"/>
              </w:rPr>
            </w:pPr>
            <w:r w:rsidRPr="000E48F8">
              <w:rPr>
                <w:rFonts w:asciiTheme="minorEastAsia" w:hAnsiTheme="minorEastAsia" w:hint="eastAsia"/>
                <w:szCs w:val="21"/>
              </w:rPr>
              <w:t>変更理由</w:t>
            </w:r>
          </w:p>
        </w:tc>
      </w:tr>
      <w:tr w:rsidR="00967C70" w:rsidRPr="005F0A69" w:rsidTr="00100EE3">
        <w:trPr>
          <w:trHeight w:hRule="exact" w:val="284"/>
        </w:trPr>
        <w:tc>
          <w:tcPr>
            <w:tcW w:w="852" w:type="dxa"/>
          </w:tcPr>
          <w:p w:rsidR="00967C70" w:rsidRPr="005F0A69" w:rsidRDefault="00967C70" w:rsidP="00141DAE">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９</w:t>
            </w:r>
          </w:p>
        </w:tc>
        <w:tc>
          <w:tcPr>
            <w:tcW w:w="704" w:type="dxa"/>
          </w:tcPr>
          <w:p w:rsidR="00967C70" w:rsidRPr="005F0A69" w:rsidRDefault="00967C70" w:rsidP="00141DAE">
            <w:pPr>
              <w:jc w:val="center"/>
              <w:rPr>
                <w:rFonts w:asciiTheme="minorEastAsia" w:hAnsiTheme="minorEastAsia"/>
                <w:szCs w:val="21"/>
              </w:rPr>
            </w:pPr>
            <w:r>
              <w:rPr>
                <w:rFonts w:asciiTheme="minorEastAsia" w:hAnsiTheme="minorEastAsia" w:hint="eastAsia"/>
                <w:szCs w:val="21"/>
              </w:rPr>
              <w:t>２</w:t>
            </w:r>
          </w:p>
        </w:tc>
        <w:tc>
          <w:tcPr>
            <w:tcW w:w="705" w:type="dxa"/>
          </w:tcPr>
          <w:p w:rsidR="00967C70" w:rsidRPr="005F0A69" w:rsidRDefault="00967C70" w:rsidP="00141DAE">
            <w:pPr>
              <w:jc w:val="center"/>
              <w:rPr>
                <w:rFonts w:asciiTheme="minorEastAsia" w:hAnsiTheme="minorEastAsia"/>
                <w:szCs w:val="21"/>
              </w:rPr>
            </w:pPr>
            <w:r>
              <w:rPr>
                <w:rFonts w:asciiTheme="minorEastAsia" w:hAnsiTheme="minorEastAsia" w:hint="eastAsia"/>
                <w:szCs w:val="21"/>
              </w:rPr>
              <w:t>１</w:t>
            </w:r>
          </w:p>
        </w:tc>
        <w:tc>
          <w:tcPr>
            <w:tcW w:w="2691" w:type="dxa"/>
            <w:gridSpan w:val="6"/>
          </w:tcPr>
          <w:p w:rsidR="00967C70" w:rsidRPr="00956709" w:rsidRDefault="00967C70" w:rsidP="00141DAE">
            <w:pPr>
              <w:rPr>
                <w:rFonts w:asciiTheme="minorEastAsia" w:hAnsiTheme="minorEastAsia"/>
                <w:szCs w:val="21"/>
              </w:rPr>
            </w:pPr>
            <w:r w:rsidRPr="00956709">
              <w:rPr>
                <w:rFonts w:asciiTheme="minorEastAsia" w:hAnsiTheme="minorEastAsia" w:hint="eastAsia"/>
                <w:szCs w:val="21"/>
              </w:rPr>
              <w:t>防災知識の普及</w:t>
            </w:r>
          </w:p>
        </w:tc>
        <w:tc>
          <w:tcPr>
            <w:tcW w:w="6431" w:type="dxa"/>
            <w:vMerge w:val="restart"/>
          </w:tcPr>
          <w:p w:rsidR="00967C70" w:rsidRPr="00956709" w:rsidRDefault="00967C70" w:rsidP="00141DAE">
            <w:pPr>
              <w:rPr>
                <w:rFonts w:asciiTheme="minorEastAsia" w:hAnsiTheme="minorEastAsia"/>
                <w:szCs w:val="21"/>
              </w:rPr>
            </w:pPr>
          </w:p>
          <w:p w:rsidR="00967C70" w:rsidRPr="00956709" w:rsidRDefault="00967C70" w:rsidP="00141DAE">
            <w:pPr>
              <w:rPr>
                <w:rFonts w:asciiTheme="minorEastAsia" w:hAnsiTheme="minorEastAsia"/>
                <w:szCs w:val="21"/>
              </w:rPr>
            </w:pPr>
          </w:p>
          <w:p w:rsidR="00967C70" w:rsidRPr="00956709" w:rsidRDefault="00967C70" w:rsidP="00141DAE">
            <w:pPr>
              <w:rPr>
                <w:rFonts w:asciiTheme="minorEastAsia" w:hAnsiTheme="minorEastAsia"/>
                <w:szCs w:val="21"/>
              </w:rPr>
            </w:pPr>
          </w:p>
          <w:p w:rsidR="00967C70" w:rsidRPr="00956709" w:rsidRDefault="00967C70" w:rsidP="00141DAE">
            <w:pPr>
              <w:rPr>
                <w:rFonts w:asciiTheme="minorEastAsia" w:hAnsiTheme="minorEastAsia"/>
                <w:szCs w:val="21"/>
              </w:rPr>
            </w:pPr>
          </w:p>
          <w:p w:rsidR="00967C70" w:rsidRPr="00956709" w:rsidRDefault="00967C70" w:rsidP="00141DAE">
            <w:pPr>
              <w:rPr>
                <w:rFonts w:asciiTheme="minorEastAsia" w:hAnsiTheme="minorEastAsia"/>
                <w:szCs w:val="21"/>
              </w:rPr>
            </w:pPr>
          </w:p>
          <w:p w:rsidR="00967C70" w:rsidRPr="00956709" w:rsidRDefault="00967C70" w:rsidP="00141DAE">
            <w:pPr>
              <w:rPr>
                <w:rFonts w:asciiTheme="minorEastAsia" w:hAnsiTheme="minorEastAsia"/>
                <w:szCs w:val="21"/>
              </w:rPr>
            </w:pPr>
          </w:p>
          <w:p w:rsidR="00172723" w:rsidRDefault="00967C70" w:rsidP="00141DAE">
            <w:pPr>
              <w:rPr>
                <w:rFonts w:asciiTheme="minorEastAsia" w:hAnsiTheme="minorEastAsia"/>
                <w:szCs w:val="21"/>
              </w:rPr>
            </w:pPr>
            <w:r w:rsidRPr="00956709">
              <w:rPr>
                <w:rFonts w:asciiTheme="minorEastAsia" w:hAnsiTheme="minorEastAsia" w:hint="eastAsia"/>
                <w:szCs w:val="21"/>
              </w:rPr>
              <w:t>「避難準備・高齢者等避難開始」→「高齢者等避難」</w:t>
            </w:r>
          </w:p>
          <w:p w:rsidR="00967C70" w:rsidRPr="00956709" w:rsidRDefault="00172723" w:rsidP="00172723">
            <w:pPr>
              <w:ind w:firstLineChars="2000" w:firstLine="4200"/>
              <w:rPr>
                <w:rFonts w:asciiTheme="minorEastAsia" w:hAnsiTheme="minorEastAsia"/>
                <w:szCs w:val="21"/>
              </w:rPr>
            </w:pPr>
            <w:r>
              <w:rPr>
                <w:rFonts w:asciiTheme="minorEastAsia" w:hAnsiTheme="minorEastAsia" w:hint="eastAsia"/>
                <w:szCs w:val="21"/>
              </w:rPr>
              <w:t>(警戒レベル３)</w:t>
            </w:r>
          </w:p>
          <w:p w:rsidR="00172723" w:rsidRDefault="00172723" w:rsidP="00172723">
            <w:pPr>
              <w:rPr>
                <w:rFonts w:asciiTheme="minorEastAsia" w:hAnsiTheme="minorEastAsia"/>
                <w:szCs w:val="21"/>
              </w:rPr>
            </w:pPr>
          </w:p>
          <w:p w:rsidR="00172723" w:rsidRPr="00956709" w:rsidRDefault="00967C70" w:rsidP="00172723">
            <w:pPr>
              <w:rPr>
                <w:rFonts w:asciiTheme="minorEastAsia" w:hAnsiTheme="minorEastAsia"/>
                <w:szCs w:val="21"/>
              </w:rPr>
            </w:pPr>
            <w:r w:rsidRPr="00956709">
              <w:rPr>
                <w:rFonts w:asciiTheme="minorEastAsia" w:hAnsiTheme="minorEastAsia" w:hint="eastAsia"/>
                <w:szCs w:val="21"/>
              </w:rPr>
              <w:t>「避難勧告」　　→「避難指示」</w:t>
            </w:r>
            <w:r w:rsidR="00172723">
              <w:rPr>
                <w:rFonts w:asciiTheme="minorEastAsia" w:hAnsiTheme="minorEastAsia" w:hint="eastAsia"/>
                <w:szCs w:val="21"/>
              </w:rPr>
              <w:t>(警戒レベル４)</w:t>
            </w:r>
          </w:p>
          <w:p w:rsidR="00967C70" w:rsidRPr="00172723" w:rsidRDefault="00967C70" w:rsidP="00141DAE">
            <w:pPr>
              <w:rPr>
                <w:rFonts w:asciiTheme="minorEastAsia" w:hAnsiTheme="minorEastAsia"/>
                <w:szCs w:val="21"/>
              </w:rPr>
            </w:pPr>
          </w:p>
          <w:p w:rsidR="00172723" w:rsidRPr="00956709" w:rsidRDefault="00967C70" w:rsidP="00172723">
            <w:pPr>
              <w:rPr>
                <w:rFonts w:asciiTheme="minorEastAsia" w:hAnsiTheme="minorEastAsia"/>
                <w:szCs w:val="21"/>
              </w:rPr>
            </w:pPr>
            <w:r w:rsidRPr="00956709">
              <w:rPr>
                <w:rFonts w:asciiTheme="minorEastAsia" w:hAnsiTheme="minorEastAsia" w:hint="eastAsia"/>
                <w:szCs w:val="21"/>
              </w:rPr>
              <w:t>「災害発生情報」→「緊急安全確保」</w:t>
            </w:r>
            <w:r w:rsidR="00172723">
              <w:rPr>
                <w:rFonts w:asciiTheme="minorEastAsia" w:hAnsiTheme="minorEastAsia" w:hint="eastAsia"/>
                <w:szCs w:val="21"/>
              </w:rPr>
              <w:t>(警戒レベル５)</w:t>
            </w:r>
          </w:p>
          <w:p w:rsidR="00967C70" w:rsidRPr="00172723" w:rsidRDefault="00967C70" w:rsidP="00141DAE">
            <w:pPr>
              <w:rPr>
                <w:rFonts w:asciiTheme="minorEastAsia" w:hAnsiTheme="minorEastAsia"/>
                <w:szCs w:val="21"/>
              </w:rPr>
            </w:pPr>
          </w:p>
          <w:p w:rsidR="00967C70" w:rsidRPr="00956709" w:rsidRDefault="00967C70" w:rsidP="00141DAE">
            <w:pPr>
              <w:rPr>
                <w:rFonts w:asciiTheme="minorEastAsia" w:hAnsiTheme="minorEastAsia"/>
                <w:szCs w:val="21"/>
              </w:rPr>
            </w:pPr>
          </w:p>
        </w:tc>
        <w:tc>
          <w:tcPr>
            <w:tcW w:w="3785" w:type="dxa"/>
            <w:vMerge w:val="restart"/>
          </w:tcPr>
          <w:p w:rsidR="00967C70" w:rsidRPr="00956709" w:rsidRDefault="00967C70" w:rsidP="00141DAE">
            <w:pPr>
              <w:rPr>
                <w:rFonts w:asciiTheme="minorEastAsia" w:hAnsiTheme="minorEastAsia"/>
                <w:szCs w:val="21"/>
              </w:rPr>
            </w:pPr>
          </w:p>
          <w:p w:rsidR="00967C70" w:rsidRPr="00956709" w:rsidRDefault="00967C70" w:rsidP="00141DAE">
            <w:pPr>
              <w:rPr>
                <w:rFonts w:asciiTheme="minorEastAsia" w:hAnsiTheme="minorEastAsia"/>
                <w:szCs w:val="21"/>
              </w:rPr>
            </w:pPr>
          </w:p>
          <w:p w:rsidR="00967C70" w:rsidRPr="00956709" w:rsidRDefault="00967C70" w:rsidP="00141DAE">
            <w:pPr>
              <w:rPr>
                <w:rFonts w:asciiTheme="minorEastAsia" w:hAnsiTheme="minorEastAsia"/>
                <w:szCs w:val="21"/>
              </w:rPr>
            </w:pPr>
          </w:p>
          <w:p w:rsidR="00967C70" w:rsidRPr="00956709" w:rsidRDefault="00967C70" w:rsidP="00141DAE">
            <w:pPr>
              <w:rPr>
                <w:rFonts w:asciiTheme="minorEastAsia" w:hAnsiTheme="minorEastAsia"/>
                <w:szCs w:val="21"/>
              </w:rPr>
            </w:pPr>
          </w:p>
          <w:p w:rsidR="00967C70" w:rsidRPr="00956709" w:rsidRDefault="00967C70" w:rsidP="00141DAE">
            <w:pPr>
              <w:rPr>
                <w:rFonts w:asciiTheme="minorEastAsia" w:hAnsiTheme="minorEastAsia"/>
                <w:szCs w:val="21"/>
              </w:rPr>
            </w:pPr>
          </w:p>
          <w:p w:rsidR="00967C70" w:rsidRPr="00956709" w:rsidRDefault="00967C70" w:rsidP="00141DAE">
            <w:pPr>
              <w:rPr>
                <w:rFonts w:asciiTheme="minorEastAsia" w:hAnsiTheme="minorEastAsia"/>
                <w:szCs w:val="21"/>
              </w:rPr>
            </w:pPr>
          </w:p>
          <w:p w:rsidR="00967C70" w:rsidRPr="00956709" w:rsidRDefault="00967C70" w:rsidP="00B56460">
            <w:pPr>
              <w:rPr>
                <w:rFonts w:asciiTheme="minorEastAsia" w:hAnsiTheme="minorEastAsia"/>
                <w:szCs w:val="21"/>
              </w:rPr>
            </w:pPr>
            <w:r w:rsidRPr="00956709">
              <w:rPr>
                <w:rFonts w:asciiTheme="minorEastAsia" w:hAnsiTheme="minorEastAsia" w:hint="eastAsia"/>
                <w:szCs w:val="21"/>
              </w:rPr>
              <w:t>国の防災基本計画における</w:t>
            </w:r>
            <w:r w:rsidRPr="00956709">
              <w:rPr>
                <w:rFonts w:asciiTheme="minorEastAsia" w:hAnsiTheme="minorEastAsia" w:hint="eastAsia"/>
              </w:rPr>
              <w:t>避難情報の名称の改正による岩手</w:t>
            </w:r>
            <w:r w:rsidRPr="00956709">
              <w:rPr>
                <w:rFonts w:asciiTheme="minorEastAsia" w:hAnsiTheme="minorEastAsia" w:hint="eastAsia"/>
                <w:szCs w:val="21"/>
              </w:rPr>
              <w:t>県地域防災計画の見直し(</w:t>
            </w:r>
            <w:r w:rsidRPr="00956709">
              <w:rPr>
                <w:rFonts w:asciiTheme="minorEastAsia" w:hAnsiTheme="minorEastAsia"/>
                <w:szCs w:val="21"/>
              </w:rPr>
              <w:t>R4.3</w:t>
            </w:r>
            <w:r w:rsidRPr="00956709">
              <w:rPr>
                <w:rFonts w:asciiTheme="minorEastAsia" w:hAnsiTheme="minorEastAsia" w:hint="eastAsia"/>
                <w:szCs w:val="21"/>
              </w:rPr>
              <w:t>)に伴う変更</w:t>
            </w:r>
          </w:p>
        </w:tc>
      </w:tr>
      <w:tr w:rsidR="00967C70" w:rsidRPr="005F0A69" w:rsidTr="00100EE3">
        <w:trPr>
          <w:trHeight w:hRule="exact" w:val="378"/>
        </w:trPr>
        <w:tc>
          <w:tcPr>
            <w:tcW w:w="852" w:type="dxa"/>
          </w:tcPr>
          <w:p w:rsidR="00967C70" w:rsidRPr="005F0A69" w:rsidRDefault="00967C70" w:rsidP="00DF35AC">
            <w:pPr>
              <w:spacing w:line="260" w:lineRule="exact"/>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１２</w:t>
            </w:r>
          </w:p>
        </w:tc>
        <w:tc>
          <w:tcPr>
            <w:tcW w:w="704"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２</w:t>
            </w:r>
          </w:p>
        </w:tc>
        <w:tc>
          <w:tcPr>
            <w:tcW w:w="2691" w:type="dxa"/>
            <w:gridSpan w:val="6"/>
          </w:tcPr>
          <w:p w:rsidR="00967C70" w:rsidRPr="00956709" w:rsidRDefault="00967C70" w:rsidP="00DF35AC">
            <w:pPr>
              <w:spacing w:line="260" w:lineRule="exact"/>
              <w:rPr>
                <w:rFonts w:asciiTheme="minorEastAsia" w:hAnsiTheme="minorEastAsia"/>
                <w:szCs w:val="21"/>
              </w:rPr>
            </w:pPr>
            <w:r w:rsidRPr="00956709">
              <w:rPr>
                <w:rFonts w:asciiTheme="minorEastAsia" w:hAnsiTheme="minorEastAsia" w:hint="eastAsia"/>
                <w:szCs w:val="21"/>
              </w:rPr>
              <w:t>地域防災活動の活性化</w:t>
            </w:r>
          </w:p>
        </w:tc>
        <w:tc>
          <w:tcPr>
            <w:tcW w:w="6431" w:type="dxa"/>
            <w:vMerge/>
          </w:tcPr>
          <w:p w:rsidR="00967C70" w:rsidRPr="00956709" w:rsidRDefault="00967C70" w:rsidP="007C4F82">
            <w:pPr>
              <w:spacing w:line="260" w:lineRule="exact"/>
              <w:rPr>
                <w:rFonts w:asciiTheme="minorEastAsia" w:hAnsiTheme="minorEastAsia"/>
                <w:szCs w:val="21"/>
              </w:rPr>
            </w:pPr>
          </w:p>
        </w:tc>
        <w:tc>
          <w:tcPr>
            <w:tcW w:w="3785" w:type="dxa"/>
            <w:vMerge/>
          </w:tcPr>
          <w:p w:rsidR="00967C70" w:rsidRPr="00956709" w:rsidRDefault="00967C70" w:rsidP="007C4F82">
            <w:pPr>
              <w:rPr>
                <w:rFonts w:asciiTheme="minorEastAsia" w:hAnsiTheme="minorEastAsia"/>
                <w:color w:val="FF0000"/>
                <w:szCs w:val="21"/>
              </w:rPr>
            </w:pPr>
          </w:p>
        </w:tc>
      </w:tr>
      <w:tr w:rsidR="00967C70" w:rsidRPr="005F0A69" w:rsidTr="00100EE3">
        <w:trPr>
          <w:trHeight w:hRule="exact" w:val="268"/>
        </w:trPr>
        <w:tc>
          <w:tcPr>
            <w:tcW w:w="852" w:type="dxa"/>
          </w:tcPr>
          <w:p w:rsidR="00967C70" w:rsidRDefault="00967C70" w:rsidP="00DF35AC">
            <w:pPr>
              <w:spacing w:line="260" w:lineRule="exact"/>
              <w:jc w:val="center"/>
              <w:rPr>
                <w:rFonts w:asciiTheme="minorEastAsia" w:hAnsiTheme="minorEastAsia"/>
                <w:szCs w:val="21"/>
              </w:rPr>
            </w:pPr>
            <w:r>
              <w:rPr>
                <w:rFonts w:asciiTheme="minorEastAsia" w:hAnsiTheme="minorEastAsia" w:hint="eastAsia"/>
                <w:szCs w:val="21"/>
              </w:rPr>
              <w:t>18～24</w:t>
            </w:r>
          </w:p>
        </w:tc>
        <w:tc>
          <w:tcPr>
            <w:tcW w:w="704" w:type="dxa"/>
          </w:tcPr>
          <w:p w:rsidR="00967C70" w:rsidRDefault="00967C70" w:rsidP="00DF35AC">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Pr>
          <w:p w:rsidR="00967C70" w:rsidRDefault="00967C70" w:rsidP="00DF35AC">
            <w:pPr>
              <w:spacing w:line="260" w:lineRule="exact"/>
              <w:jc w:val="center"/>
              <w:rPr>
                <w:rFonts w:asciiTheme="minorEastAsia" w:hAnsiTheme="minorEastAsia"/>
                <w:szCs w:val="21"/>
              </w:rPr>
            </w:pPr>
            <w:r>
              <w:rPr>
                <w:rFonts w:asciiTheme="minorEastAsia" w:hAnsiTheme="minorEastAsia" w:hint="eastAsia"/>
                <w:szCs w:val="21"/>
              </w:rPr>
              <w:t>５</w:t>
            </w:r>
          </w:p>
        </w:tc>
        <w:tc>
          <w:tcPr>
            <w:tcW w:w="2691" w:type="dxa"/>
            <w:gridSpan w:val="6"/>
          </w:tcPr>
          <w:p w:rsidR="00967C70" w:rsidRPr="00956709" w:rsidRDefault="00967C70" w:rsidP="00DF35AC">
            <w:pPr>
              <w:spacing w:line="260" w:lineRule="exact"/>
              <w:rPr>
                <w:rFonts w:asciiTheme="minorEastAsia" w:hAnsiTheme="minorEastAsia"/>
                <w:szCs w:val="21"/>
              </w:rPr>
            </w:pPr>
            <w:r w:rsidRPr="00956709">
              <w:rPr>
                <w:rFonts w:asciiTheme="minorEastAsia" w:hAnsiTheme="minorEastAsia" w:hint="eastAsia"/>
                <w:szCs w:val="21"/>
              </w:rPr>
              <w:t>避難対策</w:t>
            </w:r>
          </w:p>
        </w:tc>
        <w:tc>
          <w:tcPr>
            <w:tcW w:w="6431" w:type="dxa"/>
            <w:vMerge/>
          </w:tcPr>
          <w:p w:rsidR="00967C70" w:rsidRPr="00956709" w:rsidRDefault="00967C70" w:rsidP="00057CF5">
            <w:pPr>
              <w:spacing w:line="260" w:lineRule="exact"/>
              <w:rPr>
                <w:rFonts w:asciiTheme="minorEastAsia" w:hAnsiTheme="minorEastAsia"/>
                <w:szCs w:val="21"/>
              </w:rPr>
            </w:pPr>
          </w:p>
        </w:tc>
        <w:tc>
          <w:tcPr>
            <w:tcW w:w="3785" w:type="dxa"/>
            <w:vMerge/>
          </w:tcPr>
          <w:p w:rsidR="00967C70" w:rsidRPr="00956709" w:rsidRDefault="00967C70" w:rsidP="007C4F82">
            <w:pPr>
              <w:rPr>
                <w:rFonts w:asciiTheme="minorEastAsia" w:hAnsiTheme="minorEastAsia"/>
                <w:szCs w:val="21"/>
              </w:rPr>
            </w:pPr>
          </w:p>
        </w:tc>
      </w:tr>
      <w:tr w:rsidR="00967C70" w:rsidRPr="005F0A69" w:rsidTr="00100EE3">
        <w:trPr>
          <w:trHeight w:hRule="exact" w:val="376"/>
        </w:trPr>
        <w:tc>
          <w:tcPr>
            <w:tcW w:w="852" w:type="dxa"/>
          </w:tcPr>
          <w:p w:rsidR="00967C70" w:rsidRPr="005F0A69" w:rsidRDefault="00967C70" w:rsidP="00DC69CD">
            <w:pPr>
              <w:spacing w:line="260" w:lineRule="exact"/>
              <w:jc w:val="center"/>
              <w:rPr>
                <w:rFonts w:asciiTheme="minorEastAsia" w:hAnsiTheme="minorEastAsia"/>
                <w:szCs w:val="21"/>
              </w:rPr>
            </w:pPr>
            <w:r>
              <w:rPr>
                <w:rFonts w:asciiTheme="minorEastAsia" w:hAnsiTheme="minorEastAsia" w:hint="eastAsia"/>
                <w:szCs w:val="21"/>
              </w:rPr>
              <w:t>26～2</w:t>
            </w:r>
            <w:r>
              <w:rPr>
                <w:rFonts w:asciiTheme="minorEastAsia" w:hAnsiTheme="minorEastAsia"/>
                <w:szCs w:val="21"/>
              </w:rPr>
              <w:t>7</w:t>
            </w:r>
          </w:p>
        </w:tc>
        <w:tc>
          <w:tcPr>
            <w:tcW w:w="704"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６</w:t>
            </w:r>
          </w:p>
        </w:tc>
        <w:tc>
          <w:tcPr>
            <w:tcW w:w="2691" w:type="dxa"/>
            <w:gridSpan w:val="6"/>
          </w:tcPr>
          <w:p w:rsidR="00967C70" w:rsidRPr="00956709" w:rsidRDefault="00967C70" w:rsidP="00DF35AC">
            <w:pPr>
              <w:spacing w:line="260" w:lineRule="exact"/>
              <w:rPr>
                <w:rFonts w:asciiTheme="minorEastAsia" w:hAnsiTheme="minorEastAsia"/>
                <w:szCs w:val="21"/>
              </w:rPr>
            </w:pPr>
            <w:r w:rsidRPr="00956709">
              <w:rPr>
                <w:rFonts w:asciiTheme="minorEastAsia" w:hAnsiTheme="minorEastAsia" w:hint="eastAsia"/>
                <w:szCs w:val="21"/>
              </w:rPr>
              <w:t>要配慮者の安全確保</w:t>
            </w:r>
          </w:p>
        </w:tc>
        <w:tc>
          <w:tcPr>
            <w:tcW w:w="6431" w:type="dxa"/>
            <w:vMerge/>
          </w:tcPr>
          <w:p w:rsidR="00967C70" w:rsidRPr="00956709" w:rsidRDefault="00967C70" w:rsidP="00DF35AC">
            <w:pPr>
              <w:spacing w:line="260" w:lineRule="exact"/>
              <w:rPr>
                <w:rFonts w:asciiTheme="minorEastAsia" w:hAnsiTheme="minorEastAsia"/>
                <w:szCs w:val="21"/>
              </w:rPr>
            </w:pPr>
          </w:p>
        </w:tc>
        <w:tc>
          <w:tcPr>
            <w:tcW w:w="3785" w:type="dxa"/>
            <w:vMerge/>
          </w:tcPr>
          <w:p w:rsidR="00967C70" w:rsidRPr="00956709" w:rsidRDefault="00967C70" w:rsidP="006163AB">
            <w:pPr>
              <w:rPr>
                <w:rFonts w:asciiTheme="minorEastAsia" w:hAnsiTheme="minorEastAsia"/>
                <w:szCs w:val="21"/>
              </w:rPr>
            </w:pPr>
          </w:p>
        </w:tc>
      </w:tr>
      <w:tr w:rsidR="00967C70" w:rsidRPr="005F0A69" w:rsidTr="00100EE3">
        <w:trPr>
          <w:trHeight w:hRule="exact" w:val="284"/>
        </w:trPr>
        <w:tc>
          <w:tcPr>
            <w:tcW w:w="852" w:type="dxa"/>
          </w:tcPr>
          <w:p w:rsidR="00967C70" w:rsidRPr="005F0A69" w:rsidRDefault="00967C70" w:rsidP="007C4F82">
            <w:pPr>
              <w:spacing w:line="260" w:lineRule="exact"/>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６０</w:t>
            </w:r>
          </w:p>
        </w:tc>
        <w:tc>
          <w:tcPr>
            <w:tcW w:w="704" w:type="dxa"/>
          </w:tcPr>
          <w:p w:rsidR="00967C70" w:rsidRPr="001D5973" w:rsidRDefault="00967C70" w:rsidP="007C4F8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967C70" w:rsidRPr="001D5973" w:rsidRDefault="00967C70" w:rsidP="007C4F82">
            <w:pPr>
              <w:spacing w:line="260" w:lineRule="exact"/>
              <w:jc w:val="center"/>
              <w:rPr>
                <w:rFonts w:asciiTheme="minorEastAsia" w:hAnsiTheme="minorEastAsia"/>
                <w:szCs w:val="21"/>
              </w:rPr>
            </w:pPr>
            <w:r>
              <w:rPr>
                <w:rFonts w:asciiTheme="minorEastAsia" w:hAnsiTheme="minorEastAsia" w:hint="eastAsia"/>
                <w:szCs w:val="21"/>
              </w:rPr>
              <w:t>１</w:t>
            </w:r>
          </w:p>
        </w:tc>
        <w:tc>
          <w:tcPr>
            <w:tcW w:w="2691" w:type="dxa"/>
            <w:gridSpan w:val="6"/>
          </w:tcPr>
          <w:p w:rsidR="00967C70" w:rsidRPr="00956709" w:rsidRDefault="00967C70" w:rsidP="007C4F82">
            <w:pPr>
              <w:spacing w:line="260" w:lineRule="exact"/>
              <w:rPr>
                <w:rFonts w:asciiTheme="minorEastAsia" w:hAnsiTheme="minorEastAsia"/>
                <w:szCs w:val="21"/>
              </w:rPr>
            </w:pPr>
            <w:r w:rsidRPr="00956709">
              <w:rPr>
                <w:rFonts w:asciiTheme="minorEastAsia" w:hAnsiTheme="minorEastAsia" w:hint="eastAsia"/>
                <w:szCs w:val="21"/>
              </w:rPr>
              <w:t>活動体制</w:t>
            </w:r>
          </w:p>
        </w:tc>
        <w:tc>
          <w:tcPr>
            <w:tcW w:w="6431" w:type="dxa"/>
            <w:vMerge/>
          </w:tcPr>
          <w:p w:rsidR="00967C70" w:rsidRPr="00956709" w:rsidRDefault="00967C70" w:rsidP="007C4F82">
            <w:pPr>
              <w:spacing w:line="260" w:lineRule="exact"/>
              <w:rPr>
                <w:rFonts w:asciiTheme="minorEastAsia" w:hAnsiTheme="minorEastAsia"/>
                <w:szCs w:val="21"/>
              </w:rPr>
            </w:pPr>
          </w:p>
        </w:tc>
        <w:tc>
          <w:tcPr>
            <w:tcW w:w="3785" w:type="dxa"/>
            <w:vMerge/>
          </w:tcPr>
          <w:p w:rsidR="00967C70" w:rsidRPr="00956709" w:rsidRDefault="00967C70" w:rsidP="007C4F82">
            <w:pPr>
              <w:spacing w:line="380" w:lineRule="exact"/>
              <w:rPr>
                <w:rFonts w:asciiTheme="minorEastAsia" w:hAnsiTheme="minorEastAsia"/>
                <w:szCs w:val="21"/>
              </w:rPr>
            </w:pPr>
          </w:p>
        </w:tc>
      </w:tr>
      <w:tr w:rsidR="00967C70" w:rsidRPr="005F0A69" w:rsidTr="00100EE3">
        <w:trPr>
          <w:trHeight w:hRule="exact" w:val="571"/>
        </w:trPr>
        <w:tc>
          <w:tcPr>
            <w:tcW w:w="852" w:type="dxa"/>
          </w:tcPr>
          <w:p w:rsidR="00967C70" w:rsidRPr="005F0A69" w:rsidRDefault="00967C70" w:rsidP="00472DB8">
            <w:pPr>
              <w:spacing w:line="260" w:lineRule="exact"/>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5</w:t>
            </w:r>
            <w:r>
              <w:rPr>
                <w:rFonts w:asciiTheme="minorEastAsia" w:hAnsiTheme="minorEastAsia" w:hint="eastAsia"/>
                <w:szCs w:val="21"/>
              </w:rPr>
              <w:t>～</w:t>
            </w:r>
            <w:r>
              <w:rPr>
                <w:rFonts w:asciiTheme="minorEastAsia" w:hAnsiTheme="minorEastAsia"/>
                <w:szCs w:val="21"/>
              </w:rPr>
              <w:t>73</w:t>
            </w:r>
          </w:p>
        </w:tc>
        <w:tc>
          <w:tcPr>
            <w:tcW w:w="704"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２</w:t>
            </w:r>
          </w:p>
        </w:tc>
        <w:tc>
          <w:tcPr>
            <w:tcW w:w="2691" w:type="dxa"/>
            <w:gridSpan w:val="6"/>
          </w:tcPr>
          <w:p w:rsidR="00967C70" w:rsidRPr="00956709" w:rsidRDefault="00967C70" w:rsidP="007C4F82">
            <w:pPr>
              <w:spacing w:line="260" w:lineRule="exact"/>
              <w:rPr>
                <w:rFonts w:asciiTheme="minorEastAsia" w:hAnsiTheme="minorEastAsia"/>
                <w:szCs w:val="21"/>
              </w:rPr>
            </w:pPr>
            <w:r w:rsidRPr="00956709">
              <w:rPr>
                <w:rFonts w:asciiTheme="minorEastAsia" w:hAnsiTheme="minorEastAsia" w:hint="eastAsia"/>
                <w:szCs w:val="21"/>
              </w:rPr>
              <w:t>気象予報・警報・地震情報等の伝達</w:t>
            </w:r>
          </w:p>
        </w:tc>
        <w:tc>
          <w:tcPr>
            <w:tcW w:w="6431" w:type="dxa"/>
            <w:vMerge/>
          </w:tcPr>
          <w:p w:rsidR="00967C70" w:rsidRPr="00956709" w:rsidRDefault="00967C70" w:rsidP="00DF35AC">
            <w:pPr>
              <w:spacing w:line="260" w:lineRule="exact"/>
              <w:rPr>
                <w:rFonts w:asciiTheme="minorEastAsia" w:hAnsiTheme="minorEastAsia"/>
                <w:szCs w:val="21"/>
              </w:rPr>
            </w:pPr>
          </w:p>
        </w:tc>
        <w:tc>
          <w:tcPr>
            <w:tcW w:w="3785" w:type="dxa"/>
            <w:vMerge/>
          </w:tcPr>
          <w:p w:rsidR="00967C70" w:rsidRPr="00956709" w:rsidRDefault="00967C70" w:rsidP="006163AB">
            <w:pPr>
              <w:rPr>
                <w:rFonts w:asciiTheme="minorEastAsia" w:hAnsiTheme="minorEastAsia"/>
                <w:szCs w:val="21"/>
              </w:rPr>
            </w:pPr>
          </w:p>
        </w:tc>
      </w:tr>
      <w:tr w:rsidR="00967C70" w:rsidRPr="005F0A69" w:rsidTr="00100EE3">
        <w:trPr>
          <w:trHeight w:hRule="exact" w:val="281"/>
        </w:trPr>
        <w:tc>
          <w:tcPr>
            <w:tcW w:w="852" w:type="dxa"/>
          </w:tcPr>
          <w:p w:rsidR="00967C70" w:rsidRPr="005F0A69" w:rsidRDefault="00967C70" w:rsidP="00472DB8">
            <w:pPr>
              <w:spacing w:line="260" w:lineRule="exact"/>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８４</w:t>
            </w:r>
          </w:p>
        </w:tc>
        <w:tc>
          <w:tcPr>
            <w:tcW w:w="704"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４</w:t>
            </w:r>
          </w:p>
        </w:tc>
        <w:tc>
          <w:tcPr>
            <w:tcW w:w="2691" w:type="dxa"/>
            <w:gridSpan w:val="6"/>
          </w:tcPr>
          <w:p w:rsidR="00967C70" w:rsidRPr="00956709" w:rsidRDefault="00967C70" w:rsidP="00DF35AC">
            <w:pPr>
              <w:spacing w:line="260" w:lineRule="exact"/>
              <w:rPr>
                <w:rFonts w:asciiTheme="minorEastAsia" w:hAnsiTheme="minorEastAsia"/>
                <w:szCs w:val="21"/>
              </w:rPr>
            </w:pPr>
            <w:r w:rsidRPr="00956709">
              <w:rPr>
                <w:rFonts w:asciiTheme="minorEastAsia" w:hAnsiTheme="minorEastAsia" w:hint="eastAsia"/>
                <w:szCs w:val="21"/>
              </w:rPr>
              <w:t>情報の収集・伝達</w:t>
            </w:r>
          </w:p>
        </w:tc>
        <w:tc>
          <w:tcPr>
            <w:tcW w:w="6431" w:type="dxa"/>
            <w:vMerge/>
          </w:tcPr>
          <w:p w:rsidR="00967C70" w:rsidRPr="00956709" w:rsidRDefault="00967C70" w:rsidP="000E48F8">
            <w:pPr>
              <w:spacing w:line="380" w:lineRule="exact"/>
              <w:rPr>
                <w:rFonts w:asciiTheme="minorEastAsia" w:hAnsiTheme="minorEastAsia"/>
                <w:szCs w:val="21"/>
              </w:rPr>
            </w:pPr>
          </w:p>
        </w:tc>
        <w:tc>
          <w:tcPr>
            <w:tcW w:w="3785" w:type="dxa"/>
            <w:vMerge/>
          </w:tcPr>
          <w:p w:rsidR="00967C70" w:rsidRPr="00956709" w:rsidRDefault="00967C70" w:rsidP="006163AB">
            <w:pPr>
              <w:rPr>
                <w:rFonts w:asciiTheme="minorEastAsia" w:hAnsiTheme="minorEastAsia"/>
                <w:szCs w:val="21"/>
              </w:rPr>
            </w:pPr>
          </w:p>
        </w:tc>
      </w:tr>
      <w:tr w:rsidR="00967C70" w:rsidRPr="005F0A69" w:rsidTr="00100EE3">
        <w:trPr>
          <w:trHeight w:hRule="exact" w:val="272"/>
        </w:trPr>
        <w:tc>
          <w:tcPr>
            <w:tcW w:w="852" w:type="dxa"/>
          </w:tcPr>
          <w:p w:rsidR="00967C70" w:rsidRPr="005F0A69" w:rsidRDefault="00967C70" w:rsidP="00AC3B00">
            <w:pPr>
              <w:spacing w:line="260" w:lineRule="exact"/>
              <w:jc w:val="center"/>
              <w:rPr>
                <w:rFonts w:asciiTheme="minorEastAsia" w:hAnsiTheme="minorEastAsia"/>
                <w:szCs w:val="21"/>
              </w:rPr>
            </w:pPr>
            <w:r>
              <w:rPr>
                <w:rFonts w:asciiTheme="minorEastAsia" w:hAnsiTheme="minorEastAsia"/>
                <w:szCs w:val="21"/>
              </w:rPr>
              <w:t>88</w:t>
            </w:r>
            <w:r>
              <w:rPr>
                <w:rFonts w:asciiTheme="minorEastAsia" w:hAnsiTheme="minorEastAsia" w:hint="eastAsia"/>
                <w:szCs w:val="21"/>
              </w:rPr>
              <w:t>～9</w:t>
            </w:r>
            <w:r>
              <w:rPr>
                <w:rFonts w:asciiTheme="minorEastAsia" w:hAnsiTheme="minorEastAsia"/>
                <w:szCs w:val="21"/>
              </w:rPr>
              <w:t>1</w:t>
            </w:r>
          </w:p>
        </w:tc>
        <w:tc>
          <w:tcPr>
            <w:tcW w:w="704"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５</w:t>
            </w:r>
          </w:p>
        </w:tc>
        <w:tc>
          <w:tcPr>
            <w:tcW w:w="2691" w:type="dxa"/>
            <w:gridSpan w:val="6"/>
          </w:tcPr>
          <w:p w:rsidR="00967C70" w:rsidRPr="00956709" w:rsidRDefault="00967C70" w:rsidP="00DF35AC">
            <w:pPr>
              <w:spacing w:line="260" w:lineRule="exact"/>
              <w:rPr>
                <w:rFonts w:asciiTheme="minorEastAsia" w:hAnsiTheme="minorEastAsia"/>
                <w:szCs w:val="21"/>
              </w:rPr>
            </w:pPr>
            <w:r w:rsidRPr="00956709">
              <w:rPr>
                <w:rFonts w:asciiTheme="minorEastAsia" w:hAnsiTheme="minorEastAsia" w:hint="eastAsia"/>
                <w:szCs w:val="21"/>
              </w:rPr>
              <w:t>広聴広報</w:t>
            </w:r>
          </w:p>
        </w:tc>
        <w:tc>
          <w:tcPr>
            <w:tcW w:w="6431" w:type="dxa"/>
            <w:vMerge/>
          </w:tcPr>
          <w:p w:rsidR="00967C70" w:rsidRPr="00956709" w:rsidRDefault="00967C70" w:rsidP="000E48F8">
            <w:pPr>
              <w:spacing w:line="380" w:lineRule="exact"/>
              <w:rPr>
                <w:rFonts w:asciiTheme="minorEastAsia" w:hAnsiTheme="minorEastAsia"/>
                <w:szCs w:val="21"/>
              </w:rPr>
            </w:pPr>
          </w:p>
        </w:tc>
        <w:tc>
          <w:tcPr>
            <w:tcW w:w="3785" w:type="dxa"/>
            <w:vMerge/>
          </w:tcPr>
          <w:p w:rsidR="00967C70" w:rsidRPr="00956709" w:rsidRDefault="00967C70" w:rsidP="006163AB">
            <w:pPr>
              <w:rPr>
                <w:rFonts w:asciiTheme="minorEastAsia" w:hAnsiTheme="minorEastAsia"/>
                <w:szCs w:val="21"/>
              </w:rPr>
            </w:pPr>
          </w:p>
        </w:tc>
      </w:tr>
      <w:tr w:rsidR="00967C70" w:rsidRPr="005F0A69" w:rsidTr="00100EE3">
        <w:trPr>
          <w:trHeight w:hRule="exact" w:val="356"/>
        </w:trPr>
        <w:tc>
          <w:tcPr>
            <w:tcW w:w="852" w:type="dxa"/>
          </w:tcPr>
          <w:p w:rsidR="00967C70" w:rsidRPr="005F0A69" w:rsidRDefault="00967C70" w:rsidP="00AC3B00">
            <w:pPr>
              <w:spacing w:line="260" w:lineRule="exact"/>
              <w:jc w:val="center"/>
              <w:rPr>
                <w:rFonts w:asciiTheme="minorEastAsia" w:hAnsiTheme="minorEastAsia"/>
                <w:szCs w:val="21"/>
              </w:rPr>
            </w:pPr>
            <w:r>
              <w:rPr>
                <w:rFonts w:asciiTheme="minorEastAsia" w:hAnsiTheme="minorEastAsia" w:hint="eastAsia"/>
                <w:szCs w:val="21"/>
              </w:rPr>
              <w:t>１０１</w:t>
            </w:r>
          </w:p>
        </w:tc>
        <w:tc>
          <w:tcPr>
            <w:tcW w:w="704"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７</w:t>
            </w:r>
          </w:p>
        </w:tc>
        <w:tc>
          <w:tcPr>
            <w:tcW w:w="2691" w:type="dxa"/>
            <w:gridSpan w:val="6"/>
          </w:tcPr>
          <w:p w:rsidR="00967C70" w:rsidRPr="00956709" w:rsidRDefault="00967C70" w:rsidP="00DF35AC">
            <w:pPr>
              <w:spacing w:line="260" w:lineRule="exact"/>
              <w:rPr>
                <w:rFonts w:asciiTheme="minorEastAsia" w:hAnsiTheme="minorEastAsia"/>
                <w:szCs w:val="21"/>
              </w:rPr>
            </w:pPr>
            <w:r w:rsidRPr="00956709">
              <w:rPr>
                <w:rFonts w:asciiTheme="minorEastAsia" w:hAnsiTheme="minorEastAsia" w:hint="eastAsia"/>
                <w:szCs w:val="21"/>
              </w:rPr>
              <w:t>消防活動</w:t>
            </w:r>
          </w:p>
        </w:tc>
        <w:tc>
          <w:tcPr>
            <w:tcW w:w="6431" w:type="dxa"/>
            <w:vMerge/>
          </w:tcPr>
          <w:p w:rsidR="00967C70" w:rsidRPr="00956709" w:rsidRDefault="00967C70" w:rsidP="000E48F8">
            <w:pPr>
              <w:spacing w:line="380" w:lineRule="exact"/>
              <w:rPr>
                <w:rFonts w:asciiTheme="minorEastAsia" w:hAnsiTheme="minorEastAsia"/>
                <w:szCs w:val="21"/>
              </w:rPr>
            </w:pPr>
          </w:p>
        </w:tc>
        <w:tc>
          <w:tcPr>
            <w:tcW w:w="3785" w:type="dxa"/>
            <w:vMerge/>
          </w:tcPr>
          <w:p w:rsidR="00967C70" w:rsidRPr="00956709" w:rsidRDefault="00967C70" w:rsidP="006163AB">
            <w:pPr>
              <w:rPr>
                <w:rFonts w:asciiTheme="minorEastAsia" w:hAnsiTheme="minorEastAsia"/>
                <w:szCs w:val="21"/>
              </w:rPr>
            </w:pPr>
          </w:p>
        </w:tc>
      </w:tr>
      <w:tr w:rsidR="00967C70" w:rsidRPr="005F0A69" w:rsidTr="00100EE3">
        <w:trPr>
          <w:trHeight w:hRule="exact" w:val="390"/>
        </w:trPr>
        <w:tc>
          <w:tcPr>
            <w:tcW w:w="852" w:type="dxa"/>
          </w:tcPr>
          <w:p w:rsidR="00967C70" w:rsidRPr="005F0A69" w:rsidRDefault="00967C70" w:rsidP="00AC3B00">
            <w:pPr>
              <w:spacing w:line="260" w:lineRule="exact"/>
              <w:jc w:val="center"/>
              <w:rPr>
                <w:rFonts w:asciiTheme="minorEastAsia" w:hAnsiTheme="minorEastAsia"/>
                <w:szCs w:val="21"/>
              </w:rPr>
            </w:pPr>
            <w:r>
              <w:rPr>
                <w:rFonts w:asciiTheme="minorEastAsia" w:hAnsiTheme="minorEastAsia" w:hint="eastAsia"/>
                <w:szCs w:val="21"/>
              </w:rPr>
              <w:t>１０９</w:t>
            </w:r>
          </w:p>
        </w:tc>
        <w:tc>
          <w:tcPr>
            <w:tcW w:w="704"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967C70" w:rsidRPr="001D5973" w:rsidRDefault="00967C70" w:rsidP="009359EB">
            <w:pPr>
              <w:spacing w:line="260" w:lineRule="exact"/>
              <w:rPr>
                <w:rFonts w:asciiTheme="minorEastAsia" w:hAnsiTheme="minorEastAsia"/>
                <w:szCs w:val="21"/>
              </w:rPr>
            </w:pPr>
            <w:r>
              <w:rPr>
                <w:rFonts w:asciiTheme="minorEastAsia" w:hAnsiTheme="minorEastAsia" w:hint="eastAsia"/>
                <w:szCs w:val="21"/>
              </w:rPr>
              <w:t>１０</w:t>
            </w:r>
          </w:p>
        </w:tc>
        <w:tc>
          <w:tcPr>
            <w:tcW w:w="2691" w:type="dxa"/>
            <w:gridSpan w:val="6"/>
          </w:tcPr>
          <w:p w:rsidR="00967C70" w:rsidRPr="00956709" w:rsidRDefault="00967C70" w:rsidP="00DF35AC">
            <w:pPr>
              <w:spacing w:line="260" w:lineRule="exact"/>
              <w:rPr>
                <w:rFonts w:asciiTheme="minorEastAsia" w:hAnsiTheme="minorEastAsia"/>
                <w:szCs w:val="21"/>
              </w:rPr>
            </w:pPr>
            <w:r w:rsidRPr="00956709">
              <w:rPr>
                <w:rFonts w:asciiTheme="minorEastAsia" w:hAnsiTheme="minorEastAsia" w:hint="eastAsia"/>
                <w:szCs w:val="21"/>
              </w:rPr>
              <w:t>自衛隊災害派遣要請</w:t>
            </w:r>
          </w:p>
        </w:tc>
        <w:tc>
          <w:tcPr>
            <w:tcW w:w="6431" w:type="dxa"/>
            <w:vMerge/>
          </w:tcPr>
          <w:p w:rsidR="00967C70" w:rsidRPr="00956709" w:rsidRDefault="00967C70" w:rsidP="000E48F8">
            <w:pPr>
              <w:spacing w:line="380" w:lineRule="exact"/>
              <w:rPr>
                <w:rFonts w:asciiTheme="minorEastAsia" w:hAnsiTheme="minorEastAsia"/>
                <w:szCs w:val="21"/>
              </w:rPr>
            </w:pPr>
          </w:p>
        </w:tc>
        <w:tc>
          <w:tcPr>
            <w:tcW w:w="3785" w:type="dxa"/>
            <w:vMerge/>
          </w:tcPr>
          <w:p w:rsidR="00967C70" w:rsidRPr="00956709" w:rsidRDefault="00967C70" w:rsidP="006163AB">
            <w:pPr>
              <w:rPr>
                <w:rFonts w:asciiTheme="minorEastAsia" w:hAnsiTheme="minorEastAsia"/>
                <w:szCs w:val="21"/>
              </w:rPr>
            </w:pPr>
          </w:p>
        </w:tc>
      </w:tr>
      <w:tr w:rsidR="00967C70" w:rsidRPr="005F0A69" w:rsidTr="00100EE3">
        <w:trPr>
          <w:trHeight w:hRule="exact" w:val="593"/>
        </w:trPr>
        <w:tc>
          <w:tcPr>
            <w:tcW w:w="852" w:type="dxa"/>
          </w:tcPr>
          <w:p w:rsidR="00967C70" w:rsidRPr="005F0A69" w:rsidRDefault="00967C70" w:rsidP="00AC3B00">
            <w:pPr>
              <w:spacing w:line="260" w:lineRule="exact"/>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21</w:t>
            </w:r>
            <w:r>
              <w:rPr>
                <w:rFonts w:asciiTheme="minorEastAsia" w:hAnsiTheme="minorEastAsia" w:hint="eastAsia"/>
                <w:szCs w:val="21"/>
              </w:rPr>
              <w:t xml:space="preserve">～　</w:t>
            </w:r>
            <w:r>
              <w:rPr>
                <w:rFonts w:asciiTheme="minorEastAsia" w:hAnsiTheme="minorEastAsia"/>
                <w:szCs w:val="21"/>
              </w:rPr>
              <w:t>130</w:t>
            </w:r>
          </w:p>
        </w:tc>
        <w:tc>
          <w:tcPr>
            <w:tcW w:w="704"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１４</w:t>
            </w:r>
          </w:p>
        </w:tc>
        <w:tc>
          <w:tcPr>
            <w:tcW w:w="2691" w:type="dxa"/>
            <w:gridSpan w:val="6"/>
          </w:tcPr>
          <w:p w:rsidR="00967C70" w:rsidRPr="00956709" w:rsidRDefault="00967C70" w:rsidP="00DF35AC">
            <w:pPr>
              <w:spacing w:line="260" w:lineRule="exact"/>
              <w:rPr>
                <w:rFonts w:asciiTheme="minorEastAsia" w:hAnsiTheme="minorEastAsia"/>
                <w:szCs w:val="21"/>
              </w:rPr>
            </w:pPr>
            <w:r w:rsidRPr="00956709">
              <w:rPr>
                <w:rFonts w:asciiTheme="minorEastAsia" w:hAnsiTheme="minorEastAsia" w:hint="eastAsia"/>
                <w:szCs w:val="21"/>
              </w:rPr>
              <w:t>避難・救出</w:t>
            </w:r>
          </w:p>
        </w:tc>
        <w:tc>
          <w:tcPr>
            <w:tcW w:w="6431" w:type="dxa"/>
            <w:vMerge/>
          </w:tcPr>
          <w:p w:rsidR="00967C70" w:rsidRPr="00956709" w:rsidRDefault="00967C70" w:rsidP="000E48F8">
            <w:pPr>
              <w:spacing w:line="380" w:lineRule="exact"/>
              <w:rPr>
                <w:rFonts w:asciiTheme="minorEastAsia" w:hAnsiTheme="minorEastAsia"/>
                <w:szCs w:val="21"/>
              </w:rPr>
            </w:pPr>
          </w:p>
        </w:tc>
        <w:tc>
          <w:tcPr>
            <w:tcW w:w="3785" w:type="dxa"/>
            <w:vMerge/>
          </w:tcPr>
          <w:p w:rsidR="00967C70" w:rsidRPr="00956709" w:rsidRDefault="00967C70" w:rsidP="006163AB">
            <w:pPr>
              <w:rPr>
                <w:rFonts w:asciiTheme="minorEastAsia" w:hAnsiTheme="minorEastAsia"/>
                <w:szCs w:val="21"/>
              </w:rPr>
            </w:pPr>
          </w:p>
        </w:tc>
      </w:tr>
      <w:tr w:rsidR="00967C70" w:rsidRPr="005F0A69" w:rsidTr="00100EE3">
        <w:trPr>
          <w:trHeight w:hRule="exact" w:val="573"/>
        </w:trPr>
        <w:tc>
          <w:tcPr>
            <w:tcW w:w="852" w:type="dxa"/>
          </w:tcPr>
          <w:p w:rsidR="00967C70" w:rsidRPr="005F0A69" w:rsidRDefault="00967C70" w:rsidP="00AC3B00">
            <w:pPr>
              <w:spacing w:line="260" w:lineRule="exact"/>
              <w:jc w:val="center"/>
              <w:rPr>
                <w:rFonts w:asciiTheme="minorEastAsia" w:hAnsiTheme="minorEastAsia"/>
                <w:szCs w:val="21"/>
              </w:rPr>
            </w:pPr>
            <w:r>
              <w:rPr>
                <w:rFonts w:asciiTheme="minorEastAsia" w:hAnsiTheme="minorEastAsia" w:hint="eastAsia"/>
                <w:szCs w:val="21"/>
              </w:rPr>
              <w:t>１８３</w:t>
            </w:r>
          </w:p>
        </w:tc>
        <w:tc>
          <w:tcPr>
            <w:tcW w:w="704"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967C70" w:rsidRPr="001D5973" w:rsidRDefault="00967C70" w:rsidP="00DF35AC">
            <w:pPr>
              <w:spacing w:line="260" w:lineRule="exact"/>
              <w:jc w:val="center"/>
              <w:rPr>
                <w:rFonts w:asciiTheme="minorEastAsia" w:hAnsiTheme="minorEastAsia"/>
                <w:szCs w:val="21"/>
              </w:rPr>
            </w:pPr>
            <w:r>
              <w:rPr>
                <w:rFonts w:asciiTheme="minorEastAsia" w:hAnsiTheme="minorEastAsia" w:hint="eastAsia"/>
                <w:szCs w:val="21"/>
              </w:rPr>
              <w:t>２５</w:t>
            </w:r>
          </w:p>
        </w:tc>
        <w:tc>
          <w:tcPr>
            <w:tcW w:w="2691" w:type="dxa"/>
            <w:gridSpan w:val="6"/>
          </w:tcPr>
          <w:p w:rsidR="00967C70" w:rsidRPr="00956709" w:rsidRDefault="00967C70" w:rsidP="00F72800">
            <w:pPr>
              <w:rPr>
                <w:rFonts w:asciiTheme="minorEastAsia" w:hAnsiTheme="minorEastAsia"/>
                <w:szCs w:val="21"/>
              </w:rPr>
            </w:pPr>
            <w:r w:rsidRPr="00956709">
              <w:rPr>
                <w:rFonts w:asciiTheme="minorEastAsia" w:hAnsiTheme="minorEastAsia" w:hint="eastAsia"/>
                <w:szCs w:val="21"/>
              </w:rPr>
              <w:t>公共土木施設・鉄道施</w:t>
            </w:r>
          </w:p>
          <w:p w:rsidR="00967C70" w:rsidRPr="00956709" w:rsidRDefault="00967C70" w:rsidP="00F72800">
            <w:pPr>
              <w:spacing w:line="260" w:lineRule="exact"/>
              <w:rPr>
                <w:rFonts w:asciiTheme="minorEastAsia" w:hAnsiTheme="minorEastAsia"/>
                <w:szCs w:val="21"/>
              </w:rPr>
            </w:pPr>
            <w:r w:rsidRPr="00956709">
              <w:rPr>
                <w:rFonts w:asciiTheme="minorEastAsia" w:hAnsiTheme="minorEastAsia" w:hint="eastAsia"/>
                <w:szCs w:val="21"/>
              </w:rPr>
              <w:t>設等応急対策</w:t>
            </w:r>
          </w:p>
          <w:p w:rsidR="00967C70" w:rsidRPr="00956709" w:rsidRDefault="00967C70" w:rsidP="00F72800">
            <w:pPr>
              <w:spacing w:line="260" w:lineRule="exact"/>
              <w:rPr>
                <w:rFonts w:asciiTheme="minorEastAsia" w:hAnsiTheme="minorEastAsia"/>
                <w:szCs w:val="21"/>
              </w:rPr>
            </w:pPr>
          </w:p>
        </w:tc>
        <w:tc>
          <w:tcPr>
            <w:tcW w:w="6431" w:type="dxa"/>
            <w:vMerge/>
          </w:tcPr>
          <w:p w:rsidR="00967C70" w:rsidRPr="00956709" w:rsidRDefault="00967C70" w:rsidP="000E48F8">
            <w:pPr>
              <w:spacing w:line="380" w:lineRule="exact"/>
              <w:rPr>
                <w:rFonts w:asciiTheme="minorEastAsia" w:hAnsiTheme="minorEastAsia"/>
                <w:szCs w:val="21"/>
              </w:rPr>
            </w:pPr>
          </w:p>
        </w:tc>
        <w:tc>
          <w:tcPr>
            <w:tcW w:w="3785" w:type="dxa"/>
            <w:vMerge/>
          </w:tcPr>
          <w:p w:rsidR="00967C70" w:rsidRPr="00956709" w:rsidRDefault="00967C70" w:rsidP="006163AB">
            <w:pPr>
              <w:rPr>
                <w:rFonts w:asciiTheme="minorEastAsia" w:hAnsiTheme="minorEastAsia"/>
                <w:szCs w:val="21"/>
              </w:rPr>
            </w:pPr>
          </w:p>
        </w:tc>
      </w:tr>
      <w:tr w:rsidR="00967C70" w:rsidRPr="005F0A69" w:rsidTr="00100EE3">
        <w:trPr>
          <w:trHeight w:hRule="exact" w:val="351"/>
        </w:trPr>
        <w:tc>
          <w:tcPr>
            <w:tcW w:w="852" w:type="dxa"/>
          </w:tcPr>
          <w:p w:rsidR="00967C70" w:rsidRDefault="00967C70" w:rsidP="00AC3B00">
            <w:pPr>
              <w:spacing w:line="260" w:lineRule="exact"/>
              <w:jc w:val="center"/>
              <w:rPr>
                <w:rFonts w:asciiTheme="minorEastAsia" w:hAnsiTheme="minorEastAsia"/>
                <w:szCs w:val="21"/>
              </w:rPr>
            </w:pPr>
            <w:r>
              <w:rPr>
                <w:rFonts w:asciiTheme="minorEastAsia" w:hAnsiTheme="minorEastAsia" w:hint="eastAsia"/>
                <w:szCs w:val="21"/>
              </w:rPr>
              <w:t>２０５</w:t>
            </w:r>
          </w:p>
        </w:tc>
        <w:tc>
          <w:tcPr>
            <w:tcW w:w="704" w:type="dxa"/>
          </w:tcPr>
          <w:p w:rsidR="00967C70" w:rsidRDefault="00967C70" w:rsidP="00DF35AC">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967C70" w:rsidRDefault="00967C70" w:rsidP="00DF35AC">
            <w:pPr>
              <w:spacing w:line="260" w:lineRule="exact"/>
              <w:jc w:val="center"/>
              <w:rPr>
                <w:rFonts w:asciiTheme="minorEastAsia" w:hAnsiTheme="minorEastAsia"/>
                <w:szCs w:val="21"/>
              </w:rPr>
            </w:pPr>
            <w:r>
              <w:rPr>
                <w:rFonts w:asciiTheme="minorEastAsia" w:hAnsiTheme="minorEastAsia" w:hint="eastAsia"/>
                <w:szCs w:val="21"/>
              </w:rPr>
              <w:t>２８</w:t>
            </w:r>
          </w:p>
        </w:tc>
        <w:tc>
          <w:tcPr>
            <w:tcW w:w="2691" w:type="dxa"/>
            <w:gridSpan w:val="6"/>
          </w:tcPr>
          <w:p w:rsidR="00967C70" w:rsidRPr="00956709" w:rsidRDefault="00967C70" w:rsidP="00F72800">
            <w:pPr>
              <w:rPr>
                <w:rFonts w:asciiTheme="minorEastAsia" w:hAnsiTheme="minorEastAsia"/>
                <w:szCs w:val="21"/>
              </w:rPr>
            </w:pPr>
            <w:r w:rsidRPr="00956709">
              <w:rPr>
                <w:rFonts w:asciiTheme="minorEastAsia" w:hAnsiTheme="minorEastAsia" w:hint="eastAsia"/>
                <w:szCs w:val="21"/>
              </w:rPr>
              <w:t>林野火災応急対策</w:t>
            </w:r>
          </w:p>
        </w:tc>
        <w:tc>
          <w:tcPr>
            <w:tcW w:w="6431" w:type="dxa"/>
            <w:vMerge/>
          </w:tcPr>
          <w:p w:rsidR="00967C70" w:rsidRPr="00956709" w:rsidRDefault="00967C70" w:rsidP="000E48F8">
            <w:pPr>
              <w:spacing w:line="380" w:lineRule="exact"/>
              <w:rPr>
                <w:rFonts w:asciiTheme="minorEastAsia" w:hAnsiTheme="minorEastAsia"/>
                <w:szCs w:val="21"/>
              </w:rPr>
            </w:pPr>
          </w:p>
        </w:tc>
        <w:tc>
          <w:tcPr>
            <w:tcW w:w="3785" w:type="dxa"/>
            <w:vMerge/>
          </w:tcPr>
          <w:p w:rsidR="00967C70" w:rsidRPr="00956709" w:rsidRDefault="00967C70" w:rsidP="006163AB">
            <w:pPr>
              <w:rPr>
                <w:rFonts w:asciiTheme="minorEastAsia" w:hAnsiTheme="minorEastAsia"/>
                <w:szCs w:val="21"/>
              </w:rPr>
            </w:pPr>
          </w:p>
        </w:tc>
      </w:tr>
      <w:tr w:rsidR="002D2371" w:rsidRPr="005F0A69" w:rsidTr="00100EE3">
        <w:trPr>
          <w:trHeight w:hRule="exact" w:val="337"/>
        </w:trPr>
        <w:tc>
          <w:tcPr>
            <w:tcW w:w="852" w:type="dxa"/>
          </w:tcPr>
          <w:p w:rsidR="002D2371" w:rsidRPr="005F0A69" w:rsidRDefault="002D2371" w:rsidP="00141DAE">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９</w:t>
            </w:r>
          </w:p>
        </w:tc>
        <w:tc>
          <w:tcPr>
            <w:tcW w:w="704" w:type="dxa"/>
          </w:tcPr>
          <w:p w:rsidR="002D2371" w:rsidRPr="005F0A69" w:rsidRDefault="002D2371" w:rsidP="00141DAE">
            <w:pPr>
              <w:jc w:val="center"/>
              <w:rPr>
                <w:rFonts w:asciiTheme="minorEastAsia" w:hAnsiTheme="minorEastAsia"/>
                <w:szCs w:val="21"/>
              </w:rPr>
            </w:pPr>
            <w:r>
              <w:rPr>
                <w:rFonts w:asciiTheme="minorEastAsia" w:hAnsiTheme="minorEastAsia" w:hint="eastAsia"/>
                <w:szCs w:val="21"/>
              </w:rPr>
              <w:t>２</w:t>
            </w:r>
          </w:p>
        </w:tc>
        <w:tc>
          <w:tcPr>
            <w:tcW w:w="705" w:type="dxa"/>
          </w:tcPr>
          <w:p w:rsidR="002D2371" w:rsidRPr="005F0A69" w:rsidRDefault="002D2371" w:rsidP="00141DAE">
            <w:pPr>
              <w:jc w:val="center"/>
              <w:rPr>
                <w:rFonts w:asciiTheme="minorEastAsia" w:hAnsiTheme="minorEastAsia"/>
                <w:szCs w:val="21"/>
              </w:rPr>
            </w:pPr>
            <w:r>
              <w:rPr>
                <w:rFonts w:asciiTheme="minorEastAsia" w:hAnsiTheme="minorEastAsia" w:hint="eastAsia"/>
                <w:szCs w:val="21"/>
              </w:rPr>
              <w:t xml:space="preserve">　１</w:t>
            </w:r>
          </w:p>
        </w:tc>
        <w:tc>
          <w:tcPr>
            <w:tcW w:w="2691" w:type="dxa"/>
            <w:gridSpan w:val="6"/>
          </w:tcPr>
          <w:p w:rsidR="002D2371" w:rsidRPr="00956709" w:rsidRDefault="002D2371" w:rsidP="00141DAE">
            <w:pPr>
              <w:rPr>
                <w:rFonts w:asciiTheme="minorEastAsia" w:hAnsiTheme="minorEastAsia"/>
                <w:szCs w:val="21"/>
              </w:rPr>
            </w:pPr>
            <w:r w:rsidRPr="00956709">
              <w:rPr>
                <w:rFonts w:asciiTheme="minorEastAsia" w:hAnsiTheme="minorEastAsia" w:hint="eastAsia"/>
                <w:szCs w:val="21"/>
              </w:rPr>
              <w:t>防災知識の普及</w:t>
            </w:r>
          </w:p>
        </w:tc>
        <w:tc>
          <w:tcPr>
            <w:tcW w:w="6431" w:type="dxa"/>
            <w:vMerge w:val="restart"/>
          </w:tcPr>
          <w:p w:rsidR="002D2371" w:rsidRPr="00956709" w:rsidRDefault="002D2371" w:rsidP="00141DAE">
            <w:pPr>
              <w:spacing w:line="380" w:lineRule="exact"/>
              <w:rPr>
                <w:rFonts w:asciiTheme="minorEastAsia" w:hAnsiTheme="minorEastAsia"/>
                <w:szCs w:val="21"/>
              </w:rPr>
            </w:pPr>
            <w:r w:rsidRPr="00956709">
              <w:rPr>
                <w:rFonts w:asciiTheme="minorEastAsia" w:hAnsiTheme="minorEastAsia" w:hint="eastAsia"/>
                <w:szCs w:val="21"/>
              </w:rPr>
              <w:t>「自らの命は自らが守る」意識の徹底や、自らの判断で適切な避難行動をとること及び早期避難の重要性を住民に周知することを明記</w:t>
            </w:r>
          </w:p>
        </w:tc>
        <w:tc>
          <w:tcPr>
            <w:tcW w:w="3785" w:type="dxa"/>
            <w:vMerge w:val="restart"/>
          </w:tcPr>
          <w:p w:rsidR="002D2371" w:rsidRPr="00956709" w:rsidRDefault="002D2371" w:rsidP="00141DAE">
            <w:pPr>
              <w:rPr>
                <w:rFonts w:asciiTheme="minorEastAsia" w:hAnsiTheme="minorEastAsia"/>
                <w:szCs w:val="21"/>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00023A7E" w:rsidRPr="00956709">
              <w:rPr>
                <w:rFonts w:asciiTheme="minorEastAsia" w:hAnsiTheme="minorEastAsia" w:hint="eastAsia"/>
                <w:szCs w:val="21"/>
              </w:rPr>
              <w:t>(</w:t>
            </w:r>
            <w:r w:rsidR="00023A7E" w:rsidRPr="00956709">
              <w:rPr>
                <w:rFonts w:asciiTheme="minorEastAsia" w:hAnsiTheme="minorEastAsia"/>
                <w:szCs w:val="21"/>
              </w:rPr>
              <w:t>R2.6,R4.3</w:t>
            </w:r>
            <w:r w:rsidR="00023A7E" w:rsidRPr="00956709">
              <w:rPr>
                <w:rFonts w:asciiTheme="minorEastAsia" w:hAnsiTheme="minorEastAsia" w:hint="eastAsia"/>
                <w:szCs w:val="21"/>
              </w:rPr>
              <w:t>)</w:t>
            </w:r>
            <w:r w:rsidRPr="00956709">
              <w:rPr>
                <w:rFonts w:asciiTheme="minorEastAsia" w:hAnsiTheme="minorEastAsia" w:hint="eastAsia"/>
                <w:szCs w:val="21"/>
              </w:rPr>
              <w:t>に伴う変更</w:t>
            </w:r>
          </w:p>
          <w:p w:rsidR="002D2371" w:rsidRPr="00956709" w:rsidRDefault="002D2371" w:rsidP="00141DAE">
            <w:pPr>
              <w:rPr>
                <w:rFonts w:asciiTheme="minorEastAsia" w:hAnsiTheme="minorEastAsia"/>
                <w:szCs w:val="21"/>
              </w:rPr>
            </w:pPr>
          </w:p>
          <w:p w:rsidR="002D2371" w:rsidRPr="00956709" w:rsidRDefault="002D2371" w:rsidP="00141DAE">
            <w:pPr>
              <w:rPr>
                <w:rFonts w:asciiTheme="minorEastAsia" w:hAnsiTheme="minorEastAsia"/>
                <w:szCs w:val="21"/>
              </w:rPr>
            </w:pPr>
          </w:p>
          <w:p w:rsidR="002D2371" w:rsidRPr="00956709" w:rsidRDefault="002D2371" w:rsidP="00141DAE">
            <w:pPr>
              <w:rPr>
                <w:rFonts w:asciiTheme="minorEastAsia" w:hAnsiTheme="minorEastAsia"/>
                <w:szCs w:val="21"/>
              </w:rPr>
            </w:pPr>
          </w:p>
          <w:p w:rsidR="002D2371" w:rsidRPr="00956709" w:rsidRDefault="002D2371" w:rsidP="00141DAE">
            <w:pPr>
              <w:rPr>
                <w:rFonts w:asciiTheme="minorEastAsia" w:hAnsiTheme="minorEastAsia"/>
                <w:szCs w:val="21"/>
              </w:rPr>
            </w:pPr>
          </w:p>
          <w:p w:rsidR="002D2371" w:rsidRPr="00956709" w:rsidRDefault="002D2371" w:rsidP="00141DAE">
            <w:pPr>
              <w:rPr>
                <w:rFonts w:asciiTheme="minorEastAsia" w:hAnsiTheme="minorEastAsia"/>
                <w:szCs w:val="21"/>
              </w:rPr>
            </w:pPr>
          </w:p>
        </w:tc>
      </w:tr>
      <w:tr w:rsidR="002D2371" w:rsidRPr="005F0A69" w:rsidTr="00100EE3">
        <w:trPr>
          <w:trHeight w:hRule="exact" w:val="380"/>
        </w:trPr>
        <w:tc>
          <w:tcPr>
            <w:tcW w:w="852" w:type="dxa"/>
          </w:tcPr>
          <w:p w:rsidR="002D2371" w:rsidRDefault="002D2371" w:rsidP="00141DAE">
            <w:pPr>
              <w:jc w:val="center"/>
              <w:rPr>
                <w:rFonts w:asciiTheme="minorEastAsia" w:hAnsiTheme="minorEastAsia"/>
                <w:szCs w:val="21"/>
              </w:rPr>
            </w:pPr>
            <w:r>
              <w:rPr>
                <w:rFonts w:asciiTheme="minorEastAsia" w:hAnsiTheme="minorEastAsia" w:hint="eastAsia"/>
                <w:szCs w:val="21"/>
              </w:rPr>
              <w:t xml:space="preserve">　３７</w:t>
            </w:r>
          </w:p>
        </w:tc>
        <w:tc>
          <w:tcPr>
            <w:tcW w:w="704" w:type="dxa"/>
          </w:tcPr>
          <w:p w:rsidR="002D2371" w:rsidRDefault="002D2371" w:rsidP="00141DAE">
            <w:pPr>
              <w:jc w:val="center"/>
              <w:rPr>
                <w:rFonts w:asciiTheme="minorEastAsia" w:hAnsiTheme="minorEastAsia"/>
                <w:szCs w:val="21"/>
              </w:rPr>
            </w:pPr>
            <w:r>
              <w:rPr>
                <w:rFonts w:asciiTheme="minorEastAsia" w:hAnsiTheme="minorEastAsia" w:hint="eastAsia"/>
                <w:szCs w:val="21"/>
              </w:rPr>
              <w:t>２</w:t>
            </w:r>
          </w:p>
        </w:tc>
        <w:tc>
          <w:tcPr>
            <w:tcW w:w="705" w:type="dxa"/>
          </w:tcPr>
          <w:p w:rsidR="002D2371" w:rsidRDefault="002D2371" w:rsidP="00141DAE">
            <w:pPr>
              <w:jc w:val="center"/>
              <w:rPr>
                <w:rFonts w:asciiTheme="minorEastAsia" w:hAnsiTheme="minorEastAsia"/>
                <w:szCs w:val="21"/>
              </w:rPr>
            </w:pPr>
            <w:r>
              <w:rPr>
                <w:rFonts w:asciiTheme="minorEastAsia" w:hAnsiTheme="minorEastAsia" w:hint="eastAsia"/>
                <w:szCs w:val="21"/>
              </w:rPr>
              <w:t>１３</w:t>
            </w:r>
          </w:p>
        </w:tc>
        <w:tc>
          <w:tcPr>
            <w:tcW w:w="2691" w:type="dxa"/>
            <w:gridSpan w:val="6"/>
          </w:tcPr>
          <w:p w:rsidR="002D2371" w:rsidRPr="00956709" w:rsidRDefault="002D2371" w:rsidP="00141DAE">
            <w:pPr>
              <w:rPr>
                <w:rFonts w:asciiTheme="minorEastAsia" w:hAnsiTheme="minorEastAsia"/>
                <w:szCs w:val="21"/>
              </w:rPr>
            </w:pPr>
            <w:r w:rsidRPr="00956709">
              <w:rPr>
                <w:rFonts w:asciiTheme="minorEastAsia" w:hAnsiTheme="minorEastAsia" w:hint="eastAsia"/>
                <w:szCs w:val="21"/>
              </w:rPr>
              <w:t>風水害予防</w:t>
            </w:r>
          </w:p>
        </w:tc>
        <w:tc>
          <w:tcPr>
            <w:tcW w:w="6431" w:type="dxa"/>
            <w:vMerge/>
          </w:tcPr>
          <w:p w:rsidR="002D2371" w:rsidRPr="00956709" w:rsidRDefault="002D2371" w:rsidP="00141DAE">
            <w:pPr>
              <w:spacing w:line="380" w:lineRule="exact"/>
              <w:rPr>
                <w:rFonts w:asciiTheme="minorEastAsia" w:hAnsiTheme="minorEastAsia"/>
                <w:szCs w:val="21"/>
              </w:rPr>
            </w:pPr>
          </w:p>
        </w:tc>
        <w:tc>
          <w:tcPr>
            <w:tcW w:w="3785" w:type="dxa"/>
            <w:vMerge/>
          </w:tcPr>
          <w:p w:rsidR="002D2371" w:rsidRPr="00956709" w:rsidRDefault="002D2371" w:rsidP="00141DAE">
            <w:pPr>
              <w:rPr>
                <w:rFonts w:asciiTheme="minorEastAsia" w:hAnsiTheme="minorEastAsia"/>
              </w:rPr>
            </w:pPr>
          </w:p>
        </w:tc>
      </w:tr>
      <w:tr w:rsidR="002D2371" w:rsidRPr="005F0A69" w:rsidTr="00100EE3">
        <w:trPr>
          <w:trHeight w:hRule="exact" w:val="575"/>
        </w:trPr>
        <w:tc>
          <w:tcPr>
            <w:tcW w:w="852" w:type="dxa"/>
          </w:tcPr>
          <w:p w:rsidR="002D2371" w:rsidRDefault="002D2371" w:rsidP="00141DAE">
            <w:pPr>
              <w:jc w:val="center"/>
              <w:rPr>
                <w:rFonts w:asciiTheme="minorEastAsia" w:hAnsiTheme="minorEastAsia"/>
                <w:szCs w:val="21"/>
              </w:rPr>
            </w:pPr>
            <w:r>
              <w:rPr>
                <w:rFonts w:asciiTheme="minorEastAsia" w:hAnsiTheme="minorEastAsia" w:hint="eastAsia"/>
                <w:szCs w:val="21"/>
              </w:rPr>
              <w:t xml:space="preserve">　６５</w:t>
            </w:r>
          </w:p>
        </w:tc>
        <w:tc>
          <w:tcPr>
            <w:tcW w:w="704" w:type="dxa"/>
          </w:tcPr>
          <w:p w:rsidR="002D2371" w:rsidRDefault="002D2371" w:rsidP="00141DAE">
            <w:pPr>
              <w:jc w:val="center"/>
              <w:rPr>
                <w:rFonts w:asciiTheme="minorEastAsia" w:hAnsiTheme="minorEastAsia"/>
                <w:szCs w:val="21"/>
              </w:rPr>
            </w:pPr>
            <w:r>
              <w:rPr>
                <w:rFonts w:asciiTheme="minorEastAsia" w:hAnsiTheme="minorEastAsia" w:hint="eastAsia"/>
                <w:szCs w:val="21"/>
              </w:rPr>
              <w:t>３</w:t>
            </w:r>
          </w:p>
        </w:tc>
        <w:tc>
          <w:tcPr>
            <w:tcW w:w="705" w:type="dxa"/>
          </w:tcPr>
          <w:p w:rsidR="002D2371" w:rsidRDefault="00CA5FEE" w:rsidP="00141DAE">
            <w:pPr>
              <w:jc w:val="center"/>
              <w:rPr>
                <w:rFonts w:asciiTheme="minorEastAsia" w:hAnsiTheme="minorEastAsia"/>
                <w:szCs w:val="21"/>
              </w:rPr>
            </w:pPr>
            <w:r>
              <w:rPr>
                <w:rFonts w:asciiTheme="minorEastAsia" w:hAnsiTheme="minorEastAsia" w:hint="eastAsia"/>
                <w:szCs w:val="21"/>
              </w:rPr>
              <w:t xml:space="preserve">　</w:t>
            </w:r>
            <w:r w:rsidR="002D2371">
              <w:rPr>
                <w:rFonts w:asciiTheme="minorEastAsia" w:hAnsiTheme="minorEastAsia" w:hint="eastAsia"/>
                <w:szCs w:val="21"/>
              </w:rPr>
              <w:t>２</w:t>
            </w:r>
          </w:p>
        </w:tc>
        <w:tc>
          <w:tcPr>
            <w:tcW w:w="2691" w:type="dxa"/>
            <w:gridSpan w:val="6"/>
          </w:tcPr>
          <w:p w:rsidR="002D2371" w:rsidRPr="00956709" w:rsidRDefault="002D2371" w:rsidP="00141DAE">
            <w:pPr>
              <w:rPr>
                <w:rFonts w:asciiTheme="minorEastAsia" w:hAnsiTheme="minorEastAsia"/>
                <w:szCs w:val="21"/>
              </w:rPr>
            </w:pPr>
            <w:r w:rsidRPr="00956709">
              <w:rPr>
                <w:rFonts w:asciiTheme="minorEastAsia" w:hAnsiTheme="minorEastAsia" w:hint="eastAsia"/>
                <w:szCs w:val="21"/>
              </w:rPr>
              <w:t>気象予報・警報・地震情報等の伝達</w:t>
            </w:r>
          </w:p>
        </w:tc>
        <w:tc>
          <w:tcPr>
            <w:tcW w:w="6431" w:type="dxa"/>
            <w:vMerge/>
          </w:tcPr>
          <w:p w:rsidR="002D2371" w:rsidRPr="00956709" w:rsidRDefault="002D2371" w:rsidP="00141DAE">
            <w:pPr>
              <w:spacing w:line="380" w:lineRule="exact"/>
              <w:rPr>
                <w:rFonts w:asciiTheme="minorEastAsia" w:hAnsiTheme="minorEastAsia"/>
                <w:szCs w:val="21"/>
              </w:rPr>
            </w:pPr>
          </w:p>
        </w:tc>
        <w:tc>
          <w:tcPr>
            <w:tcW w:w="3785" w:type="dxa"/>
            <w:vMerge/>
          </w:tcPr>
          <w:p w:rsidR="002D2371" w:rsidRPr="00956709" w:rsidRDefault="002D2371" w:rsidP="00141DAE">
            <w:pPr>
              <w:rPr>
                <w:rFonts w:asciiTheme="minorEastAsia" w:hAnsiTheme="minorEastAsia"/>
              </w:rPr>
            </w:pPr>
          </w:p>
        </w:tc>
      </w:tr>
      <w:tr w:rsidR="00904793" w:rsidRPr="005F0A69" w:rsidTr="00BC332E">
        <w:trPr>
          <w:trHeight w:hRule="exact" w:val="501"/>
        </w:trPr>
        <w:tc>
          <w:tcPr>
            <w:tcW w:w="852" w:type="dxa"/>
          </w:tcPr>
          <w:p w:rsidR="00904793" w:rsidRDefault="00CA5FEE" w:rsidP="00141DAE">
            <w:pPr>
              <w:jc w:val="center"/>
              <w:rPr>
                <w:rFonts w:asciiTheme="minorEastAsia" w:hAnsiTheme="minorEastAsia"/>
                <w:szCs w:val="21"/>
              </w:rPr>
            </w:pPr>
            <w:r>
              <w:rPr>
                <w:rFonts w:asciiTheme="minorEastAsia" w:hAnsiTheme="minorEastAsia" w:hint="eastAsia"/>
                <w:szCs w:val="21"/>
              </w:rPr>
              <w:t xml:space="preserve">　１０</w:t>
            </w:r>
          </w:p>
        </w:tc>
        <w:tc>
          <w:tcPr>
            <w:tcW w:w="704" w:type="dxa"/>
          </w:tcPr>
          <w:p w:rsidR="00904793" w:rsidRDefault="00CA5FEE" w:rsidP="00141DAE">
            <w:pPr>
              <w:jc w:val="center"/>
              <w:rPr>
                <w:rFonts w:asciiTheme="minorEastAsia" w:hAnsiTheme="minorEastAsia"/>
                <w:szCs w:val="21"/>
              </w:rPr>
            </w:pPr>
            <w:r>
              <w:rPr>
                <w:rFonts w:asciiTheme="minorEastAsia" w:hAnsiTheme="minorEastAsia" w:hint="eastAsia"/>
                <w:szCs w:val="21"/>
              </w:rPr>
              <w:t>２</w:t>
            </w:r>
          </w:p>
        </w:tc>
        <w:tc>
          <w:tcPr>
            <w:tcW w:w="705" w:type="dxa"/>
          </w:tcPr>
          <w:p w:rsidR="00904793" w:rsidRDefault="00CA5FEE" w:rsidP="00141DAE">
            <w:pPr>
              <w:jc w:val="center"/>
              <w:rPr>
                <w:rFonts w:asciiTheme="minorEastAsia" w:hAnsiTheme="minorEastAsia"/>
                <w:szCs w:val="21"/>
              </w:rPr>
            </w:pPr>
            <w:r>
              <w:rPr>
                <w:rFonts w:asciiTheme="minorEastAsia" w:hAnsiTheme="minorEastAsia" w:hint="eastAsia"/>
                <w:szCs w:val="21"/>
              </w:rPr>
              <w:t xml:space="preserve">　１</w:t>
            </w:r>
          </w:p>
        </w:tc>
        <w:tc>
          <w:tcPr>
            <w:tcW w:w="2691" w:type="dxa"/>
            <w:gridSpan w:val="6"/>
          </w:tcPr>
          <w:p w:rsidR="00904793" w:rsidRPr="00956709" w:rsidRDefault="00CA5FEE" w:rsidP="00141DAE">
            <w:pPr>
              <w:rPr>
                <w:rFonts w:asciiTheme="minorEastAsia" w:hAnsiTheme="minorEastAsia"/>
                <w:szCs w:val="21"/>
              </w:rPr>
            </w:pPr>
            <w:r w:rsidRPr="00956709">
              <w:rPr>
                <w:rFonts w:asciiTheme="minorEastAsia" w:hAnsiTheme="minorEastAsia" w:hint="eastAsia"/>
                <w:szCs w:val="21"/>
              </w:rPr>
              <w:t>防災知識の普及</w:t>
            </w:r>
          </w:p>
        </w:tc>
        <w:tc>
          <w:tcPr>
            <w:tcW w:w="6431" w:type="dxa"/>
          </w:tcPr>
          <w:p w:rsidR="00904793" w:rsidRPr="00956709" w:rsidRDefault="00CA5FEE" w:rsidP="00D91A6A">
            <w:pPr>
              <w:spacing w:line="380" w:lineRule="exact"/>
              <w:rPr>
                <w:rFonts w:asciiTheme="minorEastAsia" w:hAnsiTheme="minorEastAsia"/>
                <w:szCs w:val="21"/>
              </w:rPr>
            </w:pPr>
            <w:r w:rsidRPr="00956709">
              <w:rPr>
                <w:rFonts w:asciiTheme="minorEastAsia" w:hAnsiTheme="minorEastAsia" w:hint="eastAsia"/>
                <w:szCs w:val="21"/>
              </w:rPr>
              <w:t>避難場所に「安全な親戚・知人宅、ホテル・旅館」を追記</w:t>
            </w:r>
          </w:p>
        </w:tc>
        <w:tc>
          <w:tcPr>
            <w:tcW w:w="3785" w:type="dxa"/>
            <w:vMerge w:val="restart"/>
          </w:tcPr>
          <w:p w:rsidR="00CA5FEE" w:rsidRPr="00956709" w:rsidRDefault="00CA5FEE" w:rsidP="00CA5FEE">
            <w:pPr>
              <w:rPr>
                <w:rFonts w:asciiTheme="minorEastAsia" w:hAnsiTheme="minorEastAsia"/>
                <w:szCs w:val="21"/>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00B56460" w:rsidRPr="00956709">
              <w:rPr>
                <w:rFonts w:asciiTheme="minorEastAsia" w:hAnsiTheme="minorEastAsia" w:hint="eastAsia"/>
                <w:szCs w:val="21"/>
              </w:rPr>
              <w:t>(</w:t>
            </w:r>
            <w:r w:rsidR="00B56460" w:rsidRPr="00956709">
              <w:rPr>
                <w:rFonts w:asciiTheme="minorEastAsia" w:hAnsiTheme="minorEastAsia"/>
                <w:szCs w:val="21"/>
              </w:rPr>
              <w:t>R2.6,R4.3</w:t>
            </w:r>
            <w:r w:rsidR="00B56460" w:rsidRPr="00956709">
              <w:rPr>
                <w:rFonts w:asciiTheme="minorEastAsia" w:hAnsiTheme="minorEastAsia" w:hint="eastAsia"/>
                <w:szCs w:val="21"/>
              </w:rPr>
              <w:t>)</w:t>
            </w:r>
            <w:r w:rsidRPr="00956709">
              <w:rPr>
                <w:rFonts w:asciiTheme="minorEastAsia" w:hAnsiTheme="minorEastAsia" w:hint="eastAsia"/>
                <w:szCs w:val="21"/>
              </w:rPr>
              <w:t>に伴う変更</w:t>
            </w:r>
          </w:p>
          <w:p w:rsidR="00904793" w:rsidRPr="00956709" w:rsidRDefault="00904793" w:rsidP="00141DAE">
            <w:pPr>
              <w:rPr>
                <w:rFonts w:asciiTheme="minorEastAsia" w:hAnsiTheme="minorEastAsia"/>
              </w:rPr>
            </w:pPr>
          </w:p>
        </w:tc>
      </w:tr>
      <w:tr w:rsidR="00BC332E" w:rsidRPr="005F0A69" w:rsidTr="00CC062C">
        <w:trPr>
          <w:trHeight w:val="1306"/>
        </w:trPr>
        <w:tc>
          <w:tcPr>
            <w:tcW w:w="852" w:type="dxa"/>
          </w:tcPr>
          <w:p w:rsidR="00BC332E" w:rsidRDefault="00BC332E" w:rsidP="00A76FBA">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29</w:t>
            </w:r>
            <w:r>
              <w:rPr>
                <w:rFonts w:asciiTheme="minorEastAsia" w:hAnsiTheme="minorEastAsia" w:hint="eastAsia"/>
                <w:szCs w:val="21"/>
              </w:rPr>
              <w:t xml:space="preserve">～　</w:t>
            </w:r>
            <w:r>
              <w:rPr>
                <w:rFonts w:asciiTheme="minorEastAsia" w:hAnsiTheme="minorEastAsia"/>
                <w:szCs w:val="21"/>
              </w:rPr>
              <w:t>130</w:t>
            </w:r>
          </w:p>
        </w:tc>
        <w:tc>
          <w:tcPr>
            <w:tcW w:w="704" w:type="dxa"/>
          </w:tcPr>
          <w:p w:rsidR="00BC332E" w:rsidRDefault="00BC332E" w:rsidP="00141DAE">
            <w:pPr>
              <w:jc w:val="center"/>
              <w:rPr>
                <w:rFonts w:asciiTheme="minorEastAsia" w:hAnsiTheme="minorEastAsia"/>
                <w:szCs w:val="21"/>
              </w:rPr>
            </w:pPr>
            <w:r>
              <w:rPr>
                <w:rFonts w:asciiTheme="minorEastAsia" w:hAnsiTheme="minorEastAsia" w:hint="eastAsia"/>
                <w:szCs w:val="21"/>
              </w:rPr>
              <w:t>３</w:t>
            </w:r>
          </w:p>
        </w:tc>
        <w:tc>
          <w:tcPr>
            <w:tcW w:w="705" w:type="dxa"/>
          </w:tcPr>
          <w:p w:rsidR="00BC332E" w:rsidRDefault="00BC332E" w:rsidP="00141DAE">
            <w:pPr>
              <w:jc w:val="center"/>
              <w:rPr>
                <w:rFonts w:asciiTheme="minorEastAsia" w:hAnsiTheme="minorEastAsia"/>
                <w:szCs w:val="21"/>
              </w:rPr>
            </w:pPr>
            <w:r>
              <w:rPr>
                <w:rFonts w:asciiTheme="minorEastAsia" w:hAnsiTheme="minorEastAsia" w:hint="eastAsia"/>
                <w:szCs w:val="21"/>
              </w:rPr>
              <w:t>１４</w:t>
            </w:r>
          </w:p>
        </w:tc>
        <w:tc>
          <w:tcPr>
            <w:tcW w:w="2691" w:type="dxa"/>
            <w:gridSpan w:val="6"/>
          </w:tcPr>
          <w:p w:rsidR="00BC332E" w:rsidRPr="00956709" w:rsidRDefault="00BC332E" w:rsidP="00141DAE">
            <w:pPr>
              <w:rPr>
                <w:rFonts w:asciiTheme="minorEastAsia" w:hAnsiTheme="minorEastAsia"/>
                <w:szCs w:val="21"/>
              </w:rPr>
            </w:pPr>
            <w:r w:rsidRPr="00956709">
              <w:rPr>
                <w:rFonts w:asciiTheme="minorEastAsia" w:hAnsiTheme="minorEastAsia" w:hint="eastAsia"/>
                <w:szCs w:val="21"/>
              </w:rPr>
              <w:t>避難・救出(避難所の設置)</w:t>
            </w:r>
          </w:p>
        </w:tc>
        <w:tc>
          <w:tcPr>
            <w:tcW w:w="6431" w:type="dxa"/>
          </w:tcPr>
          <w:p w:rsidR="00BC332E" w:rsidRPr="00956709" w:rsidRDefault="00BC332E" w:rsidP="00141DAE">
            <w:pPr>
              <w:spacing w:line="380" w:lineRule="exact"/>
              <w:rPr>
                <w:rFonts w:asciiTheme="minorEastAsia" w:hAnsiTheme="minorEastAsia"/>
                <w:szCs w:val="21"/>
              </w:rPr>
            </w:pPr>
            <w:r w:rsidRPr="00956709">
              <w:rPr>
                <w:rFonts w:asciiTheme="minorEastAsia" w:hAnsiTheme="minorEastAsia" w:hint="eastAsia"/>
                <w:szCs w:val="21"/>
              </w:rPr>
              <w:t>「旅館・ホテル等を実質的に福祉避難所として開設するよう努める。」と明記</w:t>
            </w:r>
          </w:p>
        </w:tc>
        <w:tc>
          <w:tcPr>
            <w:tcW w:w="3785" w:type="dxa"/>
            <w:vMerge/>
          </w:tcPr>
          <w:p w:rsidR="00BC332E" w:rsidRPr="00956709" w:rsidRDefault="00BC332E" w:rsidP="00CA5FEE">
            <w:pPr>
              <w:rPr>
                <w:rFonts w:asciiTheme="minorEastAsia" w:hAnsiTheme="minorEastAsia"/>
              </w:rPr>
            </w:pPr>
          </w:p>
        </w:tc>
      </w:tr>
      <w:tr w:rsidR="004B50F8" w:rsidRPr="005F0A69" w:rsidTr="002F322C">
        <w:trPr>
          <w:trHeight w:val="1408"/>
        </w:trPr>
        <w:tc>
          <w:tcPr>
            <w:tcW w:w="852" w:type="dxa"/>
            <w:tcBorders>
              <w:bottom w:val="single" w:sz="4" w:space="0" w:color="auto"/>
            </w:tcBorders>
          </w:tcPr>
          <w:p w:rsidR="004B50F8" w:rsidRPr="005F0A69" w:rsidRDefault="004B50F8" w:rsidP="004B50F8">
            <w:pPr>
              <w:spacing w:line="260" w:lineRule="exact"/>
              <w:jc w:val="center"/>
              <w:rPr>
                <w:rFonts w:asciiTheme="minorEastAsia" w:hAnsiTheme="minorEastAsia"/>
                <w:szCs w:val="21"/>
              </w:rPr>
            </w:pPr>
            <w:r>
              <w:rPr>
                <w:rFonts w:asciiTheme="minorEastAsia" w:hAnsiTheme="minorEastAsia" w:hint="eastAsia"/>
                <w:szCs w:val="21"/>
              </w:rPr>
              <w:lastRenderedPageBreak/>
              <w:t>２２</w:t>
            </w:r>
          </w:p>
        </w:tc>
        <w:tc>
          <w:tcPr>
            <w:tcW w:w="704" w:type="dxa"/>
            <w:tcBorders>
              <w:bottom w:val="single" w:sz="4" w:space="0" w:color="auto"/>
            </w:tcBorders>
          </w:tcPr>
          <w:p w:rsidR="004B50F8" w:rsidRPr="001D5973" w:rsidRDefault="004B50F8" w:rsidP="004B50F8">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Borders>
              <w:bottom w:val="single" w:sz="4" w:space="0" w:color="auto"/>
            </w:tcBorders>
          </w:tcPr>
          <w:p w:rsidR="004B50F8" w:rsidRPr="001D5973" w:rsidRDefault="004B50F8" w:rsidP="004B50F8">
            <w:pPr>
              <w:spacing w:line="260" w:lineRule="exact"/>
              <w:jc w:val="center"/>
              <w:rPr>
                <w:rFonts w:asciiTheme="minorEastAsia" w:hAnsiTheme="minorEastAsia"/>
                <w:szCs w:val="21"/>
              </w:rPr>
            </w:pPr>
            <w:r>
              <w:rPr>
                <w:rFonts w:asciiTheme="minorEastAsia" w:hAnsiTheme="minorEastAsia" w:hint="eastAsia"/>
                <w:szCs w:val="21"/>
              </w:rPr>
              <w:t>５</w:t>
            </w:r>
          </w:p>
        </w:tc>
        <w:tc>
          <w:tcPr>
            <w:tcW w:w="2691" w:type="dxa"/>
            <w:gridSpan w:val="6"/>
            <w:tcBorders>
              <w:bottom w:val="single" w:sz="4" w:space="0" w:color="auto"/>
            </w:tcBorders>
          </w:tcPr>
          <w:p w:rsidR="004B50F8" w:rsidRDefault="004B50F8" w:rsidP="004B50F8">
            <w:pPr>
              <w:spacing w:line="260" w:lineRule="exact"/>
              <w:rPr>
                <w:rFonts w:asciiTheme="minorEastAsia" w:hAnsiTheme="minorEastAsia"/>
                <w:szCs w:val="21"/>
              </w:rPr>
            </w:pPr>
            <w:r w:rsidRPr="00956709">
              <w:rPr>
                <w:rFonts w:asciiTheme="minorEastAsia" w:hAnsiTheme="minorEastAsia" w:hint="eastAsia"/>
                <w:szCs w:val="21"/>
              </w:rPr>
              <w:t>避難対策(避難場所等の整備)</w:t>
            </w:r>
          </w:p>
          <w:p w:rsidR="00952961" w:rsidRPr="00956709" w:rsidRDefault="00952961" w:rsidP="004B50F8">
            <w:pPr>
              <w:spacing w:line="260" w:lineRule="exact"/>
              <w:rPr>
                <w:rFonts w:asciiTheme="minorEastAsia" w:hAnsiTheme="minorEastAsia"/>
                <w:szCs w:val="21"/>
              </w:rPr>
            </w:pPr>
          </w:p>
        </w:tc>
        <w:tc>
          <w:tcPr>
            <w:tcW w:w="6431" w:type="dxa"/>
            <w:tcBorders>
              <w:bottom w:val="single" w:sz="4" w:space="0" w:color="auto"/>
            </w:tcBorders>
          </w:tcPr>
          <w:p w:rsidR="004B50F8" w:rsidRDefault="00952961" w:rsidP="00952961">
            <w:pPr>
              <w:spacing w:line="380" w:lineRule="exact"/>
              <w:ind w:left="210" w:hangingChars="100" w:hanging="210"/>
              <w:rPr>
                <w:rFonts w:asciiTheme="minorEastAsia" w:hAnsiTheme="minorEastAsia"/>
                <w:szCs w:val="21"/>
              </w:rPr>
            </w:pPr>
            <w:r>
              <w:rPr>
                <w:rFonts w:asciiTheme="minorEastAsia" w:hAnsiTheme="minorEastAsia" w:hint="eastAsia"/>
                <w:szCs w:val="21"/>
              </w:rPr>
              <w:t xml:space="preserve">・　</w:t>
            </w:r>
            <w:r w:rsidR="004B50F8" w:rsidRPr="00956709">
              <w:rPr>
                <w:rFonts w:asciiTheme="minorEastAsia" w:hAnsiTheme="minorEastAsia" w:hint="eastAsia"/>
                <w:szCs w:val="21"/>
              </w:rPr>
              <w:t>要配慮者を滞在させるために必要な居室が確保される施設を福祉避難所として指定する</w:t>
            </w:r>
            <w:r w:rsidR="00FB4426">
              <w:rPr>
                <w:rFonts w:asciiTheme="minorEastAsia" w:hAnsiTheme="minorEastAsia" w:hint="eastAsia"/>
                <w:szCs w:val="21"/>
              </w:rPr>
              <w:t>よう努める</w:t>
            </w:r>
            <w:r w:rsidR="004B50F8" w:rsidRPr="00956709">
              <w:rPr>
                <w:rFonts w:asciiTheme="minorEastAsia" w:hAnsiTheme="minorEastAsia" w:hint="eastAsia"/>
                <w:szCs w:val="21"/>
              </w:rPr>
              <w:t>ことを明記</w:t>
            </w:r>
          </w:p>
          <w:p w:rsidR="002F322C" w:rsidRDefault="00952961" w:rsidP="00952961">
            <w:pPr>
              <w:spacing w:line="380" w:lineRule="exact"/>
              <w:ind w:left="210" w:hangingChars="100" w:hanging="210"/>
              <w:rPr>
                <w:rFonts w:asciiTheme="minorEastAsia" w:hAnsiTheme="minorEastAsia"/>
                <w:szCs w:val="21"/>
              </w:rPr>
            </w:pPr>
            <w:r>
              <w:rPr>
                <w:rFonts w:asciiTheme="minorEastAsia" w:hAnsiTheme="minorEastAsia" w:hint="eastAsia"/>
                <w:szCs w:val="21"/>
              </w:rPr>
              <w:t>・　福祉避難所に受け入れを想定していない避難者が避難してくることがないよう、あらかじめ受け入れ対象者を特定して</w:t>
            </w:r>
            <w:r w:rsidR="00FF7DB2">
              <w:rPr>
                <w:rFonts w:asciiTheme="minorEastAsia" w:hAnsiTheme="minorEastAsia" w:hint="eastAsia"/>
                <w:szCs w:val="21"/>
              </w:rPr>
              <w:t>公示</w:t>
            </w:r>
          </w:p>
          <w:p w:rsidR="00952961" w:rsidRPr="00956709" w:rsidRDefault="002F322C" w:rsidP="00FF7DB2">
            <w:pPr>
              <w:spacing w:line="380" w:lineRule="exact"/>
              <w:ind w:firstLineChars="100" w:firstLine="210"/>
              <w:rPr>
                <w:rFonts w:asciiTheme="minorEastAsia" w:hAnsiTheme="minorEastAsia"/>
                <w:szCs w:val="21"/>
              </w:rPr>
            </w:pPr>
            <w:r>
              <w:rPr>
                <w:rFonts w:asciiTheme="minorEastAsia" w:hAnsiTheme="minorEastAsia" w:hint="eastAsia"/>
                <w:szCs w:val="21"/>
              </w:rPr>
              <w:t>することを明記</w:t>
            </w:r>
          </w:p>
        </w:tc>
        <w:tc>
          <w:tcPr>
            <w:tcW w:w="3785" w:type="dxa"/>
            <w:tcBorders>
              <w:bottom w:val="single" w:sz="4" w:space="0" w:color="auto"/>
            </w:tcBorders>
          </w:tcPr>
          <w:p w:rsidR="004B50F8" w:rsidRPr="00956709" w:rsidRDefault="004B50F8" w:rsidP="004B50F8">
            <w:pPr>
              <w:spacing w:line="380" w:lineRule="exact"/>
              <w:rPr>
                <w:rFonts w:asciiTheme="minorEastAsia" w:hAnsiTheme="minorEastAsia"/>
                <w:szCs w:val="21"/>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R4.3</w:t>
            </w:r>
            <w:r w:rsidRPr="00956709">
              <w:rPr>
                <w:rFonts w:asciiTheme="minorEastAsia" w:hAnsiTheme="minorEastAsia" w:hint="eastAsia"/>
                <w:szCs w:val="21"/>
              </w:rPr>
              <w:t>)に伴う変更</w:t>
            </w:r>
          </w:p>
        </w:tc>
      </w:tr>
      <w:tr w:rsidR="00FF7DB2" w:rsidRPr="005F0A69" w:rsidTr="002F322C">
        <w:trPr>
          <w:trHeight w:hRule="exact" w:val="787"/>
        </w:trPr>
        <w:tc>
          <w:tcPr>
            <w:tcW w:w="852" w:type="dxa"/>
          </w:tcPr>
          <w:p w:rsidR="00FF7DB2" w:rsidRDefault="00FF7DB2" w:rsidP="00FF7DB2">
            <w:pPr>
              <w:jc w:val="center"/>
              <w:rPr>
                <w:rFonts w:asciiTheme="minorEastAsia" w:hAnsiTheme="minorEastAsia"/>
                <w:szCs w:val="21"/>
              </w:rPr>
            </w:pPr>
            <w:r>
              <w:rPr>
                <w:rFonts w:asciiTheme="minorEastAsia" w:hAnsiTheme="minorEastAsia" w:hint="eastAsia"/>
                <w:szCs w:val="21"/>
              </w:rPr>
              <w:t xml:space="preserve">　１０</w:t>
            </w:r>
          </w:p>
          <w:p w:rsidR="00FF7DB2" w:rsidRDefault="00FF7DB2" w:rsidP="00FF7DB2">
            <w:pPr>
              <w:jc w:val="center"/>
              <w:rPr>
                <w:rFonts w:asciiTheme="minorEastAsia" w:hAnsiTheme="minorEastAsia"/>
                <w:szCs w:val="21"/>
              </w:rPr>
            </w:pPr>
          </w:p>
          <w:p w:rsidR="00FF7DB2" w:rsidRDefault="00FF7DB2" w:rsidP="00FF7DB2">
            <w:pPr>
              <w:jc w:val="center"/>
              <w:rPr>
                <w:rFonts w:asciiTheme="minorEastAsia" w:hAnsiTheme="minorEastAsia"/>
                <w:szCs w:val="21"/>
              </w:rPr>
            </w:pPr>
          </w:p>
        </w:tc>
        <w:tc>
          <w:tcPr>
            <w:tcW w:w="704" w:type="dxa"/>
          </w:tcPr>
          <w:p w:rsidR="00FF7DB2" w:rsidRDefault="00FF7DB2" w:rsidP="00FF7DB2">
            <w:pPr>
              <w:jc w:val="center"/>
              <w:rPr>
                <w:rFonts w:asciiTheme="minorEastAsia" w:hAnsiTheme="minorEastAsia"/>
                <w:szCs w:val="21"/>
              </w:rPr>
            </w:pPr>
            <w:r>
              <w:rPr>
                <w:rFonts w:asciiTheme="minorEastAsia" w:hAnsiTheme="minorEastAsia" w:hint="eastAsia"/>
                <w:szCs w:val="21"/>
              </w:rPr>
              <w:t>２</w:t>
            </w:r>
          </w:p>
          <w:p w:rsidR="00FF7DB2" w:rsidRDefault="00FF7DB2" w:rsidP="00FF7DB2">
            <w:pPr>
              <w:jc w:val="center"/>
              <w:rPr>
                <w:rFonts w:asciiTheme="minorEastAsia" w:hAnsiTheme="minorEastAsia"/>
                <w:szCs w:val="21"/>
              </w:rPr>
            </w:pPr>
          </w:p>
          <w:p w:rsidR="00FF7DB2" w:rsidRDefault="00FF7DB2" w:rsidP="00FF7DB2">
            <w:pPr>
              <w:jc w:val="center"/>
              <w:rPr>
                <w:rFonts w:asciiTheme="minorEastAsia" w:hAnsiTheme="minorEastAsia"/>
                <w:szCs w:val="21"/>
              </w:rPr>
            </w:pPr>
          </w:p>
        </w:tc>
        <w:tc>
          <w:tcPr>
            <w:tcW w:w="705" w:type="dxa"/>
          </w:tcPr>
          <w:p w:rsidR="00FF7DB2" w:rsidRDefault="00FF7DB2" w:rsidP="00FF7DB2">
            <w:pPr>
              <w:jc w:val="center"/>
              <w:rPr>
                <w:rFonts w:asciiTheme="minorEastAsia" w:hAnsiTheme="minorEastAsia"/>
                <w:szCs w:val="21"/>
              </w:rPr>
            </w:pPr>
            <w:r>
              <w:rPr>
                <w:rFonts w:asciiTheme="minorEastAsia" w:hAnsiTheme="minorEastAsia" w:hint="eastAsia"/>
                <w:szCs w:val="21"/>
              </w:rPr>
              <w:t xml:space="preserve">１　</w:t>
            </w:r>
          </w:p>
          <w:p w:rsidR="00FF7DB2" w:rsidRDefault="00FF7DB2" w:rsidP="00FF7DB2">
            <w:pPr>
              <w:jc w:val="center"/>
              <w:rPr>
                <w:rFonts w:asciiTheme="minorEastAsia" w:hAnsiTheme="minorEastAsia"/>
                <w:szCs w:val="21"/>
              </w:rPr>
            </w:pPr>
          </w:p>
          <w:p w:rsidR="00FF7DB2" w:rsidRDefault="00FF7DB2" w:rsidP="00FF7DB2">
            <w:pPr>
              <w:jc w:val="center"/>
              <w:rPr>
                <w:rFonts w:asciiTheme="minorEastAsia" w:hAnsiTheme="minorEastAsia"/>
                <w:szCs w:val="21"/>
              </w:rPr>
            </w:pPr>
          </w:p>
        </w:tc>
        <w:tc>
          <w:tcPr>
            <w:tcW w:w="2691" w:type="dxa"/>
            <w:gridSpan w:val="6"/>
          </w:tcPr>
          <w:p w:rsidR="00FF7DB2" w:rsidRDefault="00FF7DB2" w:rsidP="00FF7DB2">
            <w:pPr>
              <w:rPr>
                <w:rFonts w:asciiTheme="minorEastAsia" w:hAnsiTheme="minorEastAsia"/>
                <w:szCs w:val="21"/>
              </w:rPr>
            </w:pPr>
            <w:r w:rsidRPr="00956709">
              <w:rPr>
                <w:rFonts w:asciiTheme="minorEastAsia" w:hAnsiTheme="minorEastAsia" w:hint="eastAsia"/>
                <w:szCs w:val="21"/>
              </w:rPr>
              <w:t>防災知識の普及</w:t>
            </w:r>
          </w:p>
          <w:p w:rsidR="00FF7DB2" w:rsidRDefault="00FF7DB2" w:rsidP="00FF7DB2">
            <w:pPr>
              <w:rPr>
                <w:rFonts w:asciiTheme="minorEastAsia" w:hAnsiTheme="minorEastAsia"/>
                <w:szCs w:val="21"/>
              </w:rPr>
            </w:pPr>
          </w:p>
          <w:p w:rsidR="002F322C" w:rsidRDefault="002F322C" w:rsidP="00FF7DB2">
            <w:pPr>
              <w:rPr>
                <w:rFonts w:asciiTheme="minorEastAsia" w:hAnsiTheme="minorEastAsia"/>
                <w:szCs w:val="21"/>
              </w:rPr>
            </w:pPr>
          </w:p>
          <w:p w:rsidR="002F322C" w:rsidRDefault="002F322C" w:rsidP="00FF7DB2">
            <w:pPr>
              <w:rPr>
                <w:rFonts w:asciiTheme="minorEastAsia" w:hAnsiTheme="minorEastAsia"/>
                <w:szCs w:val="21"/>
              </w:rPr>
            </w:pPr>
          </w:p>
          <w:p w:rsidR="00FF7DB2" w:rsidRPr="00956709" w:rsidRDefault="00FF7DB2" w:rsidP="00FF7DB2">
            <w:pPr>
              <w:rPr>
                <w:rFonts w:asciiTheme="minorEastAsia" w:hAnsiTheme="minorEastAsia"/>
                <w:szCs w:val="21"/>
              </w:rPr>
            </w:pPr>
            <w:r w:rsidRPr="00956709">
              <w:rPr>
                <w:rFonts w:asciiTheme="minorEastAsia" w:hAnsiTheme="minorEastAsia" w:hint="eastAsia"/>
                <w:szCs w:val="21"/>
              </w:rPr>
              <w:t>防災知識の普及</w:t>
            </w:r>
          </w:p>
        </w:tc>
        <w:tc>
          <w:tcPr>
            <w:tcW w:w="6431" w:type="dxa"/>
          </w:tcPr>
          <w:p w:rsidR="00FF7DB2" w:rsidRDefault="00FF7DB2" w:rsidP="00FF7DB2">
            <w:pPr>
              <w:spacing w:line="380" w:lineRule="exact"/>
              <w:rPr>
                <w:rFonts w:asciiTheme="majorEastAsia" w:eastAsiaTheme="majorEastAsia" w:hAnsiTheme="majorEastAsia"/>
                <w:szCs w:val="21"/>
              </w:rPr>
            </w:pPr>
            <w:r w:rsidRPr="00956709">
              <w:rPr>
                <w:rFonts w:asciiTheme="minorEastAsia" w:hAnsiTheme="minorEastAsia" w:hint="eastAsia"/>
                <w:szCs w:val="21"/>
              </w:rPr>
              <w:t>被災者や支援者が性暴力、ＤＶの被・加害者にならないよう</w:t>
            </w:r>
            <w:r w:rsidR="004130AA">
              <w:rPr>
                <w:rFonts w:asciiTheme="minorEastAsia" w:hAnsiTheme="minorEastAsia" w:hint="eastAsia"/>
                <w:szCs w:val="21"/>
              </w:rPr>
              <w:t>「</w:t>
            </w:r>
            <w:r w:rsidRPr="00956709">
              <w:rPr>
                <w:rFonts w:asciiTheme="minorEastAsia" w:hAnsiTheme="minorEastAsia" w:hint="eastAsia"/>
                <w:szCs w:val="21"/>
              </w:rPr>
              <w:t>暴力防止の教育の促進」を明記</w:t>
            </w:r>
          </w:p>
        </w:tc>
        <w:tc>
          <w:tcPr>
            <w:tcW w:w="3785" w:type="dxa"/>
          </w:tcPr>
          <w:p w:rsidR="00FF7DB2" w:rsidRDefault="00FF7DB2" w:rsidP="00FF7DB2">
            <w:pPr>
              <w:rPr>
                <w:rFonts w:asciiTheme="majorEastAsia" w:eastAsiaTheme="majorEastAsia" w:hAnsiTheme="maj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R4.3</w:t>
            </w:r>
            <w:r w:rsidRPr="00956709">
              <w:rPr>
                <w:rFonts w:asciiTheme="minorEastAsia" w:hAnsiTheme="minorEastAsia" w:hint="eastAsia"/>
                <w:szCs w:val="21"/>
              </w:rPr>
              <w:t>)に伴う変更</w:t>
            </w:r>
          </w:p>
        </w:tc>
      </w:tr>
      <w:tr w:rsidR="00FF7DB2" w:rsidRPr="005F0A69" w:rsidTr="002F322C">
        <w:trPr>
          <w:trHeight w:hRule="exact" w:val="1140"/>
        </w:trPr>
        <w:tc>
          <w:tcPr>
            <w:tcW w:w="852" w:type="dxa"/>
          </w:tcPr>
          <w:p w:rsidR="00FF7DB2" w:rsidRDefault="00FF7DB2" w:rsidP="00FF7DB2">
            <w:pPr>
              <w:jc w:val="center"/>
              <w:rPr>
                <w:rFonts w:asciiTheme="minorEastAsia" w:hAnsiTheme="minorEastAsia"/>
                <w:szCs w:val="21"/>
              </w:rPr>
            </w:pPr>
            <w:r>
              <w:rPr>
                <w:rFonts w:asciiTheme="minorEastAsia" w:hAnsiTheme="minorEastAsia" w:hint="eastAsia"/>
                <w:szCs w:val="21"/>
              </w:rPr>
              <w:t>１３１</w:t>
            </w:r>
          </w:p>
        </w:tc>
        <w:tc>
          <w:tcPr>
            <w:tcW w:w="704" w:type="dxa"/>
          </w:tcPr>
          <w:p w:rsidR="00FF7DB2" w:rsidRDefault="00FF7DB2" w:rsidP="00FF7DB2">
            <w:pPr>
              <w:jc w:val="center"/>
              <w:rPr>
                <w:rFonts w:asciiTheme="minorEastAsia" w:hAnsiTheme="minorEastAsia"/>
                <w:szCs w:val="21"/>
              </w:rPr>
            </w:pPr>
            <w:r>
              <w:rPr>
                <w:rFonts w:asciiTheme="minorEastAsia" w:hAnsiTheme="minorEastAsia" w:hint="eastAsia"/>
                <w:szCs w:val="21"/>
              </w:rPr>
              <w:t>３</w:t>
            </w:r>
          </w:p>
        </w:tc>
        <w:tc>
          <w:tcPr>
            <w:tcW w:w="705" w:type="dxa"/>
          </w:tcPr>
          <w:p w:rsidR="00FF7DB2" w:rsidRDefault="00FF7DB2" w:rsidP="00FF7DB2">
            <w:pPr>
              <w:jc w:val="center"/>
              <w:rPr>
                <w:rFonts w:asciiTheme="minorEastAsia" w:hAnsiTheme="minorEastAsia"/>
                <w:szCs w:val="21"/>
              </w:rPr>
            </w:pPr>
            <w:r>
              <w:rPr>
                <w:rFonts w:asciiTheme="minorEastAsia" w:hAnsiTheme="minorEastAsia" w:hint="eastAsia"/>
                <w:szCs w:val="21"/>
              </w:rPr>
              <w:t>１４</w:t>
            </w:r>
          </w:p>
        </w:tc>
        <w:tc>
          <w:tcPr>
            <w:tcW w:w="2691" w:type="dxa"/>
            <w:gridSpan w:val="6"/>
          </w:tcPr>
          <w:p w:rsidR="00FF7DB2" w:rsidRPr="00956709" w:rsidRDefault="00FF7DB2" w:rsidP="00FF7DB2">
            <w:pPr>
              <w:rPr>
                <w:rFonts w:ascii="ＭＳ 明朝" w:eastAsia="ＭＳ 明朝" w:hAnsi="ＭＳ 明朝"/>
                <w:szCs w:val="21"/>
              </w:rPr>
            </w:pPr>
            <w:r w:rsidRPr="00956709">
              <w:rPr>
                <w:rFonts w:ascii="ＭＳ 明朝" w:eastAsia="ＭＳ 明朝" w:hAnsi="ＭＳ 明朝" w:hint="eastAsia"/>
                <w:szCs w:val="21"/>
              </w:rPr>
              <w:t>避難・救出</w:t>
            </w:r>
          </w:p>
        </w:tc>
        <w:tc>
          <w:tcPr>
            <w:tcW w:w="6431" w:type="dxa"/>
          </w:tcPr>
          <w:p w:rsidR="00FF7DB2" w:rsidRPr="00426A84" w:rsidRDefault="002F322C" w:rsidP="00DB1ACB">
            <w:pPr>
              <w:spacing w:line="380" w:lineRule="exact"/>
              <w:rPr>
                <w:rFonts w:asciiTheme="minorEastAsia" w:hAnsiTheme="minorEastAsia"/>
                <w:szCs w:val="21"/>
              </w:rPr>
            </w:pPr>
            <w:r w:rsidRPr="00426A84">
              <w:rPr>
                <w:rFonts w:asciiTheme="minorEastAsia" w:hAnsiTheme="minorEastAsia" w:hint="eastAsia"/>
                <w:szCs w:val="21"/>
              </w:rPr>
              <w:t>指定避難所等における性暴力・ＤＶの防止対策を講じ、女性や子供達の安全に配慮するよう努め、また被害者への相談窓口情報の提供を行うよう努めることを明記</w:t>
            </w:r>
          </w:p>
        </w:tc>
        <w:tc>
          <w:tcPr>
            <w:tcW w:w="3785" w:type="dxa"/>
          </w:tcPr>
          <w:p w:rsidR="00FF7DB2" w:rsidRDefault="00BC332E" w:rsidP="00FF7DB2">
            <w:pPr>
              <w:rPr>
                <w:rFonts w:asciiTheme="majorEastAsia" w:eastAsiaTheme="majorEastAsia" w:hAnsiTheme="maj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R4.3</w:t>
            </w:r>
            <w:r w:rsidRPr="00956709">
              <w:rPr>
                <w:rFonts w:asciiTheme="minorEastAsia" w:hAnsiTheme="minorEastAsia" w:hint="eastAsia"/>
                <w:szCs w:val="21"/>
              </w:rPr>
              <w:t>)に伴う変更</w:t>
            </w:r>
          </w:p>
        </w:tc>
      </w:tr>
      <w:tr w:rsidR="0053542A" w:rsidRPr="005F0A69" w:rsidTr="002F322C">
        <w:trPr>
          <w:trHeight w:hRule="exact" w:val="1126"/>
        </w:trPr>
        <w:tc>
          <w:tcPr>
            <w:tcW w:w="852" w:type="dxa"/>
          </w:tcPr>
          <w:p w:rsidR="0053542A" w:rsidRDefault="0053542A" w:rsidP="00FF7DB2">
            <w:pPr>
              <w:jc w:val="center"/>
              <w:rPr>
                <w:rFonts w:asciiTheme="minorEastAsia" w:hAnsiTheme="minorEastAsia"/>
                <w:szCs w:val="21"/>
              </w:rPr>
            </w:pPr>
            <w:r>
              <w:rPr>
                <w:rFonts w:asciiTheme="minorEastAsia" w:hAnsiTheme="minorEastAsia" w:hint="eastAsia"/>
                <w:szCs w:val="21"/>
              </w:rPr>
              <w:t xml:space="preserve">　１０</w:t>
            </w:r>
          </w:p>
        </w:tc>
        <w:tc>
          <w:tcPr>
            <w:tcW w:w="704" w:type="dxa"/>
          </w:tcPr>
          <w:p w:rsidR="0053542A" w:rsidRDefault="0053542A" w:rsidP="00FF7DB2">
            <w:pPr>
              <w:jc w:val="center"/>
              <w:rPr>
                <w:rFonts w:asciiTheme="minorEastAsia" w:hAnsiTheme="minorEastAsia"/>
                <w:szCs w:val="21"/>
              </w:rPr>
            </w:pPr>
            <w:r>
              <w:rPr>
                <w:rFonts w:asciiTheme="minorEastAsia" w:hAnsiTheme="minorEastAsia" w:hint="eastAsia"/>
                <w:szCs w:val="21"/>
              </w:rPr>
              <w:t>２</w:t>
            </w:r>
          </w:p>
        </w:tc>
        <w:tc>
          <w:tcPr>
            <w:tcW w:w="705" w:type="dxa"/>
          </w:tcPr>
          <w:p w:rsidR="0053542A" w:rsidRDefault="0053542A" w:rsidP="00FF7DB2">
            <w:pPr>
              <w:jc w:val="center"/>
              <w:rPr>
                <w:rFonts w:asciiTheme="minorEastAsia" w:hAnsiTheme="minorEastAsia"/>
                <w:szCs w:val="21"/>
              </w:rPr>
            </w:pPr>
            <w:r>
              <w:rPr>
                <w:rFonts w:asciiTheme="minorEastAsia" w:hAnsiTheme="minorEastAsia" w:hint="eastAsia"/>
                <w:szCs w:val="21"/>
              </w:rPr>
              <w:t>１</w:t>
            </w:r>
          </w:p>
        </w:tc>
        <w:tc>
          <w:tcPr>
            <w:tcW w:w="858" w:type="dxa"/>
            <w:vMerge w:val="restart"/>
          </w:tcPr>
          <w:p w:rsidR="00561787" w:rsidRDefault="00561787" w:rsidP="0053542A">
            <w:pPr>
              <w:rPr>
                <w:rFonts w:asciiTheme="minorEastAsia" w:hAnsiTheme="minorEastAsia"/>
                <w:szCs w:val="21"/>
              </w:rPr>
            </w:pPr>
          </w:p>
          <w:p w:rsidR="00561787" w:rsidRDefault="00561787" w:rsidP="0053542A">
            <w:pPr>
              <w:rPr>
                <w:rFonts w:asciiTheme="minorEastAsia" w:hAnsiTheme="minorEastAsia"/>
                <w:szCs w:val="21"/>
              </w:rPr>
            </w:pPr>
          </w:p>
          <w:p w:rsidR="00561787" w:rsidRDefault="00561787" w:rsidP="0053542A">
            <w:pPr>
              <w:rPr>
                <w:rFonts w:asciiTheme="minorEastAsia" w:hAnsiTheme="minorEastAsia"/>
                <w:szCs w:val="21"/>
              </w:rPr>
            </w:pPr>
          </w:p>
          <w:p w:rsidR="0053542A" w:rsidRPr="00956709" w:rsidRDefault="0053542A" w:rsidP="0053542A">
            <w:pPr>
              <w:rPr>
                <w:rFonts w:asciiTheme="minorEastAsia" w:hAnsiTheme="minorEastAsia"/>
                <w:szCs w:val="21"/>
              </w:rPr>
            </w:pPr>
            <w:r w:rsidRPr="00956709">
              <w:rPr>
                <w:rFonts w:asciiTheme="minorEastAsia" w:hAnsiTheme="minorEastAsia" w:hint="eastAsia"/>
                <w:szCs w:val="21"/>
              </w:rPr>
              <w:t>防災知識の普及</w:t>
            </w:r>
          </w:p>
        </w:tc>
        <w:tc>
          <w:tcPr>
            <w:tcW w:w="1833" w:type="dxa"/>
            <w:gridSpan w:val="5"/>
          </w:tcPr>
          <w:p w:rsidR="0053542A" w:rsidRPr="00956709" w:rsidRDefault="0053542A" w:rsidP="00FF7DB2">
            <w:pPr>
              <w:rPr>
                <w:rFonts w:asciiTheme="minorEastAsia" w:hAnsiTheme="minorEastAsia"/>
                <w:szCs w:val="21"/>
              </w:rPr>
            </w:pPr>
            <w:r w:rsidRPr="00956709">
              <w:rPr>
                <w:rFonts w:asciiTheme="minorEastAsia" w:hAnsiTheme="minorEastAsia" w:hint="eastAsia"/>
                <w:szCs w:val="21"/>
              </w:rPr>
              <w:t>児童・生徒等に対する教育</w:t>
            </w:r>
          </w:p>
        </w:tc>
        <w:tc>
          <w:tcPr>
            <w:tcW w:w="6431" w:type="dxa"/>
          </w:tcPr>
          <w:p w:rsidR="0053542A" w:rsidRPr="00956709" w:rsidRDefault="0053542A" w:rsidP="00FF7DB2">
            <w:pPr>
              <w:spacing w:line="380" w:lineRule="exact"/>
              <w:rPr>
                <w:rFonts w:asciiTheme="minorEastAsia" w:hAnsiTheme="minorEastAsia"/>
                <w:szCs w:val="21"/>
              </w:rPr>
            </w:pPr>
            <w:r w:rsidRPr="00956709">
              <w:rPr>
                <w:rFonts w:asciiTheme="minorEastAsia" w:hAnsiTheme="minorEastAsia" w:hint="eastAsia"/>
                <w:szCs w:val="21"/>
              </w:rPr>
              <w:t>地域の防災力を高めていくため、学校における防災教育特に防災に関する教材の充実・消防団員等が参画した防災教育の推進に努めることを明記</w:t>
            </w:r>
          </w:p>
        </w:tc>
        <w:tc>
          <w:tcPr>
            <w:tcW w:w="3785" w:type="dxa"/>
          </w:tcPr>
          <w:p w:rsidR="0053542A" w:rsidRPr="00956709" w:rsidRDefault="0053542A" w:rsidP="00FF7DB2">
            <w:pPr>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R2.6,R5.3</w:t>
            </w:r>
            <w:r w:rsidRPr="00956709">
              <w:rPr>
                <w:rFonts w:asciiTheme="minorEastAsia" w:hAnsiTheme="minorEastAsia" w:hint="eastAsia"/>
                <w:szCs w:val="21"/>
              </w:rPr>
              <w:t>)に伴う変更</w:t>
            </w:r>
          </w:p>
        </w:tc>
      </w:tr>
      <w:tr w:rsidR="0053542A" w:rsidRPr="005F0A69" w:rsidTr="0053542A">
        <w:trPr>
          <w:trHeight w:hRule="exact" w:val="742"/>
        </w:trPr>
        <w:tc>
          <w:tcPr>
            <w:tcW w:w="852" w:type="dxa"/>
          </w:tcPr>
          <w:p w:rsidR="0053542A" w:rsidRDefault="0053542A" w:rsidP="00FF7DB2">
            <w:pPr>
              <w:jc w:val="center"/>
              <w:rPr>
                <w:rFonts w:asciiTheme="minorEastAsia" w:hAnsiTheme="minorEastAsia"/>
                <w:szCs w:val="21"/>
              </w:rPr>
            </w:pPr>
            <w:r>
              <w:rPr>
                <w:rFonts w:asciiTheme="minorEastAsia" w:hAnsiTheme="minorEastAsia" w:hint="eastAsia"/>
                <w:szCs w:val="21"/>
              </w:rPr>
              <w:t xml:space="preserve">　１１</w:t>
            </w:r>
          </w:p>
        </w:tc>
        <w:tc>
          <w:tcPr>
            <w:tcW w:w="704" w:type="dxa"/>
          </w:tcPr>
          <w:p w:rsidR="0053542A" w:rsidRDefault="0053542A" w:rsidP="00FF7DB2">
            <w:pPr>
              <w:jc w:val="center"/>
              <w:rPr>
                <w:rFonts w:asciiTheme="minorEastAsia" w:hAnsiTheme="minorEastAsia"/>
                <w:szCs w:val="21"/>
              </w:rPr>
            </w:pPr>
            <w:r>
              <w:rPr>
                <w:rFonts w:asciiTheme="minorEastAsia" w:hAnsiTheme="minorEastAsia" w:hint="eastAsia"/>
                <w:szCs w:val="21"/>
              </w:rPr>
              <w:t>２</w:t>
            </w:r>
          </w:p>
        </w:tc>
        <w:tc>
          <w:tcPr>
            <w:tcW w:w="705" w:type="dxa"/>
          </w:tcPr>
          <w:p w:rsidR="0053542A" w:rsidRDefault="0053542A" w:rsidP="00FF7DB2">
            <w:pPr>
              <w:jc w:val="center"/>
              <w:rPr>
                <w:rFonts w:asciiTheme="minorEastAsia" w:hAnsiTheme="minorEastAsia"/>
                <w:szCs w:val="21"/>
              </w:rPr>
            </w:pPr>
            <w:r>
              <w:rPr>
                <w:rFonts w:asciiTheme="minorEastAsia" w:hAnsiTheme="minorEastAsia" w:hint="eastAsia"/>
                <w:szCs w:val="21"/>
              </w:rPr>
              <w:t>１</w:t>
            </w:r>
          </w:p>
        </w:tc>
        <w:tc>
          <w:tcPr>
            <w:tcW w:w="858" w:type="dxa"/>
            <w:vMerge/>
          </w:tcPr>
          <w:p w:rsidR="0053542A" w:rsidRPr="00956709" w:rsidRDefault="0053542A" w:rsidP="00FF7DB2">
            <w:pPr>
              <w:rPr>
                <w:rFonts w:asciiTheme="minorEastAsia" w:hAnsiTheme="minorEastAsia"/>
                <w:szCs w:val="21"/>
              </w:rPr>
            </w:pPr>
          </w:p>
        </w:tc>
        <w:tc>
          <w:tcPr>
            <w:tcW w:w="1833" w:type="dxa"/>
            <w:gridSpan w:val="5"/>
          </w:tcPr>
          <w:p w:rsidR="0053542A" w:rsidRPr="00956709" w:rsidRDefault="0053542A" w:rsidP="00FF7DB2">
            <w:pPr>
              <w:rPr>
                <w:rFonts w:asciiTheme="minorEastAsia" w:hAnsiTheme="minorEastAsia"/>
                <w:szCs w:val="21"/>
              </w:rPr>
            </w:pPr>
            <w:r w:rsidRPr="00956709">
              <w:rPr>
                <w:rFonts w:asciiTheme="minorEastAsia" w:hAnsiTheme="minorEastAsia" w:hint="eastAsia"/>
                <w:szCs w:val="21"/>
              </w:rPr>
              <w:t>防災と福祉の連携</w:t>
            </w:r>
          </w:p>
        </w:tc>
        <w:tc>
          <w:tcPr>
            <w:tcW w:w="6431" w:type="dxa"/>
          </w:tcPr>
          <w:p w:rsidR="0053542A" w:rsidRPr="00956709" w:rsidRDefault="0053542A" w:rsidP="00FF7DB2">
            <w:pPr>
              <w:spacing w:line="380" w:lineRule="exact"/>
              <w:rPr>
                <w:rFonts w:asciiTheme="minorEastAsia" w:hAnsiTheme="minorEastAsia"/>
                <w:szCs w:val="21"/>
              </w:rPr>
            </w:pPr>
            <w:r w:rsidRPr="00956709">
              <w:rPr>
                <w:rFonts w:asciiTheme="minorEastAsia" w:hAnsiTheme="minorEastAsia" w:hint="eastAsia"/>
                <w:szCs w:val="21"/>
              </w:rPr>
              <w:t>防災と福祉の連携により、高齢者の避難行動に対する理解の促進を図ることを明記</w:t>
            </w:r>
          </w:p>
        </w:tc>
        <w:tc>
          <w:tcPr>
            <w:tcW w:w="3785" w:type="dxa"/>
          </w:tcPr>
          <w:p w:rsidR="0053542A" w:rsidRPr="00956709" w:rsidRDefault="0053542A" w:rsidP="00FF7DB2">
            <w:pPr>
              <w:rPr>
                <w:rFonts w:asciiTheme="minorEastAsia" w:hAnsiTheme="minorEastAsia"/>
                <w:szCs w:val="21"/>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R2.6</w:t>
            </w:r>
            <w:r w:rsidRPr="00956709">
              <w:rPr>
                <w:rFonts w:asciiTheme="minorEastAsia" w:hAnsiTheme="minorEastAsia" w:hint="eastAsia"/>
                <w:szCs w:val="21"/>
              </w:rPr>
              <w:t>)に伴う変更</w:t>
            </w:r>
          </w:p>
        </w:tc>
      </w:tr>
      <w:tr w:rsidR="0053542A" w:rsidRPr="005F0A69" w:rsidTr="002F322C">
        <w:trPr>
          <w:trHeight w:hRule="exact" w:val="827"/>
        </w:trPr>
        <w:tc>
          <w:tcPr>
            <w:tcW w:w="852" w:type="dxa"/>
          </w:tcPr>
          <w:p w:rsidR="0053542A" w:rsidRDefault="0053542A" w:rsidP="00FF7DB2">
            <w:pPr>
              <w:jc w:val="center"/>
              <w:rPr>
                <w:rFonts w:asciiTheme="minorEastAsia" w:hAnsiTheme="minorEastAsia"/>
                <w:szCs w:val="21"/>
              </w:rPr>
            </w:pPr>
            <w:r>
              <w:rPr>
                <w:rFonts w:asciiTheme="minorEastAsia" w:hAnsiTheme="minorEastAsia" w:hint="eastAsia"/>
                <w:szCs w:val="21"/>
              </w:rPr>
              <w:t xml:space="preserve">　１１</w:t>
            </w:r>
          </w:p>
        </w:tc>
        <w:tc>
          <w:tcPr>
            <w:tcW w:w="704" w:type="dxa"/>
          </w:tcPr>
          <w:p w:rsidR="0053542A" w:rsidRDefault="0053542A" w:rsidP="00FF7DB2">
            <w:pPr>
              <w:jc w:val="center"/>
              <w:rPr>
                <w:rFonts w:asciiTheme="minorEastAsia" w:hAnsiTheme="minorEastAsia"/>
                <w:szCs w:val="21"/>
              </w:rPr>
            </w:pPr>
            <w:r>
              <w:rPr>
                <w:rFonts w:asciiTheme="minorEastAsia" w:hAnsiTheme="minorEastAsia" w:hint="eastAsia"/>
                <w:szCs w:val="21"/>
              </w:rPr>
              <w:t>２</w:t>
            </w:r>
          </w:p>
        </w:tc>
        <w:tc>
          <w:tcPr>
            <w:tcW w:w="705" w:type="dxa"/>
          </w:tcPr>
          <w:p w:rsidR="0053542A" w:rsidRDefault="0053542A" w:rsidP="00FF7DB2">
            <w:pPr>
              <w:jc w:val="center"/>
              <w:rPr>
                <w:rFonts w:asciiTheme="minorEastAsia" w:hAnsiTheme="minorEastAsia"/>
                <w:szCs w:val="21"/>
              </w:rPr>
            </w:pPr>
            <w:r>
              <w:rPr>
                <w:rFonts w:asciiTheme="minorEastAsia" w:hAnsiTheme="minorEastAsia" w:hint="eastAsia"/>
                <w:szCs w:val="21"/>
              </w:rPr>
              <w:t>１</w:t>
            </w:r>
          </w:p>
        </w:tc>
        <w:tc>
          <w:tcPr>
            <w:tcW w:w="858" w:type="dxa"/>
            <w:vMerge/>
          </w:tcPr>
          <w:p w:rsidR="0053542A" w:rsidRPr="00956709" w:rsidRDefault="0053542A" w:rsidP="00FF7DB2">
            <w:pPr>
              <w:rPr>
                <w:rFonts w:asciiTheme="minorEastAsia" w:hAnsiTheme="minorEastAsia"/>
                <w:szCs w:val="21"/>
              </w:rPr>
            </w:pPr>
          </w:p>
        </w:tc>
        <w:tc>
          <w:tcPr>
            <w:tcW w:w="1833" w:type="dxa"/>
            <w:gridSpan w:val="5"/>
          </w:tcPr>
          <w:p w:rsidR="0053542A" w:rsidRPr="00956709" w:rsidRDefault="0053542A" w:rsidP="0053542A">
            <w:pPr>
              <w:rPr>
                <w:rFonts w:asciiTheme="minorEastAsia" w:hAnsiTheme="minorEastAsia"/>
                <w:szCs w:val="21"/>
              </w:rPr>
            </w:pPr>
            <w:r w:rsidRPr="00956709">
              <w:rPr>
                <w:rFonts w:asciiTheme="minorEastAsia" w:hAnsiTheme="minorEastAsia" w:hint="eastAsia"/>
                <w:szCs w:val="21"/>
              </w:rPr>
              <w:t>専門家の活用</w:t>
            </w:r>
          </w:p>
        </w:tc>
        <w:tc>
          <w:tcPr>
            <w:tcW w:w="6431" w:type="dxa"/>
          </w:tcPr>
          <w:p w:rsidR="0053542A" w:rsidRPr="00956709" w:rsidRDefault="0053542A" w:rsidP="00FF7DB2">
            <w:pPr>
              <w:spacing w:line="380" w:lineRule="exact"/>
              <w:rPr>
                <w:rFonts w:asciiTheme="minorEastAsia" w:hAnsiTheme="minorEastAsia"/>
                <w:szCs w:val="21"/>
              </w:rPr>
            </w:pPr>
            <w:r w:rsidRPr="00956709">
              <w:rPr>
                <w:rFonts w:asciiTheme="minorEastAsia" w:hAnsiTheme="minorEastAsia" w:hint="eastAsia"/>
                <w:szCs w:val="21"/>
              </w:rPr>
              <w:t>水害・土砂災害・防災気象情報に関する専門家の活用を図ることを明記</w:t>
            </w:r>
          </w:p>
        </w:tc>
        <w:tc>
          <w:tcPr>
            <w:tcW w:w="3785" w:type="dxa"/>
          </w:tcPr>
          <w:p w:rsidR="0053542A" w:rsidRPr="00956709" w:rsidRDefault="0053542A" w:rsidP="00FF7DB2">
            <w:pPr>
              <w:rPr>
                <w:rFonts w:asciiTheme="minorEastAsia" w:hAnsiTheme="minorEastAsia"/>
                <w:szCs w:val="21"/>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R2.6</w:t>
            </w:r>
            <w:r w:rsidRPr="00956709">
              <w:rPr>
                <w:rFonts w:asciiTheme="minorEastAsia" w:hAnsiTheme="minorEastAsia" w:hint="eastAsia"/>
                <w:szCs w:val="21"/>
              </w:rPr>
              <w:t>)に伴う変更</w:t>
            </w:r>
          </w:p>
        </w:tc>
      </w:tr>
      <w:tr w:rsidR="00733FE4" w:rsidRPr="005F0A69" w:rsidTr="00733FE4">
        <w:trPr>
          <w:trHeight w:val="830"/>
        </w:trPr>
        <w:tc>
          <w:tcPr>
            <w:tcW w:w="852" w:type="dxa"/>
            <w:tcBorders>
              <w:bottom w:val="single" w:sz="4" w:space="0" w:color="auto"/>
            </w:tcBorders>
          </w:tcPr>
          <w:p w:rsidR="00733FE4" w:rsidRDefault="00733FE4" w:rsidP="00FF7DB2">
            <w:pPr>
              <w:jc w:val="center"/>
              <w:rPr>
                <w:rFonts w:asciiTheme="minorEastAsia" w:hAnsiTheme="minorEastAsia"/>
                <w:szCs w:val="21"/>
              </w:rPr>
            </w:pPr>
            <w:r>
              <w:rPr>
                <w:rFonts w:asciiTheme="minorEastAsia" w:hAnsiTheme="minorEastAsia" w:hint="eastAsia"/>
                <w:szCs w:val="21"/>
              </w:rPr>
              <w:t>１４</w:t>
            </w:r>
          </w:p>
        </w:tc>
        <w:tc>
          <w:tcPr>
            <w:tcW w:w="704" w:type="dxa"/>
            <w:tcBorders>
              <w:bottom w:val="single" w:sz="4" w:space="0" w:color="auto"/>
            </w:tcBorders>
          </w:tcPr>
          <w:p w:rsidR="00733FE4" w:rsidRDefault="00733FE4" w:rsidP="00FF7DB2">
            <w:pPr>
              <w:jc w:val="center"/>
              <w:rPr>
                <w:rFonts w:asciiTheme="minorEastAsia" w:hAnsiTheme="minorEastAsia"/>
                <w:szCs w:val="21"/>
              </w:rPr>
            </w:pPr>
            <w:r>
              <w:rPr>
                <w:rFonts w:asciiTheme="minorEastAsia" w:hAnsiTheme="minorEastAsia" w:hint="eastAsia"/>
                <w:szCs w:val="21"/>
              </w:rPr>
              <w:t>２</w:t>
            </w:r>
          </w:p>
        </w:tc>
        <w:tc>
          <w:tcPr>
            <w:tcW w:w="705" w:type="dxa"/>
            <w:tcBorders>
              <w:bottom w:val="single" w:sz="4" w:space="0" w:color="auto"/>
            </w:tcBorders>
          </w:tcPr>
          <w:p w:rsidR="00733FE4" w:rsidRDefault="00733FE4" w:rsidP="00FF7DB2">
            <w:pPr>
              <w:jc w:val="center"/>
              <w:rPr>
                <w:rFonts w:asciiTheme="minorEastAsia" w:hAnsiTheme="minorEastAsia"/>
                <w:szCs w:val="21"/>
              </w:rPr>
            </w:pPr>
            <w:r>
              <w:rPr>
                <w:rFonts w:asciiTheme="minorEastAsia" w:hAnsiTheme="minorEastAsia" w:hint="eastAsia"/>
                <w:szCs w:val="21"/>
              </w:rPr>
              <w:t>３</w:t>
            </w:r>
          </w:p>
        </w:tc>
        <w:tc>
          <w:tcPr>
            <w:tcW w:w="2691" w:type="dxa"/>
            <w:gridSpan w:val="6"/>
            <w:tcBorders>
              <w:bottom w:val="single" w:sz="4" w:space="0" w:color="auto"/>
            </w:tcBorders>
          </w:tcPr>
          <w:p w:rsidR="00733FE4" w:rsidRPr="00956709" w:rsidRDefault="00733FE4" w:rsidP="0053542A">
            <w:pPr>
              <w:rPr>
                <w:rFonts w:asciiTheme="minorEastAsia" w:hAnsiTheme="minorEastAsia"/>
                <w:szCs w:val="21"/>
              </w:rPr>
            </w:pPr>
            <w:r w:rsidRPr="00956709">
              <w:rPr>
                <w:rFonts w:asciiTheme="minorEastAsia" w:hAnsiTheme="minorEastAsia" w:hint="eastAsia"/>
                <w:szCs w:val="21"/>
              </w:rPr>
              <w:t>防災訓練</w:t>
            </w:r>
          </w:p>
        </w:tc>
        <w:tc>
          <w:tcPr>
            <w:tcW w:w="6431" w:type="dxa"/>
            <w:tcBorders>
              <w:bottom w:val="single" w:sz="4" w:space="0" w:color="auto"/>
            </w:tcBorders>
          </w:tcPr>
          <w:p w:rsidR="00733FE4" w:rsidRPr="00956709" w:rsidRDefault="00733FE4" w:rsidP="00FF7DB2">
            <w:pPr>
              <w:spacing w:line="380" w:lineRule="exact"/>
              <w:rPr>
                <w:rFonts w:asciiTheme="minorEastAsia" w:hAnsiTheme="minorEastAsia"/>
                <w:szCs w:val="21"/>
              </w:rPr>
            </w:pPr>
            <w:r>
              <w:rPr>
                <w:rFonts w:asciiTheme="minorEastAsia" w:hAnsiTheme="minorEastAsia" w:hint="eastAsia"/>
                <w:szCs w:val="21"/>
              </w:rPr>
              <w:t>個別訓練項目に災害対策本部設置・運営訓練、要配慮者を対象とした訓練、遺体対応訓練、多言語対応訓練を追記</w:t>
            </w:r>
          </w:p>
        </w:tc>
        <w:tc>
          <w:tcPr>
            <w:tcW w:w="3785" w:type="dxa"/>
            <w:tcBorders>
              <w:bottom w:val="single" w:sz="4" w:space="0" w:color="auto"/>
            </w:tcBorders>
          </w:tcPr>
          <w:p w:rsidR="00733FE4" w:rsidRPr="00956709" w:rsidRDefault="00733FE4" w:rsidP="0053542A">
            <w:pPr>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w:t>
            </w:r>
            <w:r>
              <w:rPr>
                <w:rFonts w:asciiTheme="minorEastAsia" w:hAnsiTheme="minorEastAsia"/>
                <w:szCs w:val="21"/>
              </w:rPr>
              <w:t>5</w:t>
            </w:r>
            <w:r w:rsidRPr="00956709">
              <w:rPr>
                <w:rFonts w:asciiTheme="minorEastAsia" w:hAnsiTheme="minorEastAsia"/>
                <w:szCs w:val="21"/>
              </w:rPr>
              <w:t>.3</w:t>
            </w:r>
            <w:r w:rsidRPr="00956709">
              <w:rPr>
                <w:rFonts w:asciiTheme="minorEastAsia" w:hAnsiTheme="minorEastAsia" w:hint="eastAsia"/>
                <w:szCs w:val="21"/>
              </w:rPr>
              <w:t>)に伴う変更</w:t>
            </w:r>
          </w:p>
        </w:tc>
      </w:tr>
      <w:tr w:rsidR="00FF7DB2" w:rsidRPr="005F0A69" w:rsidTr="00100EE3">
        <w:trPr>
          <w:trHeight w:hRule="exact" w:val="771"/>
        </w:trPr>
        <w:tc>
          <w:tcPr>
            <w:tcW w:w="852" w:type="dxa"/>
          </w:tcPr>
          <w:p w:rsidR="00FF7DB2" w:rsidRDefault="00FF7DB2" w:rsidP="00FF7DB2">
            <w:pPr>
              <w:jc w:val="center"/>
              <w:rPr>
                <w:rFonts w:asciiTheme="minorEastAsia" w:hAnsiTheme="minorEastAsia"/>
                <w:szCs w:val="21"/>
              </w:rPr>
            </w:pPr>
            <w:r>
              <w:rPr>
                <w:rFonts w:asciiTheme="minorEastAsia" w:hAnsiTheme="minorEastAsia" w:hint="eastAsia"/>
                <w:szCs w:val="21"/>
              </w:rPr>
              <w:t>１６</w:t>
            </w:r>
          </w:p>
        </w:tc>
        <w:tc>
          <w:tcPr>
            <w:tcW w:w="704" w:type="dxa"/>
          </w:tcPr>
          <w:p w:rsidR="00FF7DB2" w:rsidRDefault="00FF7DB2" w:rsidP="00FF7DB2">
            <w:pPr>
              <w:jc w:val="center"/>
              <w:rPr>
                <w:rFonts w:asciiTheme="minorEastAsia" w:hAnsiTheme="minorEastAsia"/>
                <w:szCs w:val="21"/>
              </w:rPr>
            </w:pPr>
            <w:r>
              <w:rPr>
                <w:rFonts w:asciiTheme="minorEastAsia" w:hAnsiTheme="minorEastAsia" w:hint="eastAsia"/>
                <w:szCs w:val="21"/>
              </w:rPr>
              <w:t>２</w:t>
            </w:r>
          </w:p>
        </w:tc>
        <w:tc>
          <w:tcPr>
            <w:tcW w:w="705" w:type="dxa"/>
          </w:tcPr>
          <w:p w:rsidR="00FF7DB2" w:rsidRDefault="00FF7DB2" w:rsidP="00FF7DB2">
            <w:pPr>
              <w:jc w:val="center"/>
              <w:rPr>
                <w:rFonts w:asciiTheme="minorEastAsia" w:hAnsiTheme="minorEastAsia"/>
                <w:szCs w:val="21"/>
              </w:rPr>
            </w:pPr>
            <w:r>
              <w:rPr>
                <w:rFonts w:asciiTheme="minorEastAsia" w:hAnsiTheme="minorEastAsia" w:hint="eastAsia"/>
                <w:szCs w:val="21"/>
              </w:rPr>
              <w:t>４</w:t>
            </w:r>
          </w:p>
        </w:tc>
        <w:tc>
          <w:tcPr>
            <w:tcW w:w="2691" w:type="dxa"/>
            <w:gridSpan w:val="6"/>
          </w:tcPr>
          <w:p w:rsidR="00FF7DB2" w:rsidRPr="00956709" w:rsidRDefault="00FF7DB2" w:rsidP="00FF7DB2">
            <w:pPr>
              <w:rPr>
                <w:rFonts w:asciiTheme="minorEastAsia" w:hAnsiTheme="minorEastAsia"/>
                <w:szCs w:val="21"/>
              </w:rPr>
            </w:pPr>
            <w:r w:rsidRPr="00956709">
              <w:rPr>
                <w:rFonts w:asciiTheme="minorEastAsia" w:hAnsiTheme="minorEastAsia" w:hint="eastAsia"/>
                <w:szCs w:val="21"/>
              </w:rPr>
              <w:t>通信確保</w:t>
            </w:r>
          </w:p>
        </w:tc>
        <w:tc>
          <w:tcPr>
            <w:tcW w:w="6431" w:type="dxa"/>
          </w:tcPr>
          <w:p w:rsidR="00FF7DB2" w:rsidRPr="00956709" w:rsidRDefault="00FF7DB2" w:rsidP="00290D5A">
            <w:pPr>
              <w:spacing w:line="380" w:lineRule="exact"/>
              <w:rPr>
                <w:rFonts w:asciiTheme="minorEastAsia" w:hAnsiTheme="minorEastAsia"/>
                <w:szCs w:val="21"/>
              </w:rPr>
            </w:pPr>
            <w:r w:rsidRPr="00956709">
              <w:rPr>
                <w:rFonts w:asciiTheme="minorEastAsia" w:hAnsiTheme="minorEastAsia" w:hint="eastAsia"/>
                <w:szCs w:val="21"/>
              </w:rPr>
              <w:t>ＡＩ、Ｉ</w:t>
            </w:r>
            <w:r w:rsidR="00290D5A">
              <w:rPr>
                <w:rFonts w:asciiTheme="minorEastAsia" w:hAnsiTheme="minorEastAsia" w:hint="eastAsia"/>
                <w:szCs w:val="21"/>
              </w:rPr>
              <w:t>ｏ</w:t>
            </w:r>
            <w:r w:rsidRPr="00956709">
              <w:rPr>
                <w:rFonts w:asciiTheme="minorEastAsia" w:hAnsiTheme="minorEastAsia" w:hint="eastAsia"/>
                <w:szCs w:val="21"/>
              </w:rPr>
              <w:t>Ｔ、ＳＮＳの活用など災害対応業務のデジタル化の</w:t>
            </w:r>
            <w:r w:rsidR="004130AA">
              <w:rPr>
                <w:rFonts w:asciiTheme="minorEastAsia" w:hAnsiTheme="minorEastAsia" w:hint="eastAsia"/>
                <w:szCs w:val="21"/>
              </w:rPr>
              <w:t>促進の</w:t>
            </w:r>
            <w:r w:rsidRPr="00956709">
              <w:rPr>
                <w:rFonts w:asciiTheme="minorEastAsia" w:hAnsiTheme="minorEastAsia" w:hint="eastAsia"/>
                <w:szCs w:val="21"/>
              </w:rPr>
              <w:t>必要性について明記</w:t>
            </w:r>
          </w:p>
        </w:tc>
        <w:tc>
          <w:tcPr>
            <w:tcW w:w="3785" w:type="dxa"/>
          </w:tcPr>
          <w:p w:rsidR="00FF7DB2" w:rsidRPr="00956709" w:rsidRDefault="00FF7DB2" w:rsidP="00FF7DB2">
            <w:pPr>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R2.6,R4.3</w:t>
            </w:r>
            <w:r w:rsidRPr="00956709">
              <w:rPr>
                <w:rFonts w:asciiTheme="minorEastAsia" w:hAnsiTheme="minorEastAsia" w:hint="eastAsia"/>
                <w:szCs w:val="21"/>
              </w:rPr>
              <w:t>)に伴う変更</w:t>
            </w:r>
          </w:p>
        </w:tc>
      </w:tr>
      <w:tr w:rsidR="00FF7DB2" w:rsidRPr="005F0A69" w:rsidTr="003E2E41">
        <w:trPr>
          <w:trHeight w:hRule="exact" w:val="867"/>
        </w:trPr>
        <w:tc>
          <w:tcPr>
            <w:tcW w:w="852" w:type="dxa"/>
          </w:tcPr>
          <w:p w:rsidR="00FF7DB2" w:rsidRDefault="00FF7DB2" w:rsidP="00FF7DB2">
            <w:pPr>
              <w:jc w:val="center"/>
              <w:rPr>
                <w:rFonts w:asciiTheme="minorEastAsia" w:hAnsiTheme="minorEastAsia"/>
                <w:szCs w:val="21"/>
              </w:rPr>
            </w:pPr>
            <w:r>
              <w:rPr>
                <w:rFonts w:asciiTheme="minorEastAsia" w:hAnsiTheme="minorEastAsia" w:hint="eastAsia"/>
                <w:szCs w:val="21"/>
              </w:rPr>
              <w:t>２０</w:t>
            </w:r>
          </w:p>
        </w:tc>
        <w:tc>
          <w:tcPr>
            <w:tcW w:w="704" w:type="dxa"/>
          </w:tcPr>
          <w:p w:rsidR="00FF7DB2" w:rsidRDefault="00FF7DB2" w:rsidP="00FF7DB2">
            <w:pPr>
              <w:jc w:val="center"/>
              <w:rPr>
                <w:rFonts w:asciiTheme="minorEastAsia" w:hAnsiTheme="minorEastAsia"/>
                <w:szCs w:val="21"/>
              </w:rPr>
            </w:pPr>
            <w:r>
              <w:rPr>
                <w:rFonts w:asciiTheme="minorEastAsia" w:hAnsiTheme="minorEastAsia" w:hint="eastAsia"/>
                <w:szCs w:val="21"/>
              </w:rPr>
              <w:t>２</w:t>
            </w:r>
          </w:p>
        </w:tc>
        <w:tc>
          <w:tcPr>
            <w:tcW w:w="705" w:type="dxa"/>
          </w:tcPr>
          <w:p w:rsidR="00FF7DB2" w:rsidRDefault="00FF7DB2" w:rsidP="00FF7DB2">
            <w:pPr>
              <w:jc w:val="center"/>
              <w:rPr>
                <w:rFonts w:asciiTheme="minorEastAsia" w:hAnsiTheme="minorEastAsia"/>
                <w:szCs w:val="21"/>
              </w:rPr>
            </w:pPr>
            <w:r>
              <w:rPr>
                <w:rFonts w:asciiTheme="minorEastAsia" w:hAnsiTheme="minorEastAsia" w:hint="eastAsia"/>
                <w:szCs w:val="21"/>
              </w:rPr>
              <w:t>５</w:t>
            </w:r>
          </w:p>
        </w:tc>
        <w:tc>
          <w:tcPr>
            <w:tcW w:w="2691" w:type="dxa"/>
            <w:gridSpan w:val="6"/>
          </w:tcPr>
          <w:p w:rsidR="00FF7DB2" w:rsidRPr="00956709" w:rsidRDefault="00FF7DB2" w:rsidP="00FF7DB2">
            <w:pPr>
              <w:rPr>
                <w:rFonts w:asciiTheme="minorEastAsia" w:hAnsiTheme="minorEastAsia"/>
                <w:szCs w:val="21"/>
              </w:rPr>
            </w:pPr>
            <w:r w:rsidRPr="00956709">
              <w:rPr>
                <w:rFonts w:asciiTheme="minorEastAsia" w:hAnsiTheme="minorEastAsia" w:hint="eastAsia"/>
                <w:szCs w:val="21"/>
              </w:rPr>
              <w:t>避難対策(広域避難)</w:t>
            </w:r>
          </w:p>
        </w:tc>
        <w:tc>
          <w:tcPr>
            <w:tcW w:w="6431" w:type="dxa"/>
          </w:tcPr>
          <w:p w:rsidR="00FF7DB2" w:rsidRPr="00956709" w:rsidRDefault="00FF7DB2" w:rsidP="00FF7DB2">
            <w:pPr>
              <w:spacing w:line="380" w:lineRule="exact"/>
              <w:rPr>
                <w:rFonts w:asciiTheme="minorEastAsia" w:hAnsiTheme="minorEastAsia"/>
                <w:szCs w:val="21"/>
              </w:rPr>
            </w:pPr>
            <w:r>
              <w:rPr>
                <w:rFonts w:asciiTheme="minorEastAsia" w:hAnsiTheme="minorEastAsia" w:hint="eastAsia"/>
                <w:szCs w:val="21"/>
              </w:rPr>
              <w:t>災害が発生する恐れがある段階から</w:t>
            </w:r>
            <w:r w:rsidRPr="00956709">
              <w:rPr>
                <w:rFonts w:asciiTheme="minorEastAsia" w:hAnsiTheme="minorEastAsia" w:hint="eastAsia"/>
                <w:szCs w:val="21"/>
              </w:rPr>
              <w:t>広域避難が円滑にできるよう応援協定の締結等を定めたマニュアル等の整備を行うことを明記</w:t>
            </w:r>
          </w:p>
        </w:tc>
        <w:tc>
          <w:tcPr>
            <w:tcW w:w="3785" w:type="dxa"/>
          </w:tcPr>
          <w:p w:rsidR="00FF7DB2" w:rsidRPr="00956709" w:rsidRDefault="00FF7DB2" w:rsidP="00FF7DB2">
            <w:pPr>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R4.3</w:t>
            </w:r>
            <w:r w:rsidRPr="00956709">
              <w:rPr>
                <w:rFonts w:asciiTheme="minorEastAsia" w:hAnsiTheme="minorEastAsia" w:hint="eastAsia"/>
                <w:szCs w:val="21"/>
              </w:rPr>
              <w:t>)に伴う変更</w:t>
            </w:r>
          </w:p>
        </w:tc>
      </w:tr>
      <w:tr w:rsidR="00FF7DB2" w:rsidRPr="005F0A69" w:rsidTr="00100EE3">
        <w:trPr>
          <w:trHeight w:hRule="exact" w:val="560"/>
        </w:trPr>
        <w:tc>
          <w:tcPr>
            <w:tcW w:w="852" w:type="dxa"/>
          </w:tcPr>
          <w:p w:rsidR="00FF7DB2" w:rsidRDefault="00FF7DB2" w:rsidP="00FF7DB2">
            <w:pPr>
              <w:jc w:val="center"/>
              <w:rPr>
                <w:rFonts w:asciiTheme="minorEastAsia" w:hAnsiTheme="minorEastAsia"/>
                <w:szCs w:val="21"/>
              </w:rPr>
            </w:pPr>
            <w:r>
              <w:rPr>
                <w:rFonts w:asciiTheme="minorEastAsia" w:hAnsiTheme="minorEastAsia" w:hint="eastAsia"/>
                <w:szCs w:val="21"/>
              </w:rPr>
              <w:lastRenderedPageBreak/>
              <w:t>1</w:t>
            </w:r>
            <w:r>
              <w:rPr>
                <w:rFonts w:asciiTheme="minorEastAsia" w:hAnsiTheme="minorEastAsia"/>
                <w:szCs w:val="21"/>
              </w:rPr>
              <w:t>33</w:t>
            </w:r>
            <w:r>
              <w:rPr>
                <w:rFonts w:asciiTheme="minorEastAsia" w:hAnsiTheme="minorEastAsia" w:hint="eastAsia"/>
                <w:szCs w:val="21"/>
              </w:rPr>
              <w:t xml:space="preserve">～　</w:t>
            </w:r>
            <w:r>
              <w:rPr>
                <w:rFonts w:asciiTheme="minorEastAsia" w:hAnsiTheme="minorEastAsia"/>
                <w:szCs w:val="21"/>
              </w:rPr>
              <w:t>135</w:t>
            </w:r>
          </w:p>
        </w:tc>
        <w:tc>
          <w:tcPr>
            <w:tcW w:w="704" w:type="dxa"/>
          </w:tcPr>
          <w:p w:rsidR="00FF7DB2" w:rsidRDefault="00FF7DB2" w:rsidP="00FF7DB2">
            <w:pPr>
              <w:jc w:val="center"/>
              <w:rPr>
                <w:rFonts w:asciiTheme="minorEastAsia" w:hAnsiTheme="minorEastAsia"/>
                <w:szCs w:val="21"/>
              </w:rPr>
            </w:pPr>
            <w:r>
              <w:rPr>
                <w:rFonts w:asciiTheme="minorEastAsia" w:hAnsiTheme="minorEastAsia" w:hint="eastAsia"/>
                <w:szCs w:val="21"/>
              </w:rPr>
              <w:t>３</w:t>
            </w:r>
          </w:p>
        </w:tc>
        <w:tc>
          <w:tcPr>
            <w:tcW w:w="705" w:type="dxa"/>
          </w:tcPr>
          <w:p w:rsidR="00FF7DB2" w:rsidRDefault="00FF7DB2" w:rsidP="00FF7DB2">
            <w:pPr>
              <w:jc w:val="center"/>
              <w:rPr>
                <w:rFonts w:asciiTheme="minorEastAsia" w:hAnsiTheme="minorEastAsia"/>
                <w:szCs w:val="21"/>
              </w:rPr>
            </w:pPr>
            <w:r>
              <w:rPr>
                <w:rFonts w:asciiTheme="minorEastAsia" w:hAnsiTheme="minorEastAsia" w:hint="eastAsia"/>
                <w:szCs w:val="21"/>
              </w:rPr>
              <w:t>１４</w:t>
            </w:r>
          </w:p>
        </w:tc>
        <w:tc>
          <w:tcPr>
            <w:tcW w:w="2691" w:type="dxa"/>
            <w:gridSpan w:val="6"/>
          </w:tcPr>
          <w:p w:rsidR="00FF7DB2" w:rsidRPr="00956709" w:rsidRDefault="00FF7DB2" w:rsidP="00FF7DB2">
            <w:pPr>
              <w:rPr>
                <w:rFonts w:asciiTheme="minorEastAsia" w:hAnsiTheme="minorEastAsia"/>
                <w:szCs w:val="21"/>
              </w:rPr>
            </w:pPr>
            <w:r w:rsidRPr="00956709">
              <w:rPr>
                <w:rFonts w:asciiTheme="minorEastAsia" w:hAnsiTheme="minorEastAsia" w:hint="eastAsia"/>
                <w:szCs w:val="21"/>
              </w:rPr>
              <w:t>避難・救出(広域避難)</w:t>
            </w:r>
          </w:p>
        </w:tc>
        <w:tc>
          <w:tcPr>
            <w:tcW w:w="6431" w:type="dxa"/>
          </w:tcPr>
          <w:p w:rsidR="00FF7DB2" w:rsidRPr="00956709" w:rsidRDefault="00FF7DB2" w:rsidP="00FF7DB2">
            <w:pPr>
              <w:spacing w:line="380" w:lineRule="exact"/>
              <w:rPr>
                <w:rFonts w:asciiTheme="minorEastAsia" w:hAnsiTheme="minorEastAsia"/>
                <w:szCs w:val="21"/>
              </w:rPr>
            </w:pPr>
            <w:r w:rsidRPr="00956709">
              <w:rPr>
                <w:rFonts w:asciiTheme="minorEastAsia" w:hAnsiTheme="minorEastAsia" w:hint="eastAsia"/>
                <w:szCs w:val="21"/>
              </w:rPr>
              <w:t>県内・県外広域避難及び広域避難受け入れについて明記</w:t>
            </w:r>
          </w:p>
        </w:tc>
        <w:tc>
          <w:tcPr>
            <w:tcW w:w="3785" w:type="dxa"/>
          </w:tcPr>
          <w:p w:rsidR="00FF7DB2" w:rsidRPr="00956709" w:rsidRDefault="00FF7DB2" w:rsidP="00FF7DB2">
            <w:pPr>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R4.3</w:t>
            </w:r>
            <w:r w:rsidRPr="00956709">
              <w:rPr>
                <w:rFonts w:asciiTheme="minorEastAsia" w:hAnsiTheme="minorEastAsia" w:hint="eastAsia"/>
                <w:szCs w:val="21"/>
              </w:rPr>
              <w:t>)に伴う変更</w:t>
            </w:r>
          </w:p>
        </w:tc>
      </w:tr>
      <w:tr w:rsidR="00FF7DB2" w:rsidRPr="005F0A69" w:rsidTr="0013775C">
        <w:trPr>
          <w:trHeight w:hRule="exact" w:val="3560"/>
        </w:trPr>
        <w:tc>
          <w:tcPr>
            <w:tcW w:w="852" w:type="dxa"/>
          </w:tcPr>
          <w:p w:rsidR="00FF7DB2" w:rsidRPr="005F0A69" w:rsidRDefault="00FF7DB2" w:rsidP="00FF7DB2">
            <w:pPr>
              <w:spacing w:line="260" w:lineRule="exact"/>
              <w:jc w:val="center"/>
              <w:rPr>
                <w:rFonts w:asciiTheme="minorEastAsia" w:hAnsiTheme="minorEastAsia"/>
                <w:szCs w:val="21"/>
              </w:rPr>
            </w:pPr>
            <w:r>
              <w:rPr>
                <w:rFonts w:asciiTheme="minorEastAsia" w:hAnsiTheme="minorEastAsia" w:hint="eastAsia"/>
                <w:szCs w:val="21"/>
              </w:rPr>
              <w:t>２６</w:t>
            </w:r>
          </w:p>
        </w:tc>
        <w:tc>
          <w:tcPr>
            <w:tcW w:w="704" w:type="dxa"/>
          </w:tcPr>
          <w:p w:rsidR="00FF7DB2" w:rsidRPr="003B1517" w:rsidRDefault="00FF7DB2"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Pr>
          <w:p w:rsidR="00FF7DB2" w:rsidRPr="001D5973" w:rsidRDefault="00FF7DB2" w:rsidP="00FF7DB2">
            <w:pPr>
              <w:spacing w:line="260" w:lineRule="exact"/>
              <w:jc w:val="center"/>
              <w:rPr>
                <w:rFonts w:asciiTheme="minorEastAsia" w:hAnsiTheme="minorEastAsia"/>
                <w:szCs w:val="21"/>
              </w:rPr>
            </w:pPr>
            <w:r>
              <w:rPr>
                <w:rFonts w:asciiTheme="minorEastAsia" w:hAnsiTheme="minorEastAsia" w:hint="eastAsia"/>
                <w:szCs w:val="21"/>
              </w:rPr>
              <w:t>６</w:t>
            </w:r>
          </w:p>
        </w:tc>
        <w:tc>
          <w:tcPr>
            <w:tcW w:w="2691" w:type="dxa"/>
            <w:gridSpan w:val="6"/>
          </w:tcPr>
          <w:p w:rsidR="00FF7DB2" w:rsidRPr="00956709" w:rsidRDefault="00FF7DB2" w:rsidP="00FF7DB2">
            <w:pPr>
              <w:spacing w:line="260" w:lineRule="exact"/>
              <w:rPr>
                <w:rFonts w:asciiTheme="minorEastAsia" w:hAnsiTheme="minorEastAsia"/>
                <w:szCs w:val="21"/>
              </w:rPr>
            </w:pPr>
            <w:r w:rsidRPr="00956709">
              <w:rPr>
                <w:rFonts w:asciiTheme="minorEastAsia" w:hAnsiTheme="minorEastAsia" w:hint="eastAsia"/>
                <w:szCs w:val="21"/>
              </w:rPr>
              <w:t>要配慮者の安全確保(避難行動要支援者実態把握</w:t>
            </w:r>
            <w:r w:rsidRPr="00956709">
              <w:rPr>
                <w:rFonts w:asciiTheme="minorEastAsia" w:hAnsiTheme="minorEastAsia"/>
                <w:szCs w:val="21"/>
              </w:rPr>
              <w:t>)</w:t>
            </w:r>
          </w:p>
          <w:p w:rsidR="00FF7DB2" w:rsidRPr="00956709" w:rsidRDefault="00FF7DB2" w:rsidP="00FF7DB2">
            <w:pPr>
              <w:spacing w:line="260" w:lineRule="exact"/>
              <w:rPr>
                <w:rFonts w:asciiTheme="minorEastAsia" w:hAnsiTheme="minorEastAsia"/>
                <w:szCs w:val="21"/>
              </w:rPr>
            </w:pPr>
          </w:p>
          <w:p w:rsidR="00FF7DB2" w:rsidRPr="00956709" w:rsidRDefault="00FF7DB2" w:rsidP="00FF7DB2">
            <w:pPr>
              <w:spacing w:line="260" w:lineRule="exact"/>
              <w:rPr>
                <w:rFonts w:asciiTheme="minorEastAsia" w:hAnsiTheme="minorEastAsia"/>
                <w:szCs w:val="21"/>
              </w:rPr>
            </w:pPr>
          </w:p>
          <w:p w:rsidR="00FF7DB2" w:rsidRPr="00956709" w:rsidRDefault="00FF7DB2" w:rsidP="00FF7DB2">
            <w:pPr>
              <w:spacing w:line="260" w:lineRule="exact"/>
              <w:rPr>
                <w:rFonts w:asciiTheme="minorEastAsia" w:hAnsiTheme="minorEastAsia"/>
                <w:szCs w:val="21"/>
              </w:rPr>
            </w:pPr>
          </w:p>
        </w:tc>
        <w:tc>
          <w:tcPr>
            <w:tcW w:w="6431" w:type="dxa"/>
          </w:tcPr>
          <w:p w:rsidR="00FF7DB2" w:rsidRDefault="004D3F2C" w:rsidP="004D3F2C">
            <w:pPr>
              <w:spacing w:line="380" w:lineRule="exact"/>
              <w:ind w:left="210" w:hangingChars="100" w:hanging="210"/>
              <w:rPr>
                <w:rFonts w:asciiTheme="minorEastAsia" w:hAnsiTheme="minorEastAsia"/>
                <w:szCs w:val="21"/>
              </w:rPr>
            </w:pPr>
            <w:r>
              <w:rPr>
                <w:rFonts w:asciiTheme="minorEastAsia" w:hAnsiTheme="minorEastAsia" w:hint="eastAsia"/>
                <w:szCs w:val="21"/>
              </w:rPr>
              <w:t xml:space="preserve">・　</w:t>
            </w:r>
            <w:r w:rsidR="00653761">
              <w:rPr>
                <w:rFonts w:asciiTheme="minorEastAsia" w:hAnsiTheme="minorEastAsia" w:hint="eastAsia"/>
                <w:szCs w:val="21"/>
              </w:rPr>
              <w:t>市は、</w:t>
            </w:r>
            <w:r w:rsidR="00FF7DB2" w:rsidRPr="00956709">
              <w:rPr>
                <w:rFonts w:asciiTheme="minorEastAsia" w:hAnsiTheme="minorEastAsia" w:hint="eastAsia"/>
                <w:szCs w:val="21"/>
              </w:rPr>
              <w:t>避難支援等に携わる関係者と連携して、名簿情報に係る避難行動要支援者ごとに作成の同意を得て、個別避難計画を作成</w:t>
            </w:r>
            <w:r>
              <w:rPr>
                <w:rFonts w:asciiTheme="minorEastAsia" w:hAnsiTheme="minorEastAsia" w:hint="eastAsia"/>
                <w:szCs w:val="21"/>
              </w:rPr>
              <w:t>し、個別避難計画情報の適切な管理に</w:t>
            </w:r>
            <w:r w:rsidR="00FF7DB2" w:rsidRPr="00956709">
              <w:rPr>
                <w:rFonts w:asciiTheme="minorEastAsia" w:hAnsiTheme="minorEastAsia" w:hint="eastAsia"/>
                <w:szCs w:val="21"/>
              </w:rPr>
              <w:t>努めることを明記</w:t>
            </w:r>
          </w:p>
          <w:p w:rsidR="00653761" w:rsidRDefault="00653761" w:rsidP="00653761">
            <w:pPr>
              <w:spacing w:line="380" w:lineRule="exact"/>
              <w:ind w:left="210" w:hangingChars="100" w:hanging="210"/>
              <w:rPr>
                <w:rFonts w:asciiTheme="minorEastAsia" w:hAnsiTheme="minorEastAsia"/>
                <w:szCs w:val="21"/>
              </w:rPr>
            </w:pPr>
            <w:r>
              <w:rPr>
                <w:rFonts w:asciiTheme="minorEastAsia" w:hAnsiTheme="minorEastAsia" w:hint="eastAsia"/>
                <w:szCs w:val="21"/>
              </w:rPr>
              <w:t xml:space="preserve">・　</w:t>
            </w:r>
            <w:r w:rsidR="0013775C" w:rsidRPr="00085354">
              <w:rPr>
                <w:rFonts w:asciiTheme="minorEastAsia" w:hAnsiTheme="minorEastAsia" w:hint="eastAsia"/>
                <w:sz w:val="22"/>
              </w:rPr>
              <w:t>市は、</w:t>
            </w:r>
            <w:r w:rsidR="0013775C">
              <w:rPr>
                <w:rFonts w:asciiTheme="minorEastAsia" w:hAnsiTheme="minorEastAsia" w:hint="eastAsia"/>
                <w:sz w:val="22"/>
              </w:rPr>
              <w:t>市条例に定めるところにより、</w:t>
            </w:r>
            <w:r w:rsidR="0013775C" w:rsidRPr="00085354">
              <w:rPr>
                <w:rFonts w:asciiTheme="minorEastAsia" w:hAnsiTheme="minorEastAsia" w:hint="eastAsia"/>
                <w:sz w:val="22"/>
              </w:rPr>
              <w:t>避難支援等関係者に対し、避難行動要支援者</w:t>
            </w:r>
            <w:r w:rsidR="0013775C">
              <w:rPr>
                <w:rFonts w:asciiTheme="minorEastAsia" w:hAnsiTheme="minorEastAsia" w:hint="eastAsia"/>
                <w:sz w:val="22"/>
              </w:rPr>
              <w:t>名簿情報の提供の拒否を申し出た避難行動要支援者の情報を提供することができることを明記</w:t>
            </w:r>
            <w:r w:rsidR="006442B9">
              <w:rPr>
                <w:rFonts w:asciiTheme="minorEastAsia" w:hAnsiTheme="minorEastAsia" w:hint="eastAsia"/>
                <w:sz w:val="22"/>
              </w:rPr>
              <w:t>4</w:t>
            </w:r>
          </w:p>
          <w:p w:rsidR="00653761" w:rsidRPr="00653761" w:rsidRDefault="00653761" w:rsidP="00653761">
            <w:pPr>
              <w:spacing w:line="380" w:lineRule="exact"/>
              <w:ind w:left="210" w:hangingChars="100" w:hanging="210"/>
              <w:rPr>
                <w:rFonts w:asciiTheme="minorEastAsia" w:hAnsiTheme="minorEastAsia"/>
                <w:szCs w:val="21"/>
              </w:rPr>
            </w:pPr>
            <w:r>
              <w:rPr>
                <w:rFonts w:asciiTheme="minorEastAsia" w:hAnsiTheme="minorEastAsia" w:hint="eastAsia"/>
                <w:szCs w:val="21"/>
              </w:rPr>
              <w:t>・　市は、個別避難計画が作成されていない避難行動要支援者についても避難支援が円滑・迅速に実施されるよう平常時から必要な配慮を行うことを明記</w:t>
            </w:r>
          </w:p>
        </w:tc>
        <w:tc>
          <w:tcPr>
            <w:tcW w:w="3785" w:type="dxa"/>
          </w:tcPr>
          <w:p w:rsidR="00FF7DB2" w:rsidRPr="00956709" w:rsidRDefault="00FF7DB2" w:rsidP="00FF7DB2">
            <w:pPr>
              <w:spacing w:line="380" w:lineRule="exact"/>
              <w:rPr>
                <w:rFonts w:asciiTheme="minorEastAsia" w:hAnsiTheme="minorEastAsia"/>
                <w:szCs w:val="21"/>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R4.3</w:t>
            </w:r>
            <w:r w:rsidRPr="00956709">
              <w:rPr>
                <w:rFonts w:asciiTheme="minorEastAsia" w:hAnsiTheme="minorEastAsia" w:hint="eastAsia"/>
                <w:szCs w:val="21"/>
              </w:rPr>
              <w:t>)に伴う変更</w:t>
            </w:r>
          </w:p>
        </w:tc>
      </w:tr>
      <w:tr w:rsidR="00FF7DB2" w:rsidRPr="005F0A69" w:rsidTr="00CF6CAE">
        <w:trPr>
          <w:trHeight w:hRule="exact" w:val="1134"/>
        </w:trPr>
        <w:tc>
          <w:tcPr>
            <w:tcW w:w="852"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２７</w:t>
            </w:r>
          </w:p>
          <w:p w:rsidR="00FF7DB2" w:rsidRDefault="00FF7DB2" w:rsidP="00FF7DB2">
            <w:pPr>
              <w:spacing w:line="260" w:lineRule="exact"/>
              <w:jc w:val="center"/>
              <w:rPr>
                <w:rFonts w:asciiTheme="minorEastAsia" w:hAnsiTheme="minorEastAsia"/>
                <w:szCs w:val="21"/>
              </w:rPr>
            </w:pPr>
          </w:p>
          <w:p w:rsidR="00FF7DB2" w:rsidRDefault="00FF7DB2" w:rsidP="00FF7DB2">
            <w:pPr>
              <w:spacing w:line="260" w:lineRule="exact"/>
              <w:jc w:val="center"/>
              <w:rPr>
                <w:rFonts w:asciiTheme="minorEastAsia" w:hAnsiTheme="minorEastAsia"/>
                <w:szCs w:val="21"/>
              </w:rPr>
            </w:pPr>
          </w:p>
          <w:p w:rsidR="00FF7DB2" w:rsidRDefault="00FF7DB2" w:rsidP="00FF7DB2">
            <w:pPr>
              <w:spacing w:line="260" w:lineRule="exact"/>
              <w:jc w:val="center"/>
              <w:rPr>
                <w:rFonts w:asciiTheme="minorEastAsia" w:hAnsiTheme="minorEastAsia"/>
                <w:szCs w:val="21"/>
              </w:rPr>
            </w:pPr>
          </w:p>
          <w:p w:rsidR="00FF7DB2" w:rsidRDefault="00FF7DB2" w:rsidP="00FF7DB2">
            <w:pPr>
              <w:spacing w:line="260" w:lineRule="exact"/>
              <w:jc w:val="center"/>
              <w:rPr>
                <w:rFonts w:asciiTheme="minorEastAsia" w:hAnsiTheme="minorEastAsia"/>
                <w:szCs w:val="21"/>
              </w:rPr>
            </w:pPr>
          </w:p>
          <w:p w:rsidR="00FF7DB2" w:rsidRDefault="00FF7DB2" w:rsidP="00FF7DB2">
            <w:pPr>
              <w:spacing w:line="260" w:lineRule="exact"/>
              <w:jc w:val="center"/>
              <w:rPr>
                <w:rFonts w:asciiTheme="minorEastAsia" w:hAnsiTheme="minorEastAsia"/>
                <w:szCs w:val="21"/>
              </w:rPr>
            </w:pPr>
          </w:p>
          <w:p w:rsidR="00FF7DB2" w:rsidRDefault="00FF7DB2" w:rsidP="00FF7DB2">
            <w:pPr>
              <w:spacing w:line="260" w:lineRule="exact"/>
              <w:jc w:val="center"/>
              <w:rPr>
                <w:rFonts w:asciiTheme="minorEastAsia" w:hAnsiTheme="minorEastAsia"/>
                <w:szCs w:val="21"/>
              </w:rPr>
            </w:pPr>
          </w:p>
          <w:p w:rsidR="00FF7DB2" w:rsidRPr="005F0A69" w:rsidRDefault="00FF7DB2" w:rsidP="00FF7DB2">
            <w:pPr>
              <w:spacing w:line="260" w:lineRule="exact"/>
              <w:jc w:val="center"/>
              <w:rPr>
                <w:rFonts w:asciiTheme="minorEastAsia" w:hAnsiTheme="minorEastAsia"/>
                <w:szCs w:val="21"/>
              </w:rPr>
            </w:pPr>
          </w:p>
        </w:tc>
        <w:tc>
          <w:tcPr>
            <w:tcW w:w="704" w:type="dxa"/>
          </w:tcPr>
          <w:p w:rsidR="00FF7DB2" w:rsidRPr="001D5973" w:rsidRDefault="00FF7DB2"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６</w:t>
            </w:r>
          </w:p>
          <w:p w:rsidR="00FF7DB2" w:rsidRDefault="00FF7DB2" w:rsidP="00FF7DB2">
            <w:pPr>
              <w:spacing w:line="260" w:lineRule="exact"/>
              <w:jc w:val="center"/>
              <w:rPr>
                <w:rFonts w:asciiTheme="minorEastAsia" w:hAnsiTheme="minorEastAsia"/>
                <w:szCs w:val="21"/>
              </w:rPr>
            </w:pPr>
          </w:p>
          <w:p w:rsidR="00FF7DB2" w:rsidRDefault="00FF7DB2" w:rsidP="00FF7DB2">
            <w:pPr>
              <w:spacing w:line="260" w:lineRule="exact"/>
              <w:jc w:val="center"/>
              <w:rPr>
                <w:rFonts w:asciiTheme="minorEastAsia" w:hAnsiTheme="minorEastAsia"/>
                <w:szCs w:val="21"/>
              </w:rPr>
            </w:pPr>
          </w:p>
          <w:p w:rsidR="00FF7DB2" w:rsidRDefault="00FF7DB2" w:rsidP="00FF7DB2">
            <w:pPr>
              <w:spacing w:line="260" w:lineRule="exact"/>
              <w:jc w:val="center"/>
              <w:rPr>
                <w:rFonts w:asciiTheme="minorEastAsia" w:hAnsiTheme="minorEastAsia"/>
                <w:szCs w:val="21"/>
              </w:rPr>
            </w:pPr>
          </w:p>
          <w:p w:rsidR="00FF7DB2" w:rsidRPr="001D5973" w:rsidRDefault="00FF7DB2" w:rsidP="00FF7DB2">
            <w:pPr>
              <w:spacing w:line="260" w:lineRule="exact"/>
              <w:jc w:val="center"/>
              <w:rPr>
                <w:rFonts w:asciiTheme="minorEastAsia" w:hAnsiTheme="minorEastAsia"/>
                <w:szCs w:val="21"/>
              </w:rPr>
            </w:pPr>
          </w:p>
        </w:tc>
        <w:tc>
          <w:tcPr>
            <w:tcW w:w="2691" w:type="dxa"/>
            <w:gridSpan w:val="6"/>
          </w:tcPr>
          <w:p w:rsidR="00FF7DB2" w:rsidRPr="00956709" w:rsidRDefault="00FF7DB2" w:rsidP="00FF7DB2">
            <w:pPr>
              <w:spacing w:line="260" w:lineRule="exact"/>
              <w:rPr>
                <w:rFonts w:asciiTheme="minorEastAsia" w:hAnsiTheme="minorEastAsia"/>
                <w:szCs w:val="21"/>
              </w:rPr>
            </w:pPr>
            <w:r w:rsidRPr="00956709">
              <w:rPr>
                <w:rFonts w:asciiTheme="minorEastAsia" w:hAnsiTheme="minorEastAsia" w:hint="eastAsia"/>
                <w:szCs w:val="21"/>
              </w:rPr>
              <w:t>要配慮者の安全確保(外国人の安全確保対策)</w:t>
            </w:r>
          </w:p>
          <w:p w:rsidR="00FF7DB2" w:rsidRPr="00956709" w:rsidRDefault="00FF7DB2" w:rsidP="00FF7DB2">
            <w:pPr>
              <w:spacing w:line="260" w:lineRule="exact"/>
              <w:rPr>
                <w:rFonts w:asciiTheme="minorEastAsia" w:hAnsiTheme="minorEastAsia"/>
                <w:szCs w:val="21"/>
              </w:rPr>
            </w:pPr>
          </w:p>
          <w:p w:rsidR="00FF7DB2" w:rsidRPr="00956709" w:rsidRDefault="00FF7DB2" w:rsidP="00FF7DB2">
            <w:pPr>
              <w:spacing w:line="260" w:lineRule="exact"/>
              <w:rPr>
                <w:rFonts w:asciiTheme="minorEastAsia" w:hAnsiTheme="minorEastAsia"/>
                <w:szCs w:val="21"/>
              </w:rPr>
            </w:pPr>
          </w:p>
          <w:p w:rsidR="00FF7DB2" w:rsidRPr="00956709" w:rsidRDefault="00FF7DB2" w:rsidP="00FF7DB2">
            <w:pPr>
              <w:spacing w:line="260" w:lineRule="exact"/>
              <w:rPr>
                <w:rFonts w:asciiTheme="minorEastAsia" w:hAnsiTheme="minorEastAsia"/>
                <w:szCs w:val="21"/>
              </w:rPr>
            </w:pPr>
          </w:p>
          <w:p w:rsidR="00FF7DB2" w:rsidRPr="00956709" w:rsidRDefault="00FF7DB2" w:rsidP="00FF7DB2">
            <w:pPr>
              <w:spacing w:line="260" w:lineRule="exact"/>
              <w:rPr>
                <w:rFonts w:asciiTheme="minorEastAsia" w:hAnsiTheme="minorEastAsia"/>
                <w:szCs w:val="21"/>
              </w:rPr>
            </w:pPr>
          </w:p>
        </w:tc>
        <w:tc>
          <w:tcPr>
            <w:tcW w:w="6431" w:type="dxa"/>
          </w:tcPr>
          <w:p w:rsidR="00FF7DB2" w:rsidRPr="00956709" w:rsidRDefault="00FF7DB2" w:rsidP="001E51FE">
            <w:pPr>
              <w:spacing w:line="380" w:lineRule="exact"/>
              <w:rPr>
                <w:rFonts w:asciiTheme="minorEastAsia" w:hAnsiTheme="minorEastAsia"/>
                <w:szCs w:val="21"/>
              </w:rPr>
            </w:pPr>
            <w:r w:rsidRPr="00956709">
              <w:rPr>
                <w:rFonts w:asciiTheme="minorEastAsia" w:hAnsiTheme="minorEastAsia" w:hint="eastAsia"/>
                <w:szCs w:val="21"/>
              </w:rPr>
              <w:t>災害時に避難所において災害時</w:t>
            </w:r>
            <w:r w:rsidR="001E51FE">
              <w:rPr>
                <w:rFonts w:asciiTheme="minorEastAsia" w:hAnsiTheme="minorEastAsia" w:hint="eastAsia"/>
                <w:szCs w:val="21"/>
              </w:rPr>
              <w:t>外国人</w:t>
            </w:r>
            <w:r w:rsidRPr="00956709">
              <w:rPr>
                <w:rFonts w:asciiTheme="minorEastAsia" w:hAnsiTheme="minorEastAsia" w:hint="eastAsia"/>
                <w:szCs w:val="21"/>
              </w:rPr>
              <w:t>支援情報コーディネーターを活用し、効果的な情報収集(外国人被災者の状況、ニーズの把握)、情報提供を行うよう努めることを明記</w:t>
            </w:r>
          </w:p>
        </w:tc>
        <w:tc>
          <w:tcPr>
            <w:tcW w:w="3785" w:type="dxa"/>
          </w:tcPr>
          <w:p w:rsidR="00FF7DB2" w:rsidRPr="00956709" w:rsidRDefault="00FF7DB2" w:rsidP="00FF7DB2">
            <w:pPr>
              <w:spacing w:line="380" w:lineRule="exact"/>
              <w:rPr>
                <w:rFonts w:asciiTheme="minorEastAsia" w:hAnsiTheme="minorEastAsia"/>
                <w:szCs w:val="21"/>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R3.3</w:t>
            </w:r>
            <w:r w:rsidRPr="00956709">
              <w:rPr>
                <w:rFonts w:asciiTheme="minorEastAsia" w:hAnsiTheme="minorEastAsia" w:hint="eastAsia"/>
                <w:szCs w:val="21"/>
              </w:rPr>
              <w:t>)</w:t>
            </w:r>
            <w:r w:rsidR="001E51FE" w:rsidRPr="00956709">
              <w:rPr>
                <w:rFonts w:asciiTheme="minorEastAsia" w:hAnsiTheme="minorEastAsia" w:hint="eastAsia"/>
                <w:szCs w:val="21"/>
              </w:rPr>
              <w:t xml:space="preserve"> (</w:t>
            </w:r>
            <w:r w:rsidR="001E51FE" w:rsidRPr="00956709">
              <w:rPr>
                <w:rFonts w:asciiTheme="minorEastAsia" w:hAnsiTheme="minorEastAsia"/>
                <w:szCs w:val="21"/>
              </w:rPr>
              <w:t>R</w:t>
            </w:r>
            <w:r w:rsidR="001E51FE">
              <w:rPr>
                <w:rFonts w:asciiTheme="minorEastAsia" w:hAnsiTheme="minorEastAsia"/>
                <w:szCs w:val="21"/>
              </w:rPr>
              <w:t>5</w:t>
            </w:r>
            <w:r w:rsidR="001E51FE" w:rsidRPr="00956709">
              <w:rPr>
                <w:rFonts w:asciiTheme="minorEastAsia" w:hAnsiTheme="minorEastAsia"/>
                <w:szCs w:val="21"/>
              </w:rPr>
              <w:t>.3</w:t>
            </w:r>
            <w:r w:rsidR="001E51FE" w:rsidRPr="00956709">
              <w:rPr>
                <w:rFonts w:asciiTheme="minorEastAsia" w:hAnsiTheme="minorEastAsia" w:hint="eastAsia"/>
                <w:szCs w:val="21"/>
              </w:rPr>
              <w:t>)</w:t>
            </w:r>
            <w:r w:rsidRPr="00956709">
              <w:rPr>
                <w:rFonts w:asciiTheme="minorEastAsia" w:hAnsiTheme="minorEastAsia" w:hint="eastAsia"/>
                <w:szCs w:val="21"/>
              </w:rPr>
              <w:t>に伴う変更</w:t>
            </w:r>
          </w:p>
          <w:p w:rsidR="00FF7DB2" w:rsidRPr="00956709" w:rsidRDefault="00FF7DB2" w:rsidP="00FF7DB2">
            <w:pPr>
              <w:spacing w:line="380" w:lineRule="exact"/>
              <w:rPr>
                <w:rFonts w:asciiTheme="minorEastAsia" w:hAnsiTheme="minorEastAsia"/>
                <w:szCs w:val="21"/>
              </w:rPr>
            </w:pPr>
          </w:p>
        </w:tc>
      </w:tr>
      <w:tr w:rsidR="00B05441" w:rsidRPr="005F0A69" w:rsidTr="00B05441">
        <w:trPr>
          <w:trHeight w:hRule="exact" w:val="839"/>
        </w:trPr>
        <w:tc>
          <w:tcPr>
            <w:tcW w:w="852" w:type="dxa"/>
            <w:vMerge w:val="restart"/>
          </w:tcPr>
          <w:p w:rsidR="00B05441" w:rsidRDefault="00B05441" w:rsidP="00FF7DB2">
            <w:pPr>
              <w:spacing w:line="260" w:lineRule="exact"/>
              <w:jc w:val="center"/>
              <w:rPr>
                <w:rFonts w:asciiTheme="minorEastAsia" w:hAnsiTheme="minorEastAsia"/>
                <w:szCs w:val="21"/>
              </w:rPr>
            </w:pPr>
            <w:r>
              <w:rPr>
                <w:rFonts w:asciiTheme="minorEastAsia" w:hAnsiTheme="minorEastAsia" w:hint="eastAsia"/>
                <w:szCs w:val="21"/>
              </w:rPr>
              <w:t>２９</w:t>
            </w:r>
          </w:p>
        </w:tc>
        <w:tc>
          <w:tcPr>
            <w:tcW w:w="704" w:type="dxa"/>
            <w:vMerge w:val="restart"/>
          </w:tcPr>
          <w:p w:rsidR="00B05441" w:rsidRDefault="00B05441"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vMerge w:val="restart"/>
          </w:tcPr>
          <w:p w:rsidR="00B05441" w:rsidRDefault="00B05441" w:rsidP="00FF7DB2">
            <w:pPr>
              <w:spacing w:line="260" w:lineRule="exact"/>
              <w:jc w:val="center"/>
              <w:rPr>
                <w:rFonts w:asciiTheme="minorEastAsia" w:hAnsiTheme="minorEastAsia"/>
                <w:szCs w:val="21"/>
              </w:rPr>
            </w:pPr>
            <w:r>
              <w:rPr>
                <w:rFonts w:asciiTheme="minorEastAsia" w:hAnsiTheme="minorEastAsia" w:hint="eastAsia"/>
                <w:szCs w:val="21"/>
              </w:rPr>
              <w:t>６　の２</w:t>
            </w:r>
          </w:p>
        </w:tc>
        <w:tc>
          <w:tcPr>
            <w:tcW w:w="2691" w:type="dxa"/>
            <w:gridSpan w:val="6"/>
            <w:vMerge w:val="restart"/>
          </w:tcPr>
          <w:p w:rsidR="00B05441" w:rsidRPr="00956709" w:rsidRDefault="00B05441" w:rsidP="00FF7DB2">
            <w:pPr>
              <w:spacing w:line="260" w:lineRule="exact"/>
              <w:rPr>
                <w:rFonts w:asciiTheme="minorEastAsia" w:hAnsiTheme="minorEastAsia"/>
                <w:szCs w:val="21"/>
              </w:rPr>
            </w:pPr>
            <w:r w:rsidRPr="00956709">
              <w:rPr>
                <w:rFonts w:asciiTheme="minorEastAsia" w:hAnsiTheme="minorEastAsia" w:hint="eastAsia"/>
                <w:szCs w:val="21"/>
              </w:rPr>
              <w:t>食料・生活必需品等の備蓄</w:t>
            </w:r>
          </w:p>
        </w:tc>
        <w:tc>
          <w:tcPr>
            <w:tcW w:w="6431" w:type="dxa"/>
          </w:tcPr>
          <w:p w:rsidR="00B05441" w:rsidRDefault="00B05441" w:rsidP="00FF7DB2">
            <w:pPr>
              <w:spacing w:line="380" w:lineRule="exact"/>
              <w:rPr>
                <w:rFonts w:asciiTheme="minorEastAsia" w:hAnsiTheme="minorEastAsia"/>
                <w:szCs w:val="21"/>
              </w:rPr>
            </w:pPr>
            <w:r w:rsidRPr="00956709">
              <w:rPr>
                <w:rFonts w:asciiTheme="minorEastAsia" w:hAnsiTheme="minorEastAsia" w:hint="eastAsia"/>
                <w:szCs w:val="21"/>
              </w:rPr>
              <w:t>備蓄の類型について明記</w:t>
            </w:r>
          </w:p>
          <w:p w:rsidR="00B05441" w:rsidRDefault="00B05441" w:rsidP="00FF7DB2">
            <w:pPr>
              <w:spacing w:line="380" w:lineRule="exact"/>
              <w:rPr>
                <w:rFonts w:asciiTheme="minorEastAsia" w:hAnsiTheme="minorEastAsia"/>
                <w:szCs w:val="21"/>
              </w:rPr>
            </w:pPr>
            <w:r>
              <w:rPr>
                <w:rFonts w:asciiTheme="minorEastAsia" w:hAnsiTheme="minorEastAsia" w:hint="eastAsia"/>
                <w:szCs w:val="21"/>
              </w:rPr>
              <w:t xml:space="preserve">　</w:t>
            </w:r>
          </w:p>
          <w:p w:rsidR="00B05441" w:rsidRPr="00956709" w:rsidRDefault="00B05441" w:rsidP="00FF7DB2">
            <w:pPr>
              <w:spacing w:line="380" w:lineRule="exact"/>
              <w:rPr>
                <w:rFonts w:asciiTheme="minorEastAsia" w:hAnsiTheme="minorEastAsia"/>
                <w:szCs w:val="21"/>
              </w:rPr>
            </w:pPr>
          </w:p>
        </w:tc>
        <w:tc>
          <w:tcPr>
            <w:tcW w:w="3785" w:type="dxa"/>
          </w:tcPr>
          <w:p w:rsidR="00B05441" w:rsidRPr="00956709" w:rsidRDefault="00B05441"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R3.3</w:t>
            </w:r>
            <w:r w:rsidRPr="00956709">
              <w:rPr>
                <w:rFonts w:asciiTheme="minorEastAsia" w:hAnsiTheme="minorEastAsia" w:hint="eastAsia"/>
                <w:szCs w:val="21"/>
              </w:rPr>
              <w:t>)に伴う変更</w:t>
            </w:r>
          </w:p>
        </w:tc>
      </w:tr>
      <w:tr w:rsidR="00B05441" w:rsidRPr="005F0A69" w:rsidTr="00B05441">
        <w:trPr>
          <w:trHeight w:hRule="exact" w:val="851"/>
        </w:trPr>
        <w:tc>
          <w:tcPr>
            <w:tcW w:w="852" w:type="dxa"/>
            <w:vMerge/>
          </w:tcPr>
          <w:p w:rsidR="00B05441" w:rsidRDefault="00B05441" w:rsidP="00FF7DB2">
            <w:pPr>
              <w:spacing w:line="260" w:lineRule="exact"/>
              <w:jc w:val="center"/>
              <w:rPr>
                <w:rFonts w:asciiTheme="minorEastAsia" w:hAnsiTheme="minorEastAsia"/>
                <w:szCs w:val="21"/>
              </w:rPr>
            </w:pPr>
          </w:p>
        </w:tc>
        <w:tc>
          <w:tcPr>
            <w:tcW w:w="704" w:type="dxa"/>
            <w:vMerge/>
          </w:tcPr>
          <w:p w:rsidR="00B05441" w:rsidRDefault="00B05441" w:rsidP="00FF7DB2">
            <w:pPr>
              <w:spacing w:line="260" w:lineRule="exact"/>
              <w:jc w:val="center"/>
              <w:rPr>
                <w:rFonts w:asciiTheme="minorEastAsia" w:hAnsiTheme="minorEastAsia"/>
                <w:szCs w:val="21"/>
              </w:rPr>
            </w:pPr>
          </w:p>
        </w:tc>
        <w:tc>
          <w:tcPr>
            <w:tcW w:w="705" w:type="dxa"/>
            <w:vMerge/>
          </w:tcPr>
          <w:p w:rsidR="00B05441" w:rsidRDefault="00B05441" w:rsidP="00FF7DB2">
            <w:pPr>
              <w:spacing w:line="260" w:lineRule="exact"/>
              <w:jc w:val="center"/>
              <w:rPr>
                <w:rFonts w:asciiTheme="minorEastAsia" w:hAnsiTheme="minorEastAsia"/>
                <w:szCs w:val="21"/>
              </w:rPr>
            </w:pPr>
          </w:p>
        </w:tc>
        <w:tc>
          <w:tcPr>
            <w:tcW w:w="2691" w:type="dxa"/>
            <w:gridSpan w:val="6"/>
            <w:vMerge/>
          </w:tcPr>
          <w:p w:rsidR="00B05441" w:rsidRPr="00956709" w:rsidRDefault="00B05441" w:rsidP="00FF7DB2">
            <w:pPr>
              <w:spacing w:line="260" w:lineRule="exact"/>
              <w:rPr>
                <w:rFonts w:asciiTheme="minorEastAsia" w:hAnsiTheme="minorEastAsia"/>
                <w:szCs w:val="21"/>
              </w:rPr>
            </w:pPr>
          </w:p>
        </w:tc>
        <w:tc>
          <w:tcPr>
            <w:tcW w:w="6431" w:type="dxa"/>
          </w:tcPr>
          <w:p w:rsidR="00B05441" w:rsidRPr="00956709" w:rsidRDefault="00B05441" w:rsidP="0047780A">
            <w:pPr>
              <w:spacing w:line="380" w:lineRule="exact"/>
              <w:rPr>
                <w:rFonts w:asciiTheme="minorEastAsia" w:hAnsiTheme="minorEastAsia"/>
                <w:szCs w:val="21"/>
              </w:rPr>
            </w:pPr>
            <w:r>
              <w:rPr>
                <w:rFonts w:asciiTheme="minorEastAsia" w:hAnsiTheme="minorEastAsia" w:hint="eastAsia"/>
                <w:szCs w:val="21"/>
              </w:rPr>
              <w:t>多様なニーズへの配慮に</w:t>
            </w:r>
            <w:r w:rsidR="0047780A">
              <w:rPr>
                <w:rFonts w:asciiTheme="minorEastAsia" w:hAnsiTheme="minorEastAsia" w:hint="eastAsia"/>
                <w:szCs w:val="21"/>
              </w:rPr>
              <w:t>つ</w:t>
            </w:r>
            <w:r>
              <w:rPr>
                <w:rFonts w:asciiTheme="minorEastAsia" w:hAnsiTheme="minorEastAsia" w:hint="eastAsia"/>
                <w:szCs w:val="21"/>
              </w:rPr>
              <w:t>いて「</w:t>
            </w:r>
            <w:r w:rsidR="0047780A">
              <w:rPr>
                <w:rFonts w:asciiTheme="minorEastAsia" w:hAnsiTheme="minorEastAsia" w:hint="eastAsia"/>
                <w:szCs w:val="21"/>
              </w:rPr>
              <w:t>性別、性的マイノリティーのニーズの違い、宗教上等の理由により食事制限のある者</w:t>
            </w:r>
            <w:r>
              <w:rPr>
                <w:rFonts w:asciiTheme="minorEastAsia" w:hAnsiTheme="minorEastAsia" w:hint="eastAsia"/>
                <w:szCs w:val="21"/>
              </w:rPr>
              <w:t>」</w:t>
            </w:r>
            <w:r w:rsidR="0047780A">
              <w:rPr>
                <w:rFonts w:asciiTheme="minorEastAsia" w:hAnsiTheme="minorEastAsia" w:hint="eastAsia"/>
                <w:szCs w:val="21"/>
              </w:rPr>
              <w:t>を追記</w:t>
            </w:r>
          </w:p>
        </w:tc>
        <w:tc>
          <w:tcPr>
            <w:tcW w:w="3785" w:type="dxa"/>
          </w:tcPr>
          <w:p w:rsidR="00B05441" w:rsidRPr="00956709" w:rsidRDefault="0047780A" w:rsidP="0047780A">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w:t>
            </w:r>
            <w:r>
              <w:rPr>
                <w:rFonts w:asciiTheme="minorEastAsia" w:hAnsiTheme="minorEastAsia"/>
                <w:szCs w:val="21"/>
              </w:rPr>
              <w:t>5</w:t>
            </w:r>
            <w:r w:rsidRPr="00956709">
              <w:rPr>
                <w:rFonts w:asciiTheme="minorEastAsia" w:hAnsiTheme="minorEastAsia"/>
                <w:szCs w:val="21"/>
              </w:rPr>
              <w:t>.3</w:t>
            </w:r>
            <w:r w:rsidRPr="00956709">
              <w:rPr>
                <w:rFonts w:asciiTheme="minorEastAsia" w:hAnsiTheme="minorEastAsia" w:hint="eastAsia"/>
                <w:szCs w:val="21"/>
              </w:rPr>
              <w:t>)に伴う変更</w:t>
            </w:r>
          </w:p>
        </w:tc>
      </w:tr>
      <w:tr w:rsidR="00FF7DB2" w:rsidRPr="005F0A69" w:rsidTr="00653761">
        <w:trPr>
          <w:trHeight w:val="796"/>
        </w:trPr>
        <w:tc>
          <w:tcPr>
            <w:tcW w:w="852" w:type="dxa"/>
            <w:tcBorders>
              <w:bottom w:val="single" w:sz="4" w:space="0" w:color="auto"/>
            </w:tcBorders>
          </w:tcPr>
          <w:p w:rsidR="00FF7DB2" w:rsidRPr="005F0A69" w:rsidRDefault="00FF7DB2" w:rsidP="00FF7DB2">
            <w:pPr>
              <w:spacing w:line="260" w:lineRule="exact"/>
              <w:jc w:val="center"/>
              <w:rPr>
                <w:rFonts w:asciiTheme="minorEastAsia" w:hAnsiTheme="minorEastAsia"/>
                <w:szCs w:val="21"/>
              </w:rPr>
            </w:pPr>
            <w:r>
              <w:rPr>
                <w:rFonts w:asciiTheme="minorEastAsia" w:hAnsiTheme="minorEastAsia" w:hint="eastAsia"/>
                <w:szCs w:val="21"/>
              </w:rPr>
              <w:t>３０</w:t>
            </w:r>
          </w:p>
        </w:tc>
        <w:tc>
          <w:tcPr>
            <w:tcW w:w="704" w:type="dxa"/>
            <w:tcBorders>
              <w:bottom w:val="single" w:sz="4" w:space="0" w:color="auto"/>
            </w:tcBorders>
          </w:tcPr>
          <w:p w:rsidR="00FF7DB2" w:rsidRPr="001D5973" w:rsidRDefault="00FF7DB2"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Borders>
              <w:bottom w:val="single" w:sz="4" w:space="0" w:color="auto"/>
            </w:tcBorders>
          </w:tcPr>
          <w:p w:rsidR="00FF7DB2" w:rsidRPr="001D5973" w:rsidRDefault="00FF7DB2" w:rsidP="00FF7DB2">
            <w:pPr>
              <w:spacing w:line="260" w:lineRule="exact"/>
              <w:jc w:val="center"/>
              <w:rPr>
                <w:rFonts w:asciiTheme="minorEastAsia" w:hAnsiTheme="minorEastAsia"/>
                <w:szCs w:val="21"/>
              </w:rPr>
            </w:pPr>
            <w:r>
              <w:rPr>
                <w:rFonts w:asciiTheme="minorEastAsia" w:hAnsiTheme="minorEastAsia" w:hint="eastAsia"/>
                <w:szCs w:val="21"/>
              </w:rPr>
              <w:t>７</w:t>
            </w:r>
          </w:p>
        </w:tc>
        <w:tc>
          <w:tcPr>
            <w:tcW w:w="2691" w:type="dxa"/>
            <w:gridSpan w:val="6"/>
            <w:tcBorders>
              <w:bottom w:val="single" w:sz="4" w:space="0" w:color="auto"/>
            </w:tcBorders>
          </w:tcPr>
          <w:p w:rsidR="00FF7DB2" w:rsidRPr="00956709" w:rsidRDefault="00FF7DB2" w:rsidP="00FF7DB2">
            <w:pPr>
              <w:spacing w:line="260" w:lineRule="exact"/>
              <w:rPr>
                <w:rFonts w:asciiTheme="minorEastAsia" w:hAnsiTheme="minorEastAsia"/>
                <w:szCs w:val="21"/>
              </w:rPr>
            </w:pPr>
            <w:r w:rsidRPr="00956709">
              <w:rPr>
                <w:rFonts w:asciiTheme="minorEastAsia" w:hAnsiTheme="minorEastAsia" w:hint="eastAsia"/>
                <w:szCs w:val="21"/>
              </w:rPr>
              <w:t>孤立化対策</w:t>
            </w:r>
          </w:p>
        </w:tc>
        <w:tc>
          <w:tcPr>
            <w:tcW w:w="6431" w:type="dxa"/>
            <w:tcBorders>
              <w:bottom w:val="single" w:sz="4" w:space="0" w:color="auto"/>
            </w:tcBorders>
          </w:tcPr>
          <w:p w:rsidR="00FF7DB2" w:rsidRPr="00956709" w:rsidRDefault="00A976E1" w:rsidP="00A976E1">
            <w:pPr>
              <w:spacing w:line="380" w:lineRule="exact"/>
              <w:rPr>
                <w:rFonts w:asciiTheme="minorEastAsia" w:hAnsiTheme="minorEastAsia"/>
                <w:szCs w:val="21"/>
              </w:rPr>
            </w:pPr>
            <w:r>
              <w:rPr>
                <w:rFonts w:asciiTheme="minorEastAsia" w:hAnsiTheme="minorEastAsia" w:hint="eastAsia"/>
                <w:szCs w:val="21"/>
              </w:rPr>
              <w:t>災害時孤立化想定地域への対策の推進、避難先の確保、救出方法の確認、備蓄の奨励、防災体制の強化</w:t>
            </w:r>
            <w:r w:rsidR="00FF7DB2" w:rsidRPr="00956709">
              <w:rPr>
                <w:rFonts w:asciiTheme="minorEastAsia" w:hAnsiTheme="minorEastAsia" w:hint="eastAsia"/>
                <w:szCs w:val="21"/>
              </w:rPr>
              <w:t>について明記</w:t>
            </w:r>
          </w:p>
        </w:tc>
        <w:tc>
          <w:tcPr>
            <w:tcW w:w="3785" w:type="dxa"/>
            <w:tcBorders>
              <w:bottom w:val="single" w:sz="4" w:space="0" w:color="auto"/>
            </w:tcBorders>
          </w:tcPr>
          <w:p w:rsidR="00FF7DB2" w:rsidRPr="00956709" w:rsidRDefault="00FF7DB2" w:rsidP="00FF7DB2">
            <w:pPr>
              <w:spacing w:line="380" w:lineRule="exact"/>
              <w:rPr>
                <w:rFonts w:asciiTheme="minorEastAsia" w:hAnsiTheme="minorEastAsia"/>
                <w:szCs w:val="21"/>
              </w:rPr>
            </w:pPr>
            <w:r w:rsidRPr="00956709">
              <w:rPr>
                <w:rFonts w:asciiTheme="minorEastAsia" w:hAnsiTheme="minorEastAsia" w:hint="eastAsia"/>
              </w:rPr>
              <w:t>岩手</w:t>
            </w:r>
            <w:r w:rsidRPr="00956709">
              <w:rPr>
                <w:rFonts w:asciiTheme="minorEastAsia" w:hAnsiTheme="minorEastAsia" w:hint="eastAsia"/>
                <w:szCs w:val="21"/>
              </w:rPr>
              <w:t>県地域防災計画の見直しに伴う変更</w:t>
            </w:r>
          </w:p>
        </w:tc>
      </w:tr>
      <w:tr w:rsidR="00FF7DB2" w:rsidRPr="005F0A69" w:rsidTr="00100EE3">
        <w:trPr>
          <w:trHeight w:hRule="exact" w:val="860"/>
        </w:trPr>
        <w:tc>
          <w:tcPr>
            <w:tcW w:w="852"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３１</w:t>
            </w:r>
          </w:p>
        </w:tc>
        <w:tc>
          <w:tcPr>
            <w:tcW w:w="704"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８</w:t>
            </w:r>
          </w:p>
        </w:tc>
        <w:tc>
          <w:tcPr>
            <w:tcW w:w="2691" w:type="dxa"/>
            <w:gridSpan w:val="6"/>
          </w:tcPr>
          <w:p w:rsidR="00FF7DB2" w:rsidRPr="00956709" w:rsidRDefault="00FF7DB2" w:rsidP="00FF7DB2">
            <w:pPr>
              <w:spacing w:line="260" w:lineRule="exact"/>
              <w:rPr>
                <w:rFonts w:asciiTheme="minorEastAsia" w:hAnsiTheme="minorEastAsia"/>
                <w:szCs w:val="21"/>
              </w:rPr>
            </w:pPr>
            <w:r w:rsidRPr="00956709">
              <w:rPr>
                <w:rFonts w:asciiTheme="minorEastAsia" w:hAnsiTheme="minorEastAsia" w:hint="eastAsia"/>
                <w:szCs w:val="21"/>
              </w:rPr>
              <w:t>防災施設等整備</w:t>
            </w:r>
          </w:p>
        </w:tc>
        <w:tc>
          <w:tcPr>
            <w:tcW w:w="6431" w:type="dxa"/>
          </w:tcPr>
          <w:p w:rsidR="00FF7DB2" w:rsidRPr="00956709" w:rsidRDefault="00A976E1" w:rsidP="00FF7DB2">
            <w:pPr>
              <w:spacing w:line="380" w:lineRule="exact"/>
              <w:rPr>
                <w:rFonts w:asciiTheme="minorEastAsia" w:hAnsiTheme="minorEastAsia"/>
                <w:szCs w:val="21"/>
              </w:rPr>
            </w:pPr>
            <w:r>
              <w:rPr>
                <w:rFonts w:asciiTheme="minorEastAsia" w:hAnsiTheme="minorEastAsia" w:hint="eastAsia"/>
                <w:szCs w:val="21"/>
              </w:rPr>
              <w:t>防災・公共施設等の機能強化、</w:t>
            </w:r>
            <w:r w:rsidR="00FF7DB2" w:rsidRPr="00956709">
              <w:rPr>
                <w:rFonts w:asciiTheme="minorEastAsia" w:hAnsiTheme="minorEastAsia" w:hint="eastAsia"/>
                <w:szCs w:val="21"/>
              </w:rPr>
              <w:t>消防施設の整備・防災資機材の整備について明記</w:t>
            </w:r>
          </w:p>
        </w:tc>
        <w:tc>
          <w:tcPr>
            <w:tcW w:w="3785" w:type="dxa"/>
          </w:tcPr>
          <w:p w:rsidR="00FF7DB2" w:rsidRPr="00956709" w:rsidRDefault="00FF7DB2"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県地域防災計画の見直しに伴う変更</w:t>
            </w:r>
          </w:p>
        </w:tc>
      </w:tr>
      <w:tr w:rsidR="00FF7DB2" w:rsidRPr="005F0A69" w:rsidTr="00100EE3">
        <w:trPr>
          <w:trHeight w:hRule="exact" w:val="858"/>
        </w:trPr>
        <w:tc>
          <w:tcPr>
            <w:tcW w:w="852"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lastRenderedPageBreak/>
              <w:t>３２</w:t>
            </w:r>
          </w:p>
        </w:tc>
        <w:tc>
          <w:tcPr>
            <w:tcW w:w="704"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９</w:t>
            </w:r>
          </w:p>
        </w:tc>
        <w:tc>
          <w:tcPr>
            <w:tcW w:w="2691" w:type="dxa"/>
            <w:gridSpan w:val="6"/>
          </w:tcPr>
          <w:p w:rsidR="00FF7DB2" w:rsidRPr="00956709" w:rsidRDefault="00FF7DB2" w:rsidP="00FF7DB2">
            <w:pPr>
              <w:spacing w:line="260" w:lineRule="exact"/>
              <w:rPr>
                <w:rFonts w:asciiTheme="minorEastAsia" w:hAnsiTheme="minorEastAsia"/>
                <w:szCs w:val="21"/>
              </w:rPr>
            </w:pPr>
            <w:r w:rsidRPr="00956709">
              <w:rPr>
                <w:rFonts w:asciiTheme="minorEastAsia" w:hAnsiTheme="minorEastAsia" w:hint="eastAsia"/>
                <w:szCs w:val="21"/>
              </w:rPr>
              <w:t>建築物等安全確保</w:t>
            </w:r>
          </w:p>
          <w:p w:rsidR="00FF7DB2" w:rsidRPr="00956709" w:rsidRDefault="00FF7DB2" w:rsidP="00FF7DB2">
            <w:pPr>
              <w:spacing w:line="260" w:lineRule="exact"/>
              <w:rPr>
                <w:rFonts w:asciiTheme="minorEastAsia" w:hAnsiTheme="minorEastAsia"/>
                <w:szCs w:val="21"/>
              </w:rPr>
            </w:pPr>
          </w:p>
          <w:p w:rsidR="00FF7DB2" w:rsidRPr="00956709" w:rsidRDefault="00FF7DB2" w:rsidP="00FF7DB2">
            <w:pPr>
              <w:spacing w:line="260" w:lineRule="exact"/>
              <w:rPr>
                <w:rFonts w:asciiTheme="minorEastAsia" w:hAnsiTheme="minorEastAsia"/>
                <w:szCs w:val="21"/>
              </w:rPr>
            </w:pPr>
          </w:p>
        </w:tc>
        <w:tc>
          <w:tcPr>
            <w:tcW w:w="6431" w:type="dxa"/>
          </w:tcPr>
          <w:p w:rsidR="00FF7DB2" w:rsidRPr="00956709" w:rsidRDefault="00FF7DB2" w:rsidP="00FF7DB2">
            <w:pPr>
              <w:spacing w:line="260" w:lineRule="exact"/>
              <w:rPr>
                <w:rFonts w:asciiTheme="minorEastAsia" w:hAnsiTheme="minorEastAsia"/>
                <w:szCs w:val="21"/>
              </w:rPr>
            </w:pPr>
            <w:r w:rsidRPr="00956709">
              <w:rPr>
                <w:rFonts w:asciiTheme="minorEastAsia" w:hAnsiTheme="minorEastAsia" w:hint="eastAsia"/>
                <w:szCs w:val="21"/>
              </w:rPr>
              <w:t>建築物等の安全確保</w:t>
            </w:r>
            <w:r w:rsidR="00A976E1">
              <w:rPr>
                <w:rFonts w:asciiTheme="minorEastAsia" w:hAnsiTheme="minorEastAsia" w:hint="eastAsia"/>
                <w:szCs w:val="21"/>
              </w:rPr>
              <w:t>、特に空家等の状況の確認</w:t>
            </w:r>
            <w:r w:rsidRPr="00956709">
              <w:rPr>
                <w:rFonts w:asciiTheme="minorEastAsia" w:hAnsiTheme="minorEastAsia" w:hint="eastAsia"/>
                <w:szCs w:val="21"/>
              </w:rPr>
              <w:t>について</w:t>
            </w:r>
            <w:r w:rsidR="00A976E1">
              <w:rPr>
                <w:rFonts w:asciiTheme="minorEastAsia" w:hAnsiTheme="minorEastAsia" w:hint="eastAsia"/>
                <w:szCs w:val="21"/>
              </w:rPr>
              <w:t>追記</w:t>
            </w:r>
          </w:p>
          <w:p w:rsidR="00FF7DB2" w:rsidRPr="00956709" w:rsidRDefault="00FF7DB2" w:rsidP="00FF7DB2">
            <w:pPr>
              <w:spacing w:line="380" w:lineRule="exact"/>
              <w:rPr>
                <w:rFonts w:asciiTheme="minorEastAsia" w:hAnsiTheme="minorEastAsia"/>
                <w:szCs w:val="21"/>
              </w:rPr>
            </w:pPr>
          </w:p>
        </w:tc>
        <w:tc>
          <w:tcPr>
            <w:tcW w:w="3785" w:type="dxa"/>
          </w:tcPr>
          <w:p w:rsidR="00FF7DB2" w:rsidRPr="00956709" w:rsidRDefault="00FF7DB2"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R4.3</w:t>
            </w:r>
            <w:r w:rsidRPr="00956709">
              <w:rPr>
                <w:rFonts w:asciiTheme="minorEastAsia" w:hAnsiTheme="minorEastAsia" w:hint="eastAsia"/>
                <w:szCs w:val="21"/>
              </w:rPr>
              <w:t>)に伴う変更</w:t>
            </w:r>
          </w:p>
        </w:tc>
      </w:tr>
      <w:tr w:rsidR="00FF7DB2" w:rsidRPr="005F0A69" w:rsidTr="00B05441">
        <w:trPr>
          <w:trHeight w:hRule="exact" w:val="1285"/>
        </w:trPr>
        <w:tc>
          <w:tcPr>
            <w:tcW w:w="852"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３７</w:t>
            </w:r>
          </w:p>
        </w:tc>
        <w:tc>
          <w:tcPr>
            <w:tcW w:w="704"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１３</w:t>
            </w:r>
          </w:p>
        </w:tc>
        <w:tc>
          <w:tcPr>
            <w:tcW w:w="2691" w:type="dxa"/>
            <w:gridSpan w:val="6"/>
          </w:tcPr>
          <w:p w:rsidR="00FF7DB2" w:rsidRPr="00956709" w:rsidRDefault="00FF7DB2" w:rsidP="00FF7DB2">
            <w:pPr>
              <w:spacing w:line="260" w:lineRule="exact"/>
              <w:rPr>
                <w:rFonts w:asciiTheme="minorEastAsia" w:hAnsiTheme="minorEastAsia"/>
                <w:szCs w:val="21"/>
              </w:rPr>
            </w:pPr>
            <w:r w:rsidRPr="00956709">
              <w:rPr>
                <w:rFonts w:asciiTheme="minorEastAsia" w:hAnsiTheme="minorEastAsia" w:hint="eastAsia"/>
                <w:szCs w:val="21"/>
              </w:rPr>
              <w:t>風水害予防(風水害に強いまちづくり)</w:t>
            </w:r>
          </w:p>
        </w:tc>
        <w:tc>
          <w:tcPr>
            <w:tcW w:w="6431" w:type="dxa"/>
          </w:tcPr>
          <w:p w:rsidR="00FF7DB2" w:rsidRPr="00956709" w:rsidRDefault="00FF7DB2" w:rsidP="00FF7DB2">
            <w:pPr>
              <w:spacing w:line="380" w:lineRule="exact"/>
              <w:rPr>
                <w:rFonts w:asciiTheme="minorEastAsia" w:hAnsiTheme="minorEastAsia"/>
                <w:szCs w:val="21"/>
              </w:rPr>
            </w:pPr>
            <w:r w:rsidRPr="00956709">
              <w:rPr>
                <w:rFonts w:asciiTheme="minorEastAsia" w:hAnsiTheme="minorEastAsia" w:hint="eastAsia"/>
                <w:szCs w:val="21"/>
              </w:rPr>
              <w:t>災害に対するリスク評価について検討し、防災目標等を設定するとともに、災害危険区域等の指定について検討を行い、風水害に強い土地利用の推進に努めることを明記</w:t>
            </w:r>
          </w:p>
        </w:tc>
        <w:tc>
          <w:tcPr>
            <w:tcW w:w="3785" w:type="dxa"/>
          </w:tcPr>
          <w:p w:rsidR="00FF7DB2" w:rsidRPr="00956709" w:rsidRDefault="00FF7DB2"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R4.3</w:t>
            </w:r>
            <w:r w:rsidRPr="00956709">
              <w:rPr>
                <w:rFonts w:asciiTheme="minorEastAsia" w:hAnsiTheme="minorEastAsia" w:hint="eastAsia"/>
                <w:szCs w:val="21"/>
              </w:rPr>
              <w:t>)に伴う変更</w:t>
            </w:r>
          </w:p>
        </w:tc>
      </w:tr>
      <w:tr w:rsidR="00FF7DB2" w:rsidRPr="005F0A69" w:rsidTr="00681602">
        <w:trPr>
          <w:trHeight w:hRule="exact" w:val="1285"/>
        </w:trPr>
        <w:tc>
          <w:tcPr>
            <w:tcW w:w="852"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３７</w:t>
            </w:r>
          </w:p>
        </w:tc>
        <w:tc>
          <w:tcPr>
            <w:tcW w:w="704"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１３</w:t>
            </w:r>
          </w:p>
        </w:tc>
        <w:tc>
          <w:tcPr>
            <w:tcW w:w="2691" w:type="dxa"/>
            <w:gridSpan w:val="6"/>
          </w:tcPr>
          <w:p w:rsidR="00FF7DB2" w:rsidRPr="00956709" w:rsidRDefault="00FF7DB2" w:rsidP="00FF7DB2">
            <w:pPr>
              <w:spacing w:line="260" w:lineRule="exact"/>
              <w:rPr>
                <w:rFonts w:asciiTheme="minorEastAsia" w:hAnsiTheme="minorEastAsia"/>
                <w:szCs w:val="21"/>
              </w:rPr>
            </w:pPr>
            <w:r w:rsidRPr="00956709">
              <w:rPr>
                <w:rFonts w:asciiTheme="minorEastAsia" w:hAnsiTheme="minorEastAsia" w:hint="eastAsia"/>
                <w:szCs w:val="21"/>
              </w:rPr>
              <w:t>風水害予防(風水害に強いまちづくり)</w:t>
            </w:r>
          </w:p>
        </w:tc>
        <w:tc>
          <w:tcPr>
            <w:tcW w:w="6431" w:type="dxa"/>
          </w:tcPr>
          <w:p w:rsidR="00FF7DB2" w:rsidRPr="00956709" w:rsidRDefault="00653761" w:rsidP="00653761">
            <w:pPr>
              <w:spacing w:line="380" w:lineRule="exact"/>
              <w:rPr>
                <w:rFonts w:asciiTheme="minorEastAsia" w:hAnsiTheme="minorEastAsia"/>
                <w:szCs w:val="21"/>
              </w:rPr>
            </w:pPr>
            <w:r>
              <w:rPr>
                <w:rFonts w:asciiTheme="minorEastAsia" w:hAnsiTheme="minorEastAsia" w:hint="eastAsia"/>
                <w:szCs w:val="21"/>
              </w:rPr>
              <w:t>災害時に発生する状況をあらかじめ想定し、各機関が実施する災害対応を時系列で整理した</w:t>
            </w:r>
            <w:r w:rsidR="00FF7DB2" w:rsidRPr="00956709">
              <w:rPr>
                <w:rFonts w:asciiTheme="minorEastAsia" w:hAnsiTheme="minorEastAsia" w:hint="eastAsia"/>
                <w:szCs w:val="21"/>
              </w:rPr>
              <w:t>防災行動計画(タイムライン)を作成し、その効果的な運用に努めることを明記</w:t>
            </w:r>
          </w:p>
        </w:tc>
        <w:tc>
          <w:tcPr>
            <w:tcW w:w="3785" w:type="dxa"/>
          </w:tcPr>
          <w:p w:rsidR="00FF7DB2" w:rsidRPr="00956709" w:rsidRDefault="00FF7DB2"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R5.3</w:t>
            </w:r>
            <w:r w:rsidRPr="00956709">
              <w:rPr>
                <w:rFonts w:asciiTheme="minorEastAsia" w:hAnsiTheme="minorEastAsia" w:hint="eastAsia"/>
                <w:szCs w:val="21"/>
              </w:rPr>
              <w:t>)に伴う変更</w:t>
            </w:r>
          </w:p>
        </w:tc>
      </w:tr>
      <w:tr w:rsidR="00681602" w:rsidRPr="005F0A69" w:rsidTr="00681602">
        <w:trPr>
          <w:trHeight w:hRule="exact" w:val="1543"/>
        </w:trPr>
        <w:tc>
          <w:tcPr>
            <w:tcW w:w="852" w:type="dxa"/>
          </w:tcPr>
          <w:p w:rsidR="00681602" w:rsidRDefault="00681602" w:rsidP="00FF7DB2">
            <w:pPr>
              <w:spacing w:line="260" w:lineRule="exact"/>
              <w:jc w:val="center"/>
              <w:rPr>
                <w:rFonts w:asciiTheme="minorEastAsia" w:hAnsiTheme="minorEastAsia"/>
                <w:szCs w:val="21"/>
              </w:rPr>
            </w:pPr>
            <w:r>
              <w:rPr>
                <w:rFonts w:asciiTheme="minorEastAsia" w:hAnsiTheme="minorEastAsia" w:hint="eastAsia"/>
                <w:szCs w:val="21"/>
              </w:rPr>
              <w:t>３８</w:t>
            </w:r>
          </w:p>
        </w:tc>
        <w:tc>
          <w:tcPr>
            <w:tcW w:w="704" w:type="dxa"/>
          </w:tcPr>
          <w:p w:rsidR="00681602" w:rsidRDefault="00681602"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Pr>
          <w:p w:rsidR="00681602" w:rsidRDefault="00681602" w:rsidP="00FF7DB2">
            <w:pPr>
              <w:spacing w:line="260" w:lineRule="exact"/>
              <w:jc w:val="center"/>
              <w:rPr>
                <w:rFonts w:asciiTheme="minorEastAsia" w:hAnsiTheme="minorEastAsia"/>
                <w:szCs w:val="21"/>
              </w:rPr>
            </w:pPr>
            <w:r>
              <w:rPr>
                <w:rFonts w:asciiTheme="minorEastAsia" w:hAnsiTheme="minorEastAsia" w:hint="eastAsia"/>
                <w:szCs w:val="21"/>
              </w:rPr>
              <w:t>１３</w:t>
            </w:r>
          </w:p>
        </w:tc>
        <w:tc>
          <w:tcPr>
            <w:tcW w:w="2691" w:type="dxa"/>
            <w:gridSpan w:val="6"/>
          </w:tcPr>
          <w:p w:rsidR="00681602" w:rsidRPr="00956709" w:rsidRDefault="00681602" w:rsidP="00FF7DB2">
            <w:pPr>
              <w:spacing w:line="260" w:lineRule="exact"/>
              <w:rPr>
                <w:rFonts w:asciiTheme="minorEastAsia" w:hAnsiTheme="minorEastAsia"/>
                <w:szCs w:val="21"/>
              </w:rPr>
            </w:pPr>
            <w:r>
              <w:rPr>
                <w:rFonts w:asciiTheme="minorEastAsia" w:hAnsiTheme="minorEastAsia" w:hint="eastAsia"/>
                <w:szCs w:val="21"/>
              </w:rPr>
              <w:t>治山事業</w:t>
            </w:r>
          </w:p>
        </w:tc>
        <w:tc>
          <w:tcPr>
            <w:tcW w:w="6431" w:type="dxa"/>
          </w:tcPr>
          <w:p w:rsidR="00681602" w:rsidRDefault="00681602" w:rsidP="00653761">
            <w:pPr>
              <w:spacing w:line="380" w:lineRule="exact"/>
              <w:rPr>
                <w:rFonts w:asciiTheme="minorEastAsia" w:hAnsiTheme="minorEastAsia"/>
                <w:szCs w:val="21"/>
              </w:rPr>
            </w:pPr>
            <w:r w:rsidRPr="00681602">
              <w:rPr>
                <w:rFonts w:asciiTheme="minorEastAsia" w:hAnsiTheme="minorEastAsia" w:hint="eastAsia"/>
              </w:rPr>
              <w:t>山地災害危険地区等における治山施設整備のハード対策と同地区に係る監視体制の強化、情報提供等のソフト対策の一体的な実施や地域の避難体制との連携による減災効果の向上等により、山地災害の発生防止に努めるよう明記</w:t>
            </w:r>
          </w:p>
        </w:tc>
        <w:tc>
          <w:tcPr>
            <w:tcW w:w="3785" w:type="dxa"/>
          </w:tcPr>
          <w:p w:rsidR="00681602" w:rsidRPr="00956709" w:rsidRDefault="00681602"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R5.3</w:t>
            </w:r>
            <w:r w:rsidRPr="00956709">
              <w:rPr>
                <w:rFonts w:asciiTheme="minorEastAsia" w:hAnsiTheme="minorEastAsia" w:hint="eastAsia"/>
                <w:szCs w:val="21"/>
              </w:rPr>
              <w:t>)に伴う変更</w:t>
            </w:r>
          </w:p>
        </w:tc>
      </w:tr>
      <w:tr w:rsidR="00733FE4" w:rsidRPr="005F0A69" w:rsidTr="00733FE4">
        <w:trPr>
          <w:trHeight w:hRule="exact" w:val="779"/>
        </w:trPr>
        <w:tc>
          <w:tcPr>
            <w:tcW w:w="852" w:type="dxa"/>
            <w:vMerge w:val="restart"/>
          </w:tcPr>
          <w:p w:rsidR="00733FE4" w:rsidRDefault="00733FE4" w:rsidP="00FF7DB2">
            <w:pPr>
              <w:spacing w:line="260" w:lineRule="exact"/>
              <w:jc w:val="center"/>
              <w:rPr>
                <w:rFonts w:asciiTheme="minorEastAsia" w:hAnsiTheme="minorEastAsia"/>
                <w:szCs w:val="21"/>
              </w:rPr>
            </w:pPr>
            <w:r>
              <w:rPr>
                <w:rFonts w:asciiTheme="minorEastAsia" w:hAnsiTheme="minorEastAsia" w:hint="eastAsia"/>
                <w:szCs w:val="21"/>
              </w:rPr>
              <w:t>３９</w:t>
            </w:r>
          </w:p>
        </w:tc>
        <w:tc>
          <w:tcPr>
            <w:tcW w:w="704" w:type="dxa"/>
            <w:vMerge w:val="restart"/>
          </w:tcPr>
          <w:p w:rsidR="00733FE4" w:rsidRDefault="00733FE4"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vMerge w:val="restart"/>
          </w:tcPr>
          <w:p w:rsidR="00733FE4" w:rsidRDefault="00733FE4" w:rsidP="00FF7DB2">
            <w:pPr>
              <w:spacing w:line="260" w:lineRule="exact"/>
              <w:jc w:val="center"/>
              <w:rPr>
                <w:rFonts w:asciiTheme="minorEastAsia" w:hAnsiTheme="minorEastAsia"/>
                <w:szCs w:val="21"/>
              </w:rPr>
            </w:pPr>
            <w:r>
              <w:rPr>
                <w:rFonts w:asciiTheme="minorEastAsia" w:hAnsiTheme="minorEastAsia" w:hint="eastAsia"/>
                <w:szCs w:val="21"/>
              </w:rPr>
              <w:t>１３</w:t>
            </w:r>
          </w:p>
        </w:tc>
        <w:tc>
          <w:tcPr>
            <w:tcW w:w="858" w:type="dxa"/>
            <w:vMerge w:val="restart"/>
          </w:tcPr>
          <w:p w:rsidR="00561787" w:rsidRDefault="00561787" w:rsidP="00733FE4">
            <w:pPr>
              <w:spacing w:line="260" w:lineRule="exact"/>
              <w:rPr>
                <w:rFonts w:asciiTheme="minorEastAsia" w:hAnsiTheme="minorEastAsia"/>
                <w:szCs w:val="21"/>
              </w:rPr>
            </w:pPr>
          </w:p>
          <w:p w:rsidR="00561787" w:rsidRDefault="00561787" w:rsidP="00733FE4">
            <w:pPr>
              <w:spacing w:line="260" w:lineRule="exact"/>
              <w:rPr>
                <w:rFonts w:asciiTheme="minorEastAsia" w:hAnsiTheme="minorEastAsia"/>
                <w:szCs w:val="21"/>
              </w:rPr>
            </w:pPr>
          </w:p>
          <w:p w:rsidR="00561787" w:rsidRDefault="00561787" w:rsidP="00733FE4">
            <w:pPr>
              <w:spacing w:line="260" w:lineRule="exact"/>
              <w:rPr>
                <w:rFonts w:asciiTheme="minorEastAsia" w:hAnsiTheme="minorEastAsia"/>
                <w:szCs w:val="21"/>
              </w:rPr>
            </w:pPr>
          </w:p>
          <w:p w:rsidR="00733FE4" w:rsidRPr="00956709" w:rsidRDefault="00733FE4" w:rsidP="00733FE4">
            <w:pPr>
              <w:spacing w:line="260" w:lineRule="exact"/>
              <w:rPr>
                <w:rFonts w:asciiTheme="minorEastAsia" w:hAnsiTheme="minorEastAsia"/>
                <w:szCs w:val="21"/>
              </w:rPr>
            </w:pPr>
            <w:r w:rsidRPr="00956709">
              <w:rPr>
                <w:rFonts w:asciiTheme="minorEastAsia" w:hAnsiTheme="minorEastAsia" w:hint="eastAsia"/>
                <w:szCs w:val="21"/>
              </w:rPr>
              <w:t>風水害予防</w:t>
            </w:r>
          </w:p>
        </w:tc>
        <w:tc>
          <w:tcPr>
            <w:tcW w:w="1833" w:type="dxa"/>
            <w:gridSpan w:val="5"/>
            <w:vMerge w:val="restart"/>
          </w:tcPr>
          <w:p w:rsidR="00733FE4" w:rsidRDefault="00733FE4" w:rsidP="00FF7DB2">
            <w:pPr>
              <w:spacing w:line="260" w:lineRule="exact"/>
              <w:rPr>
                <w:rFonts w:asciiTheme="minorEastAsia" w:hAnsiTheme="minorEastAsia"/>
                <w:szCs w:val="21"/>
              </w:rPr>
            </w:pPr>
          </w:p>
          <w:p w:rsidR="00733FE4" w:rsidRPr="00956709" w:rsidRDefault="00733FE4" w:rsidP="00FF7DB2">
            <w:pPr>
              <w:spacing w:line="260" w:lineRule="exact"/>
              <w:rPr>
                <w:rFonts w:asciiTheme="minorEastAsia" w:hAnsiTheme="minorEastAsia"/>
                <w:szCs w:val="21"/>
              </w:rPr>
            </w:pPr>
            <w:r w:rsidRPr="00956709">
              <w:rPr>
                <w:rFonts w:asciiTheme="minorEastAsia" w:hAnsiTheme="minorEastAsia" w:hint="eastAsia"/>
                <w:szCs w:val="21"/>
              </w:rPr>
              <w:t>浸水想定区域の公表及び周知</w:t>
            </w:r>
          </w:p>
        </w:tc>
        <w:tc>
          <w:tcPr>
            <w:tcW w:w="6431" w:type="dxa"/>
          </w:tcPr>
          <w:p w:rsidR="00733FE4" w:rsidRPr="00956709" w:rsidRDefault="00733FE4" w:rsidP="00FF7DB2">
            <w:pPr>
              <w:spacing w:line="380" w:lineRule="exact"/>
              <w:rPr>
                <w:rFonts w:asciiTheme="minorEastAsia" w:hAnsiTheme="minorEastAsia"/>
                <w:szCs w:val="21"/>
              </w:rPr>
            </w:pPr>
            <w:r w:rsidRPr="00956709">
              <w:rPr>
                <w:rFonts w:asciiTheme="minorEastAsia" w:hAnsiTheme="minorEastAsia" w:hint="eastAsia"/>
                <w:szCs w:val="21"/>
              </w:rPr>
              <w:t>稗貫川の浸水想定区域が指定されたことに伴う追記</w:t>
            </w:r>
          </w:p>
        </w:tc>
        <w:tc>
          <w:tcPr>
            <w:tcW w:w="3785" w:type="dxa"/>
          </w:tcPr>
          <w:p w:rsidR="00733FE4" w:rsidRPr="00956709" w:rsidRDefault="00733FE4" w:rsidP="00FF7DB2">
            <w:pPr>
              <w:spacing w:line="380" w:lineRule="exact"/>
              <w:rPr>
                <w:rFonts w:asciiTheme="minorEastAsia" w:hAnsiTheme="minorEastAsia"/>
              </w:rPr>
            </w:pPr>
            <w:r w:rsidRPr="00956709">
              <w:rPr>
                <w:rFonts w:asciiTheme="minorEastAsia" w:hAnsiTheme="minorEastAsia" w:hint="eastAsia"/>
                <w:szCs w:val="21"/>
              </w:rPr>
              <w:t>稗貫川の浸水想定区域指定に伴う</w:t>
            </w:r>
            <w:r>
              <w:rPr>
                <w:rFonts w:asciiTheme="minorEastAsia" w:hAnsiTheme="minorEastAsia" w:hint="eastAsia"/>
                <w:szCs w:val="21"/>
              </w:rPr>
              <w:t>修正</w:t>
            </w:r>
          </w:p>
        </w:tc>
      </w:tr>
      <w:tr w:rsidR="00733FE4" w:rsidRPr="005F0A69" w:rsidTr="00733FE4">
        <w:trPr>
          <w:trHeight w:hRule="exact" w:val="371"/>
        </w:trPr>
        <w:tc>
          <w:tcPr>
            <w:tcW w:w="852" w:type="dxa"/>
            <w:vMerge/>
          </w:tcPr>
          <w:p w:rsidR="00733FE4" w:rsidRDefault="00733FE4" w:rsidP="00FF7DB2">
            <w:pPr>
              <w:spacing w:line="260" w:lineRule="exact"/>
              <w:jc w:val="center"/>
              <w:rPr>
                <w:rFonts w:asciiTheme="minorEastAsia" w:hAnsiTheme="minorEastAsia"/>
                <w:szCs w:val="21"/>
              </w:rPr>
            </w:pPr>
          </w:p>
        </w:tc>
        <w:tc>
          <w:tcPr>
            <w:tcW w:w="704" w:type="dxa"/>
            <w:vMerge/>
          </w:tcPr>
          <w:p w:rsidR="00733FE4" w:rsidRDefault="00733FE4" w:rsidP="00FF7DB2">
            <w:pPr>
              <w:spacing w:line="260" w:lineRule="exact"/>
              <w:jc w:val="center"/>
              <w:rPr>
                <w:rFonts w:asciiTheme="minorEastAsia" w:hAnsiTheme="minorEastAsia"/>
                <w:szCs w:val="21"/>
              </w:rPr>
            </w:pPr>
          </w:p>
        </w:tc>
        <w:tc>
          <w:tcPr>
            <w:tcW w:w="705" w:type="dxa"/>
            <w:vMerge/>
          </w:tcPr>
          <w:p w:rsidR="00733FE4" w:rsidRDefault="00733FE4" w:rsidP="00FF7DB2">
            <w:pPr>
              <w:spacing w:line="260" w:lineRule="exact"/>
              <w:jc w:val="center"/>
              <w:rPr>
                <w:rFonts w:asciiTheme="minorEastAsia" w:hAnsiTheme="minorEastAsia"/>
                <w:szCs w:val="21"/>
              </w:rPr>
            </w:pPr>
          </w:p>
        </w:tc>
        <w:tc>
          <w:tcPr>
            <w:tcW w:w="858" w:type="dxa"/>
            <w:vMerge/>
          </w:tcPr>
          <w:p w:rsidR="00733FE4" w:rsidRPr="00956709" w:rsidRDefault="00733FE4" w:rsidP="00FF7DB2">
            <w:pPr>
              <w:spacing w:line="260" w:lineRule="exact"/>
              <w:rPr>
                <w:rFonts w:asciiTheme="minorEastAsia" w:hAnsiTheme="minorEastAsia"/>
                <w:szCs w:val="21"/>
              </w:rPr>
            </w:pPr>
          </w:p>
        </w:tc>
        <w:tc>
          <w:tcPr>
            <w:tcW w:w="1833" w:type="dxa"/>
            <w:gridSpan w:val="5"/>
            <w:vMerge/>
          </w:tcPr>
          <w:p w:rsidR="00733FE4" w:rsidRPr="00956709" w:rsidRDefault="00733FE4" w:rsidP="00FF7DB2">
            <w:pPr>
              <w:spacing w:line="260" w:lineRule="exact"/>
              <w:rPr>
                <w:rFonts w:asciiTheme="minorEastAsia" w:hAnsiTheme="minorEastAsia"/>
                <w:szCs w:val="21"/>
              </w:rPr>
            </w:pPr>
          </w:p>
        </w:tc>
        <w:tc>
          <w:tcPr>
            <w:tcW w:w="6431" w:type="dxa"/>
          </w:tcPr>
          <w:p w:rsidR="00733FE4" w:rsidRPr="00956709" w:rsidRDefault="00733FE4" w:rsidP="00733FE4">
            <w:pPr>
              <w:spacing w:line="380" w:lineRule="exact"/>
              <w:rPr>
                <w:rFonts w:asciiTheme="minorEastAsia" w:hAnsiTheme="minorEastAsia"/>
                <w:szCs w:val="21"/>
              </w:rPr>
            </w:pPr>
            <w:r>
              <w:rPr>
                <w:rFonts w:asciiTheme="minorEastAsia" w:hAnsiTheme="minorEastAsia" w:hint="eastAsia"/>
                <w:szCs w:val="21"/>
              </w:rPr>
              <w:t>浸水想定区域の周知のため、ハザードマップの住民への配布を明記</w:t>
            </w:r>
          </w:p>
        </w:tc>
        <w:tc>
          <w:tcPr>
            <w:tcW w:w="3785" w:type="dxa"/>
            <w:vMerge w:val="restart"/>
          </w:tcPr>
          <w:p w:rsidR="00733FE4" w:rsidRPr="00956709" w:rsidRDefault="00733FE4" w:rsidP="00FF7DB2">
            <w:pPr>
              <w:spacing w:line="380" w:lineRule="exact"/>
              <w:rPr>
                <w:rFonts w:asciiTheme="minorEastAsia" w:hAnsiTheme="minorEastAsia"/>
                <w:szCs w:val="21"/>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R5.3</w:t>
            </w:r>
            <w:r w:rsidRPr="00956709">
              <w:rPr>
                <w:rFonts w:asciiTheme="minorEastAsia" w:hAnsiTheme="minorEastAsia" w:hint="eastAsia"/>
                <w:szCs w:val="21"/>
              </w:rPr>
              <w:t>)に伴う変更</w:t>
            </w:r>
          </w:p>
        </w:tc>
      </w:tr>
      <w:tr w:rsidR="00733FE4" w:rsidRPr="005F0A69" w:rsidTr="00733FE4">
        <w:trPr>
          <w:trHeight w:hRule="exact" w:val="845"/>
        </w:trPr>
        <w:tc>
          <w:tcPr>
            <w:tcW w:w="852" w:type="dxa"/>
            <w:vMerge/>
          </w:tcPr>
          <w:p w:rsidR="00733FE4" w:rsidRDefault="00733FE4" w:rsidP="00FF7DB2">
            <w:pPr>
              <w:spacing w:line="260" w:lineRule="exact"/>
              <w:jc w:val="center"/>
              <w:rPr>
                <w:rFonts w:asciiTheme="minorEastAsia" w:hAnsiTheme="minorEastAsia"/>
                <w:szCs w:val="21"/>
              </w:rPr>
            </w:pPr>
          </w:p>
        </w:tc>
        <w:tc>
          <w:tcPr>
            <w:tcW w:w="704" w:type="dxa"/>
            <w:vMerge/>
          </w:tcPr>
          <w:p w:rsidR="00733FE4" w:rsidRDefault="00733FE4" w:rsidP="00FF7DB2">
            <w:pPr>
              <w:spacing w:line="260" w:lineRule="exact"/>
              <w:jc w:val="center"/>
              <w:rPr>
                <w:rFonts w:asciiTheme="minorEastAsia" w:hAnsiTheme="minorEastAsia"/>
                <w:szCs w:val="21"/>
              </w:rPr>
            </w:pPr>
          </w:p>
        </w:tc>
        <w:tc>
          <w:tcPr>
            <w:tcW w:w="705" w:type="dxa"/>
            <w:vMerge/>
          </w:tcPr>
          <w:p w:rsidR="00733FE4" w:rsidRDefault="00733FE4" w:rsidP="00FF7DB2">
            <w:pPr>
              <w:spacing w:line="260" w:lineRule="exact"/>
              <w:jc w:val="center"/>
              <w:rPr>
                <w:rFonts w:asciiTheme="minorEastAsia" w:hAnsiTheme="minorEastAsia"/>
                <w:szCs w:val="21"/>
              </w:rPr>
            </w:pPr>
          </w:p>
        </w:tc>
        <w:tc>
          <w:tcPr>
            <w:tcW w:w="858" w:type="dxa"/>
            <w:vMerge/>
          </w:tcPr>
          <w:p w:rsidR="00733FE4" w:rsidRPr="00956709" w:rsidRDefault="00733FE4" w:rsidP="00FF7DB2">
            <w:pPr>
              <w:spacing w:line="260" w:lineRule="exact"/>
              <w:rPr>
                <w:rFonts w:asciiTheme="minorEastAsia" w:hAnsiTheme="minorEastAsia"/>
                <w:szCs w:val="21"/>
              </w:rPr>
            </w:pPr>
          </w:p>
        </w:tc>
        <w:tc>
          <w:tcPr>
            <w:tcW w:w="1833" w:type="dxa"/>
            <w:gridSpan w:val="5"/>
          </w:tcPr>
          <w:p w:rsidR="00733FE4" w:rsidRPr="00956709" w:rsidRDefault="00733FE4" w:rsidP="00FF7DB2">
            <w:pPr>
              <w:spacing w:line="260" w:lineRule="exact"/>
              <w:rPr>
                <w:rFonts w:asciiTheme="minorEastAsia" w:hAnsiTheme="minorEastAsia"/>
                <w:szCs w:val="21"/>
              </w:rPr>
            </w:pPr>
            <w:r>
              <w:rPr>
                <w:rFonts w:asciiTheme="minorEastAsia" w:hAnsiTheme="minorEastAsia" w:hint="eastAsia"/>
                <w:szCs w:val="21"/>
              </w:rPr>
              <w:t>関係者間の密接な連携体制の構築</w:t>
            </w:r>
          </w:p>
        </w:tc>
        <w:tc>
          <w:tcPr>
            <w:tcW w:w="6431" w:type="dxa"/>
          </w:tcPr>
          <w:p w:rsidR="00733FE4" w:rsidRDefault="00733FE4" w:rsidP="0047780A">
            <w:pPr>
              <w:spacing w:line="380" w:lineRule="exact"/>
              <w:rPr>
                <w:rFonts w:asciiTheme="minorEastAsia" w:hAnsiTheme="minorEastAsia"/>
                <w:szCs w:val="21"/>
              </w:rPr>
            </w:pPr>
            <w:r>
              <w:rPr>
                <w:rFonts w:asciiTheme="minorEastAsia" w:hAnsiTheme="minorEastAsia" w:hint="eastAsia"/>
                <w:szCs w:val="21"/>
              </w:rPr>
              <w:t>各機関が実施する災害対応を時系列で整理した防災行動計画(タイムライン)を作成することを明記</w:t>
            </w:r>
          </w:p>
        </w:tc>
        <w:tc>
          <w:tcPr>
            <w:tcW w:w="3785" w:type="dxa"/>
            <w:vMerge/>
          </w:tcPr>
          <w:p w:rsidR="00733FE4" w:rsidRPr="00956709" w:rsidRDefault="00733FE4" w:rsidP="00FF7DB2">
            <w:pPr>
              <w:spacing w:line="380" w:lineRule="exact"/>
              <w:rPr>
                <w:rFonts w:asciiTheme="minorEastAsia" w:hAnsiTheme="minorEastAsia"/>
                <w:szCs w:val="21"/>
              </w:rPr>
            </w:pPr>
          </w:p>
        </w:tc>
      </w:tr>
      <w:tr w:rsidR="00FF7DB2" w:rsidRPr="005F0A69" w:rsidTr="00100EE3">
        <w:trPr>
          <w:trHeight w:hRule="exact" w:val="856"/>
        </w:trPr>
        <w:tc>
          <w:tcPr>
            <w:tcW w:w="852"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４０</w:t>
            </w:r>
          </w:p>
        </w:tc>
        <w:tc>
          <w:tcPr>
            <w:tcW w:w="704"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１４</w:t>
            </w:r>
          </w:p>
        </w:tc>
        <w:tc>
          <w:tcPr>
            <w:tcW w:w="2691" w:type="dxa"/>
            <w:gridSpan w:val="6"/>
          </w:tcPr>
          <w:p w:rsidR="00FF7DB2" w:rsidRPr="00956709" w:rsidRDefault="00FF7DB2" w:rsidP="00FF7DB2">
            <w:pPr>
              <w:spacing w:line="260" w:lineRule="exact"/>
              <w:rPr>
                <w:rFonts w:asciiTheme="minorEastAsia" w:hAnsiTheme="minorEastAsia"/>
                <w:szCs w:val="21"/>
              </w:rPr>
            </w:pPr>
            <w:r w:rsidRPr="00956709">
              <w:rPr>
                <w:rFonts w:asciiTheme="minorEastAsia" w:hAnsiTheme="minorEastAsia" w:hint="eastAsia"/>
                <w:szCs w:val="21"/>
              </w:rPr>
              <w:t>雪害予防</w:t>
            </w:r>
          </w:p>
        </w:tc>
        <w:tc>
          <w:tcPr>
            <w:tcW w:w="6431" w:type="dxa"/>
          </w:tcPr>
          <w:p w:rsidR="00FF7DB2" w:rsidRPr="00956709" w:rsidRDefault="00FF7DB2" w:rsidP="00FF7DB2">
            <w:pPr>
              <w:spacing w:line="380" w:lineRule="exact"/>
              <w:rPr>
                <w:rFonts w:asciiTheme="minorEastAsia" w:hAnsiTheme="minorEastAsia"/>
                <w:szCs w:val="21"/>
              </w:rPr>
            </w:pPr>
            <w:r w:rsidRPr="00956709">
              <w:rPr>
                <w:rFonts w:asciiTheme="minorEastAsia" w:hAnsiTheme="minorEastAsia" w:hint="eastAsia"/>
                <w:szCs w:val="21"/>
              </w:rPr>
              <w:t>地域コミュニティによる除雪を促進するとともに、雪害予防の普及啓発の促進を図ることを明記</w:t>
            </w:r>
          </w:p>
        </w:tc>
        <w:tc>
          <w:tcPr>
            <w:tcW w:w="3785" w:type="dxa"/>
          </w:tcPr>
          <w:p w:rsidR="00FF7DB2" w:rsidRPr="00956709" w:rsidRDefault="00FF7DB2"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R5.3</w:t>
            </w:r>
            <w:r w:rsidRPr="00956709">
              <w:rPr>
                <w:rFonts w:asciiTheme="minorEastAsia" w:hAnsiTheme="minorEastAsia" w:hint="eastAsia"/>
                <w:szCs w:val="21"/>
              </w:rPr>
              <w:t>)に伴う変更</w:t>
            </w:r>
          </w:p>
        </w:tc>
      </w:tr>
      <w:tr w:rsidR="00DC1670" w:rsidRPr="005F0A69" w:rsidTr="002E26AA">
        <w:trPr>
          <w:trHeight w:hRule="exact" w:val="801"/>
        </w:trPr>
        <w:tc>
          <w:tcPr>
            <w:tcW w:w="852" w:type="dxa"/>
          </w:tcPr>
          <w:p w:rsidR="00DC1670" w:rsidRDefault="00DC1670" w:rsidP="00FF7DB2">
            <w:pPr>
              <w:spacing w:line="260" w:lineRule="exact"/>
              <w:jc w:val="center"/>
              <w:rPr>
                <w:rFonts w:asciiTheme="minorEastAsia" w:hAnsiTheme="minorEastAsia"/>
                <w:szCs w:val="21"/>
              </w:rPr>
            </w:pPr>
            <w:r>
              <w:rPr>
                <w:rFonts w:asciiTheme="minorEastAsia" w:hAnsiTheme="minorEastAsia" w:hint="eastAsia"/>
                <w:szCs w:val="21"/>
              </w:rPr>
              <w:t>42～43</w:t>
            </w:r>
          </w:p>
        </w:tc>
        <w:tc>
          <w:tcPr>
            <w:tcW w:w="704" w:type="dxa"/>
          </w:tcPr>
          <w:p w:rsidR="00DC1670" w:rsidRDefault="00DC1670"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Pr>
          <w:p w:rsidR="00DC1670" w:rsidRDefault="00DC1670" w:rsidP="00FF7DB2">
            <w:pPr>
              <w:spacing w:line="260" w:lineRule="exact"/>
              <w:jc w:val="center"/>
              <w:rPr>
                <w:rFonts w:asciiTheme="minorEastAsia" w:hAnsiTheme="minorEastAsia"/>
                <w:szCs w:val="21"/>
              </w:rPr>
            </w:pPr>
            <w:r>
              <w:rPr>
                <w:rFonts w:asciiTheme="minorEastAsia" w:hAnsiTheme="minorEastAsia" w:hint="eastAsia"/>
                <w:szCs w:val="21"/>
              </w:rPr>
              <w:t>１５</w:t>
            </w:r>
          </w:p>
        </w:tc>
        <w:tc>
          <w:tcPr>
            <w:tcW w:w="2691" w:type="dxa"/>
            <w:gridSpan w:val="6"/>
            <w:vMerge w:val="restart"/>
          </w:tcPr>
          <w:p w:rsidR="00DC1670" w:rsidRPr="00956709" w:rsidRDefault="00DC1670" w:rsidP="00FF7DB2">
            <w:pPr>
              <w:spacing w:line="260" w:lineRule="exact"/>
              <w:rPr>
                <w:rFonts w:asciiTheme="minorEastAsia" w:hAnsiTheme="minorEastAsia"/>
                <w:szCs w:val="21"/>
              </w:rPr>
            </w:pPr>
            <w:r w:rsidRPr="00956709">
              <w:rPr>
                <w:rFonts w:asciiTheme="minorEastAsia" w:hAnsiTheme="minorEastAsia" w:hint="eastAsia"/>
                <w:szCs w:val="21"/>
              </w:rPr>
              <w:t>土砂災害予防</w:t>
            </w:r>
          </w:p>
        </w:tc>
        <w:tc>
          <w:tcPr>
            <w:tcW w:w="6431" w:type="dxa"/>
          </w:tcPr>
          <w:p w:rsidR="00DC1670" w:rsidRDefault="00DC1670" w:rsidP="00FF7DB2">
            <w:pPr>
              <w:spacing w:line="380" w:lineRule="exact"/>
              <w:rPr>
                <w:rFonts w:asciiTheme="minorEastAsia" w:hAnsiTheme="minorEastAsia"/>
                <w:szCs w:val="21"/>
              </w:rPr>
            </w:pPr>
            <w:r w:rsidRPr="00956709">
              <w:rPr>
                <w:rFonts w:asciiTheme="minorEastAsia" w:hAnsiTheme="minorEastAsia" w:hint="eastAsia"/>
                <w:szCs w:val="21"/>
              </w:rPr>
              <w:t>土砂災害防止対策の推進及び土砂災害警戒情報の発表について明記</w:t>
            </w:r>
          </w:p>
          <w:p w:rsidR="00DC1670" w:rsidRPr="00956709" w:rsidRDefault="00DC1670" w:rsidP="00FF7DB2">
            <w:pPr>
              <w:spacing w:line="380" w:lineRule="exact"/>
              <w:rPr>
                <w:rFonts w:asciiTheme="minorEastAsia" w:hAnsiTheme="minorEastAsia"/>
                <w:szCs w:val="21"/>
              </w:rPr>
            </w:pPr>
          </w:p>
        </w:tc>
        <w:tc>
          <w:tcPr>
            <w:tcW w:w="3785" w:type="dxa"/>
          </w:tcPr>
          <w:p w:rsidR="00DC1670" w:rsidRPr="00956709" w:rsidRDefault="00DC1670"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県地域防災計画の見直しに伴う変更</w:t>
            </w:r>
          </w:p>
        </w:tc>
      </w:tr>
      <w:tr w:rsidR="00DC1670" w:rsidRPr="005F0A69" w:rsidTr="00DC1670">
        <w:trPr>
          <w:trHeight w:hRule="exact" w:val="1178"/>
        </w:trPr>
        <w:tc>
          <w:tcPr>
            <w:tcW w:w="852" w:type="dxa"/>
          </w:tcPr>
          <w:p w:rsidR="00DC1670" w:rsidRDefault="00DC1670" w:rsidP="00FF7DB2">
            <w:pPr>
              <w:spacing w:line="260" w:lineRule="exact"/>
              <w:jc w:val="center"/>
              <w:rPr>
                <w:rFonts w:asciiTheme="minorEastAsia" w:hAnsiTheme="minorEastAsia"/>
                <w:szCs w:val="21"/>
              </w:rPr>
            </w:pPr>
            <w:r>
              <w:rPr>
                <w:rFonts w:asciiTheme="minorEastAsia" w:hAnsiTheme="minorEastAsia" w:hint="eastAsia"/>
                <w:szCs w:val="21"/>
              </w:rPr>
              <w:t>４２</w:t>
            </w:r>
          </w:p>
        </w:tc>
        <w:tc>
          <w:tcPr>
            <w:tcW w:w="704" w:type="dxa"/>
          </w:tcPr>
          <w:p w:rsidR="00DC1670" w:rsidRDefault="00DC1670"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Pr>
          <w:p w:rsidR="00DC1670" w:rsidRDefault="00DC1670" w:rsidP="00FF7DB2">
            <w:pPr>
              <w:spacing w:line="260" w:lineRule="exact"/>
              <w:jc w:val="center"/>
              <w:rPr>
                <w:rFonts w:asciiTheme="minorEastAsia" w:hAnsiTheme="minorEastAsia"/>
                <w:szCs w:val="21"/>
              </w:rPr>
            </w:pPr>
            <w:r>
              <w:rPr>
                <w:rFonts w:asciiTheme="minorEastAsia" w:hAnsiTheme="minorEastAsia" w:hint="eastAsia"/>
                <w:szCs w:val="21"/>
              </w:rPr>
              <w:t>１５</w:t>
            </w:r>
          </w:p>
        </w:tc>
        <w:tc>
          <w:tcPr>
            <w:tcW w:w="2691" w:type="dxa"/>
            <w:gridSpan w:val="6"/>
            <w:vMerge/>
          </w:tcPr>
          <w:p w:rsidR="00DC1670" w:rsidRPr="00956709" w:rsidRDefault="00DC1670" w:rsidP="002E26AA">
            <w:pPr>
              <w:spacing w:line="260" w:lineRule="exact"/>
              <w:rPr>
                <w:rFonts w:asciiTheme="minorEastAsia" w:hAnsiTheme="minorEastAsia"/>
                <w:szCs w:val="21"/>
              </w:rPr>
            </w:pPr>
          </w:p>
        </w:tc>
        <w:tc>
          <w:tcPr>
            <w:tcW w:w="6431" w:type="dxa"/>
          </w:tcPr>
          <w:p w:rsidR="00DC1670" w:rsidRDefault="00DC1670" w:rsidP="00943FE0">
            <w:pPr>
              <w:spacing w:line="380" w:lineRule="exact"/>
              <w:rPr>
                <w:rFonts w:asciiTheme="minorEastAsia" w:hAnsiTheme="minorEastAsia"/>
                <w:szCs w:val="21"/>
              </w:rPr>
            </w:pPr>
            <w:r>
              <w:rPr>
                <w:rFonts w:asciiTheme="minorEastAsia" w:hAnsiTheme="minorEastAsia" w:hint="eastAsia"/>
                <w:szCs w:val="21"/>
              </w:rPr>
              <w:t>(土砂災害防止対策の推進)</w:t>
            </w:r>
          </w:p>
          <w:p w:rsidR="00DC1670" w:rsidRPr="002E26AA" w:rsidRDefault="00DC1670" w:rsidP="00BA4E56">
            <w:pPr>
              <w:spacing w:line="380" w:lineRule="exact"/>
              <w:rPr>
                <w:rFonts w:asciiTheme="minorEastAsia" w:hAnsiTheme="minorEastAsia"/>
                <w:szCs w:val="21"/>
              </w:rPr>
            </w:pPr>
            <w:r>
              <w:rPr>
                <w:rFonts w:asciiTheme="minorEastAsia" w:hAnsiTheme="minorEastAsia" w:hint="eastAsia"/>
                <w:szCs w:val="21"/>
              </w:rPr>
              <w:t>盛土による災害防止に向けた総点検を踏まえ、危険が確認された盛土について撤去命令等の是正指導を行うよう明記</w:t>
            </w:r>
          </w:p>
        </w:tc>
        <w:tc>
          <w:tcPr>
            <w:tcW w:w="3785" w:type="dxa"/>
          </w:tcPr>
          <w:p w:rsidR="00DC1670" w:rsidRPr="00956709" w:rsidRDefault="00DC1670"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R5.3</w:t>
            </w:r>
            <w:r w:rsidRPr="00956709">
              <w:rPr>
                <w:rFonts w:asciiTheme="minorEastAsia" w:hAnsiTheme="minorEastAsia" w:hint="eastAsia"/>
                <w:szCs w:val="21"/>
              </w:rPr>
              <w:t>)に伴う変更</w:t>
            </w:r>
          </w:p>
        </w:tc>
      </w:tr>
      <w:tr w:rsidR="00FF7DB2" w:rsidRPr="005F0A69" w:rsidTr="00DB43EC">
        <w:trPr>
          <w:trHeight w:val="854"/>
        </w:trPr>
        <w:tc>
          <w:tcPr>
            <w:tcW w:w="852" w:type="dxa"/>
            <w:tcBorders>
              <w:bottom w:val="single" w:sz="4" w:space="0" w:color="auto"/>
            </w:tcBorders>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５３</w:t>
            </w:r>
          </w:p>
        </w:tc>
        <w:tc>
          <w:tcPr>
            <w:tcW w:w="704" w:type="dxa"/>
            <w:tcBorders>
              <w:bottom w:val="single" w:sz="4" w:space="0" w:color="auto"/>
            </w:tcBorders>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705" w:type="dxa"/>
            <w:tcBorders>
              <w:bottom w:val="single" w:sz="4" w:space="0" w:color="auto"/>
            </w:tcBorders>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２２</w:t>
            </w:r>
          </w:p>
        </w:tc>
        <w:tc>
          <w:tcPr>
            <w:tcW w:w="2691" w:type="dxa"/>
            <w:gridSpan w:val="6"/>
            <w:tcBorders>
              <w:bottom w:val="single" w:sz="4" w:space="0" w:color="auto"/>
            </w:tcBorders>
          </w:tcPr>
          <w:p w:rsidR="00FF7DB2" w:rsidRPr="00956709" w:rsidRDefault="00FF7DB2" w:rsidP="00FF7DB2">
            <w:pPr>
              <w:spacing w:line="260" w:lineRule="exact"/>
              <w:rPr>
                <w:rFonts w:asciiTheme="minorEastAsia" w:hAnsiTheme="minorEastAsia"/>
                <w:szCs w:val="21"/>
              </w:rPr>
            </w:pPr>
            <w:r w:rsidRPr="00956709">
              <w:rPr>
                <w:rFonts w:asciiTheme="minorEastAsia" w:hAnsiTheme="minorEastAsia" w:hint="eastAsia"/>
                <w:szCs w:val="21"/>
              </w:rPr>
              <w:t>事業継続対策</w:t>
            </w:r>
          </w:p>
        </w:tc>
        <w:tc>
          <w:tcPr>
            <w:tcW w:w="6431" w:type="dxa"/>
            <w:tcBorders>
              <w:bottom w:val="single" w:sz="4" w:space="0" w:color="auto"/>
            </w:tcBorders>
          </w:tcPr>
          <w:p w:rsidR="00FF7DB2" w:rsidRPr="00956709" w:rsidRDefault="00FF7DB2" w:rsidP="00FF7DB2">
            <w:pPr>
              <w:spacing w:line="380" w:lineRule="exact"/>
              <w:rPr>
                <w:rFonts w:asciiTheme="minorEastAsia" w:hAnsiTheme="minorEastAsia"/>
                <w:szCs w:val="21"/>
              </w:rPr>
            </w:pPr>
            <w:r w:rsidRPr="00956709">
              <w:rPr>
                <w:rFonts w:asciiTheme="minorEastAsia" w:hAnsiTheme="minorEastAsia" w:hint="eastAsia"/>
                <w:szCs w:val="21"/>
              </w:rPr>
              <w:t>災害発生時に中小企業等の被害状況を迅速かつ適切に把握できる体制の整備に努めることを明記</w:t>
            </w:r>
          </w:p>
        </w:tc>
        <w:tc>
          <w:tcPr>
            <w:tcW w:w="3785" w:type="dxa"/>
            <w:tcBorders>
              <w:bottom w:val="single" w:sz="4" w:space="0" w:color="auto"/>
            </w:tcBorders>
          </w:tcPr>
          <w:p w:rsidR="00FF7DB2" w:rsidRPr="00956709" w:rsidRDefault="00FF7DB2" w:rsidP="00FF7DB2">
            <w:pPr>
              <w:spacing w:line="380" w:lineRule="exact"/>
              <w:rPr>
                <w:rFonts w:asciiTheme="minorEastAsia" w:hAnsiTheme="minorEastAsia"/>
                <w:b/>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R2.6</w:t>
            </w:r>
            <w:r w:rsidRPr="00956709">
              <w:rPr>
                <w:rFonts w:asciiTheme="minorEastAsia" w:hAnsiTheme="minorEastAsia" w:hint="eastAsia"/>
                <w:szCs w:val="21"/>
              </w:rPr>
              <w:t>)に伴う変更</w:t>
            </w:r>
          </w:p>
        </w:tc>
      </w:tr>
      <w:tr w:rsidR="00FF7DB2" w:rsidRPr="005F0A69" w:rsidTr="00943FE0">
        <w:trPr>
          <w:trHeight w:val="865"/>
        </w:trPr>
        <w:tc>
          <w:tcPr>
            <w:tcW w:w="852" w:type="dxa"/>
            <w:tcBorders>
              <w:bottom w:val="single" w:sz="4" w:space="0" w:color="auto"/>
            </w:tcBorders>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9</w:t>
            </w:r>
            <w:r>
              <w:rPr>
                <w:rFonts w:asciiTheme="minorEastAsia" w:hAnsiTheme="minorEastAsia" w:hint="eastAsia"/>
                <w:szCs w:val="21"/>
              </w:rPr>
              <w:t>～62</w:t>
            </w:r>
          </w:p>
          <w:p w:rsidR="00FF7DB2" w:rsidRDefault="00FF7DB2" w:rsidP="00FF7DB2">
            <w:pPr>
              <w:spacing w:line="260" w:lineRule="exact"/>
              <w:jc w:val="center"/>
              <w:rPr>
                <w:rFonts w:asciiTheme="minorEastAsia" w:hAnsiTheme="minorEastAsia"/>
                <w:szCs w:val="21"/>
              </w:rPr>
            </w:pPr>
          </w:p>
          <w:p w:rsidR="00FF7DB2" w:rsidRDefault="00FF7DB2" w:rsidP="00FF7DB2">
            <w:pPr>
              <w:spacing w:line="260" w:lineRule="exact"/>
              <w:jc w:val="center"/>
              <w:rPr>
                <w:rFonts w:asciiTheme="minorEastAsia" w:hAnsiTheme="minorEastAsia"/>
                <w:szCs w:val="21"/>
              </w:rPr>
            </w:pPr>
          </w:p>
        </w:tc>
        <w:tc>
          <w:tcPr>
            <w:tcW w:w="704" w:type="dxa"/>
            <w:tcBorders>
              <w:bottom w:val="single" w:sz="4" w:space="0" w:color="auto"/>
            </w:tcBorders>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３</w:t>
            </w:r>
          </w:p>
          <w:p w:rsidR="00FF7DB2" w:rsidRDefault="00FF7DB2" w:rsidP="00FF7DB2">
            <w:pPr>
              <w:spacing w:line="260" w:lineRule="exact"/>
              <w:jc w:val="center"/>
              <w:rPr>
                <w:rFonts w:asciiTheme="minorEastAsia" w:hAnsiTheme="minorEastAsia"/>
                <w:szCs w:val="21"/>
              </w:rPr>
            </w:pPr>
          </w:p>
          <w:p w:rsidR="00FF7DB2" w:rsidRDefault="00FF7DB2" w:rsidP="00FF7DB2">
            <w:pPr>
              <w:spacing w:line="260" w:lineRule="exact"/>
              <w:jc w:val="center"/>
              <w:rPr>
                <w:rFonts w:asciiTheme="minorEastAsia" w:hAnsiTheme="minorEastAsia"/>
                <w:szCs w:val="21"/>
              </w:rPr>
            </w:pPr>
          </w:p>
        </w:tc>
        <w:tc>
          <w:tcPr>
            <w:tcW w:w="705" w:type="dxa"/>
            <w:tcBorders>
              <w:bottom w:val="single" w:sz="4" w:space="0" w:color="auto"/>
            </w:tcBorders>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１</w:t>
            </w:r>
          </w:p>
          <w:p w:rsidR="00FF7DB2" w:rsidRDefault="00FF7DB2" w:rsidP="00FF7DB2">
            <w:pPr>
              <w:spacing w:line="260" w:lineRule="exact"/>
              <w:jc w:val="center"/>
              <w:rPr>
                <w:rFonts w:asciiTheme="minorEastAsia" w:hAnsiTheme="minorEastAsia"/>
                <w:szCs w:val="21"/>
              </w:rPr>
            </w:pPr>
          </w:p>
          <w:p w:rsidR="00FF7DB2" w:rsidRDefault="00FF7DB2" w:rsidP="00FF7DB2">
            <w:pPr>
              <w:spacing w:line="260" w:lineRule="exact"/>
              <w:jc w:val="center"/>
              <w:rPr>
                <w:rFonts w:asciiTheme="minorEastAsia" w:hAnsiTheme="minorEastAsia"/>
                <w:szCs w:val="21"/>
              </w:rPr>
            </w:pPr>
          </w:p>
        </w:tc>
        <w:tc>
          <w:tcPr>
            <w:tcW w:w="2691" w:type="dxa"/>
            <w:gridSpan w:val="6"/>
            <w:tcBorders>
              <w:bottom w:val="single" w:sz="4" w:space="0" w:color="auto"/>
            </w:tcBorders>
          </w:tcPr>
          <w:p w:rsidR="00FF7DB2" w:rsidRPr="00956709" w:rsidRDefault="00FF7DB2" w:rsidP="00FF7DB2">
            <w:pPr>
              <w:spacing w:line="260" w:lineRule="exact"/>
              <w:rPr>
                <w:rFonts w:asciiTheme="minorEastAsia" w:hAnsiTheme="minorEastAsia"/>
                <w:szCs w:val="21"/>
              </w:rPr>
            </w:pPr>
            <w:r w:rsidRPr="00956709">
              <w:rPr>
                <w:rFonts w:asciiTheme="minorEastAsia" w:hAnsiTheme="minorEastAsia" w:hint="eastAsia"/>
                <w:szCs w:val="21"/>
              </w:rPr>
              <w:t>活動体制(災害対策本部)</w:t>
            </w:r>
          </w:p>
          <w:p w:rsidR="00FF7DB2" w:rsidRPr="00956709" w:rsidRDefault="00FF7DB2" w:rsidP="00FF7DB2">
            <w:pPr>
              <w:spacing w:line="260" w:lineRule="exact"/>
              <w:rPr>
                <w:rFonts w:asciiTheme="minorEastAsia" w:hAnsiTheme="minorEastAsia"/>
                <w:szCs w:val="21"/>
              </w:rPr>
            </w:pPr>
          </w:p>
          <w:p w:rsidR="00FF7DB2" w:rsidRPr="00956709" w:rsidRDefault="00FF7DB2" w:rsidP="00FF7DB2">
            <w:pPr>
              <w:spacing w:line="260" w:lineRule="exact"/>
              <w:rPr>
                <w:rFonts w:asciiTheme="minorEastAsia" w:hAnsiTheme="minorEastAsia"/>
                <w:szCs w:val="21"/>
              </w:rPr>
            </w:pPr>
          </w:p>
        </w:tc>
        <w:tc>
          <w:tcPr>
            <w:tcW w:w="6431" w:type="dxa"/>
            <w:tcBorders>
              <w:bottom w:val="single" w:sz="4" w:space="0" w:color="auto"/>
            </w:tcBorders>
          </w:tcPr>
          <w:p w:rsidR="00FF7DB2" w:rsidRPr="00956709" w:rsidRDefault="00FF7DB2" w:rsidP="00943FE0">
            <w:pPr>
              <w:spacing w:line="380" w:lineRule="exact"/>
              <w:rPr>
                <w:rFonts w:asciiTheme="minorEastAsia" w:hAnsiTheme="minorEastAsia"/>
                <w:szCs w:val="21"/>
              </w:rPr>
            </w:pPr>
            <w:r w:rsidRPr="00956709">
              <w:rPr>
                <w:rFonts w:asciiTheme="minorEastAsia" w:hAnsiTheme="minorEastAsia" w:hint="eastAsia"/>
                <w:szCs w:val="21"/>
              </w:rPr>
              <w:t>花巻市災害対策本部の分掌事務、災害発生の各段階に応じた活動項目及び職員の動員配備体制を明記</w:t>
            </w:r>
          </w:p>
        </w:tc>
        <w:tc>
          <w:tcPr>
            <w:tcW w:w="3785" w:type="dxa"/>
            <w:tcBorders>
              <w:bottom w:val="single" w:sz="4" w:space="0" w:color="auto"/>
            </w:tcBorders>
          </w:tcPr>
          <w:p w:rsidR="00FF7DB2" w:rsidRPr="00956709" w:rsidRDefault="00FF7DB2" w:rsidP="00943FE0">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県地域防災計画の見直しに伴う変更</w:t>
            </w:r>
          </w:p>
        </w:tc>
      </w:tr>
      <w:tr w:rsidR="00943FE0" w:rsidRPr="005F0A69" w:rsidTr="00943FE0">
        <w:trPr>
          <w:trHeight w:val="850"/>
        </w:trPr>
        <w:tc>
          <w:tcPr>
            <w:tcW w:w="852" w:type="dxa"/>
            <w:tcBorders>
              <w:bottom w:val="single" w:sz="4" w:space="0" w:color="auto"/>
            </w:tcBorders>
          </w:tcPr>
          <w:p w:rsidR="00943FE0" w:rsidRDefault="00943FE0" w:rsidP="00943FE0">
            <w:pPr>
              <w:spacing w:line="260" w:lineRule="exact"/>
              <w:jc w:val="center"/>
              <w:rPr>
                <w:rFonts w:asciiTheme="minorEastAsia" w:hAnsiTheme="minorEastAsia"/>
                <w:szCs w:val="21"/>
              </w:rPr>
            </w:pPr>
            <w:r>
              <w:rPr>
                <w:rFonts w:asciiTheme="minorEastAsia" w:hAnsiTheme="minorEastAsia" w:hint="eastAsia"/>
                <w:szCs w:val="21"/>
              </w:rPr>
              <w:t>６３</w:t>
            </w:r>
          </w:p>
        </w:tc>
        <w:tc>
          <w:tcPr>
            <w:tcW w:w="704" w:type="dxa"/>
            <w:tcBorders>
              <w:bottom w:val="single" w:sz="4" w:space="0" w:color="auto"/>
            </w:tcBorders>
          </w:tcPr>
          <w:p w:rsidR="00943FE0" w:rsidRDefault="00943FE0" w:rsidP="00943FE0">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Borders>
              <w:bottom w:val="single" w:sz="4" w:space="0" w:color="auto"/>
            </w:tcBorders>
          </w:tcPr>
          <w:p w:rsidR="00943FE0" w:rsidRDefault="00943FE0" w:rsidP="00943FE0">
            <w:pPr>
              <w:spacing w:line="260" w:lineRule="exact"/>
              <w:jc w:val="center"/>
              <w:rPr>
                <w:rFonts w:asciiTheme="minorEastAsia" w:hAnsiTheme="minorEastAsia"/>
                <w:szCs w:val="21"/>
              </w:rPr>
            </w:pPr>
            <w:r>
              <w:rPr>
                <w:rFonts w:asciiTheme="minorEastAsia" w:hAnsiTheme="minorEastAsia" w:hint="eastAsia"/>
                <w:szCs w:val="21"/>
              </w:rPr>
              <w:t>１</w:t>
            </w:r>
          </w:p>
        </w:tc>
        <w:tc>
          <w:tcPr>
            <w:tcW w:w="2691" w:type="dxa"/>
            <w:gridSpan w:val="6"/>
            <w:tcBorders>
              <w:bottom w:val="single" w:sz="4" w:space="0" w:color="auto"/>
            </w:tcBorders>
          </w:tcPr>
          <w:p w:rsidR="00943FE0" w:rsidRPr="00956709" w:rsidRDefault="00943FE0" w:rsidP="00943FE0">
            <w:pPr>
              <w:spacing w:line="260" w:lineRule="exact"/>
              <w:rPr>
                <w:rFonts w:asciiTheme="minorEastAsia" w:hAnsiTheme="minorEastAsia"/>
                <w:szCs w:val="21"/>
              </w:rPr>
            </w:pPr>
            <w:r w:rsidRPr="00956709">
              <w:rPr>
                <w:rFonts w:asciiTheme="minorEastAsia" w:hAnsiTheme="minorEastAsia" w:hint="eastAsia"/>
                <w:szCs w:val="21"/>
              </w:rPr>
              <w:t>活動体制(災害時職員行動マニュアル)</w:t>
            </w:r>
          </w:p>
        </w:tc>
        <w:tc>
          <w:tcPr>
            <w:tcW w:w="6431" w:type="dxa"/>
            <w:tcBorders>
              <w:bottom w:val="single" w:sz="4" w:space="0" w:color="auto"/>
            </w:tcBorders>
          </w:tcPr>
          <w:p w:rsidR="00943FE0" w:rsidRPr="00956709" w:rsidRDefault="00943FE0" w:rsidP="00DB1ACB">
            <w:pPr>
              <w:spacing w:line="380" w:lineRule="exact"/>
              <w:rPr>
                <w:rFonts w:asciiTheme="minorEastAsia" w:hAnsiTheme="minorEastAsia"/>
                <w:szCs w:val="21"/>
              </w:rPr>
            </w:pPr>
            <w:r w:rsidRPr="00956709">
              <w:rPr>
                <w:rFonts w:asciiTheme="minorEastAsia" w:hAnsiTheme="minorEastAsia" w:hint="eastAsia"/>
                <w:szCs w:val="21"/>
              </w:rPr>
              <w:t>災害時に適切に管理されていない空き家に対して、緊急に</w:t>
            </w:r>
            <w:r w:rsidR="00DB1ACB">
              <w:rPr>
                <w:rFonts w:asciiTheme="minorEastAsia" w:hAnsiTheme="minorEastAsia" w:hint="eastAsia"/>
                <w:szCs w:val="21"/>
              </w:rPr>
              <w:t>安全を確保するための必要最小限の措置として</w:t>
            </w:r>
            <w:r w:rsidRPr="00956709">
              <w:rPr>
                <w:rFonts w:asciiTheme="minorEastAsia" w:hAnsiTheme="minorEastAsia" w:hint="eastAsia"/>
                <w:szCs w:val="21"/>
              </w:rPr>
              <w:t>除却</w:t>
            </w:r>
            <w:r w:rsidR="00BC332E">
              <w:rPr>
                <w:rFonts w:asciiTheme="minorEastAsia" w:hAnsiTheme="minorEastAsia" w:hint="eastAsia"/>
                <w:szCs w:val="21"/>
              </w:rPr>
              <w:t>等</w:t>
            </w:r>
            <w:r w:rsidRPr="00956709">
              <w:rPr>
                <w:rFonts w:asciiTheme="minorEastAsia" w:hAnsiTheme="minorEastAsia" w:hint="eastAsia"/>
                <w:szCs w:val="21"/>
              </w:rPr>
              <w:t>を行うことを明記</w:t>
            </w:r>
          </w:p>
        </w:tc>
        <w:tc>
          <w:tcPr>
            <w:tcW w:w="3785" w:type="dxa"/>
            <w:tcBorders>
              <w:bottom w:val="single" w:sz="4" w:space="0" w:color="auto"/>
            </w:tcBorders>
          </w:tcPr>
          <w:p w:rsidR="00943FE0" w:rsidRPr="00956709" w:rsidRDefault="00943FE0" w:rsidP="00943FE0">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R4.3</w:t>
            </w:r>
            <w:r w:rsidRPr="00956709">
              <w:rPr>
                <w:rFonts w:asciiTheme="minorEastAsia" w:hAnsiTheme="minorEastAsia" w:hint="eastAsia"/>
                <w:szCs w:val="21"/>
              </w:rPr>
              <w:t>)に伴う変更</w:t>
            </w:r>
          </w:p>
        </w:tc>
      </w:tr>
      <w:tr w:rsidR="00884B21" w:rsidRPr="005F0A69" w:rsidTr="00884B21">
        <w:trPr>
          <w:trHeight w:val="838"/>
        </w:trPr>
        <w:tc>
          <w:tcPr>
            <w:tcW w:w="852" w:type="dxa"/>
          </w:tcPr>
          <w:p w:rsidR="00884B21" w:rsidRDefault="00884B21" w:rsidP="00FF7DB2">
            <w:pPr>
              <w:spacing w:line="260" w:lineRule="exact"/>
              <w:jc w:val="cente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5～6</w:t>
            </w:r>
            <w:r>
              <w:rPr>
                <w:rFonts w:asciiTheme="minorEastAsia" w:hAnsiTheme="minorEastAsia"/>
                <w:szCs w:val="21"/>
              </w:rPr>
              <w:t>7</w:t>
            </w:r>
          </w:p>
        </w:tc>
        <w:tc>
          <w:tcPr>
            <w:tcW w:w="704" w:type="dxa"/>
          </w:tcPr>
          <w:p w:rsidR="00884B21" w:rsidRDefault="00884B21"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884B21" w:rsidRDefault="00884B21"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1650" w:type="dxa"/>
            <w:gridSpan w:val="5"/>
            <w:vMerge w:val="restart"/>
          </w:tcPr>
          <w:p w:rsidR="00561787" w:rsidRDefault="00561787" w:rsidP="00884B21">
            <w:pPr>
              <w:spacing w:line="260" w:lineRule="exact"/>
              <w:rPr>
                <w:rFonts w:asciiTheme="minorEastAsia" w:hAnsiTheme="minorEastAsia"/>
                <w:szCs w:val="21"/>
              </w:rPr>
            </w:pPr>
          </w:p>
          <w:p w:rsidR="00561787" w:rsidRDefault="00561787" w:rsidP="00884B21">
            <w:pPr>
              <w:spacing w:line="260" w:lineRule="exact"/>
              <w:rPr>
                <w:rFonts w:asciiTheme="minorEastAsia" w:hAnsiTheme="minorEastAsia"/>
                <w:szCs w:val="21"/>
              </w:rPr>
            </w:pPr>
          </w:p>
          <w:p w:rsidR="00561787" w:rsidRDefault="00561787" w:rsidP="00884B21">
            <w:pPr>
              <w:spacing w:line="260" w:lineRule="exact"/>
              <w:rPr>
                <w:rFonts w:asciiTheme="minorEastAsia" w:hAnsiTheme="minorEastAsia"/>
                <w:szCs w:val="21"/>
              </w:rPr>
            </w:pPr>
          </w:p>
          <w:p w:rsidR="00561787" w:rsidRDefault="00561787" w:rsidP="00884B21">
            <w:pPr>
              <w:spacing w:line="260" w:lineRule="exact"/>
              <w:rPr>
                <w:rFonts w:asciiTheme="minorEastAsia" w:hAnsiTheme="minorEastAsia"/>
                <w:szCs w:val="21"/>
              </w:rPr>
            </w:pPr>
          </w:p>
          <w:p w:rsidR="00561787" w:rsidRDefault="00561787" w:rsidP="00884B21">
            <w:pPr>
              <w:spacing w:line="260" w:lineRule="exact"/>
              <w:rPr>
                <w:rFonts w:asciiTheme="minorEastAsia" w:hAnsiTheme="minorEastAsia"/>
                <w:szCs w:val="21"/>
              </w:rPr>
            </w:pPr>
          </w:p>
          <w:p w:rsidR="00884B21" w:rsidRPr="00956709" w:rsidRDefault="00884B21" w:rsidP="00884B21">
            <w:pPr>
              <w:spacing w:line="260" w:lineRule="exact"/>
              <w:rPr>
                <w:rFonts w:asciiTheme="minorEastAsia" w:hAnsiTheme="minorEastAsia"/>
                <w:szCs w:val="21"/>
              </w:rPr>
            </w:pPr>
            <w:r w:rsidRPr="00956709">
              <w:rPr>
                <w:rFonts w:asciiTheme="minorEastAsia" w:hAnsiTheme="minorEastAsia" w:hint="eastAsia"/>
                <w:szCs w:val="21"/>
              </w:rPr>
              <w:t>気象予報・警報・地震情報等の</w:t>
            </w:r>
            <w:r>
              <w:rPr>
                <w:rFonts w:asciiTheme="minorEastAsia" w:hAnsiTheme="minorEastAsia" w:hint="eastAsia"/>
                <w:szCs w:val="21"/>
              </w:rPr>
              <w:t>種類</w:t>
            </w:r>
          </w:p>
        </w:tc>
        <w:tc>
          <w:tcPr>
            <w:tcW w:w="1041" w:type="dxa"/>
          </w:tcPr>
          <w:p w:rsidR="00884B21" w:rsidRPr="00956709" w:rsidRDefault="00884B21" w:rsidP="00884B21">
            <w:pPr>
              <w:spacing w:line="260" w:lineRule="exact"/>
              <w:rPr>
                <w:rFonts w:asciiTheme="minorEastAsia" w:hAnsiTheme="minorEastAsia"/>
                <w:szCs w:val="21"/>
              </w:rPr>
            </w:pPr>
            <w:r w:rsidRPr="00956709">
              <w:rPr>
                <w:rFonts w:asciiTheme="minorEastAsia" w:hAnsiTheme="minorEastAsia" w:hint="eastAsia"/>
                <w:szCs w:val="21"/>
              </w:rPr>
              <w:t>情報の</w:t>
            </w:r>
            <w:r>
              <w:rPr>
                <w:rFonts w:asciiTheme="minorEastAsia" w:hAnsiTheme="minorEastAsia" w:hint="eastAsia"/>
                <w:szCs w:val="21"/>
              </w:rPr>
              <w:t>種　類</w:t>
            </w:r>
          </w:p>
        </w:tc>
        <w:tc>
          <w:tcPr>
            <w:tcW w:w="6431" w:type="dxa"/>
          </w:tcPr>
          <w:p w:rsidR="00884B21" w:rsidRPr="00956709" w:rsidRDefault="00884B21" w:rsidP="00DC1670">
            <w:pPr>
              <w:spacing w:line="380" w:lineRule="exact"/>
              <w:rPr>
                <w:rFonts w:asciiTheme="minorEastAsia" w:hAnsiTheme="minorEastAsia"/>
                <w:szCs w:val="21"/>
              </w:rPr>
            </w:pPr>
            <w:r w:rsidRPr="00956709">
              <w:rPr>
                <w:rFonts w:asciiTheme="minorEastAsia" w:hAnsiTheme="minorEastAsia" w:hint="eastAsia"/>
                <w:szCs w:val="21"/>
              </w:rPr>
              <w:t>気象に関する情報(早期注意情報)及び地震に関する情報(長周期地震動に関する情報)を明記</w:t>
            </w:r>
          </w:p>
        </w:tc>
        <w:tc>
          <w:tcPr>
            <w:tcW w:w="3785" w:type="dxa"/>
          </w:tcPr>
          <w:p w:rsidR="00884B21" w:rsidRPr="00956709" w:rsidRDefault="00884B21"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R2.6,R3.3</w:t>
            </w:r>
            <w:r w:rsidRPr="00956709">
              <w:rPr>
                <w:rFonts w:asciiTheme="minorEastAsia" w:hAnsiTheme="minorEastAsia" w:hint="eastAsia"/>
                <w:szCs w:val="21"/>
              </w:rPr>
              <w:t>)に伴う変更</w:t>
            </w:r>
          </w:p>
        </w:tc>
      </w:tr>
      <w:tr w:rsidR="00884B21" w:rsidRPr="005F0A69" w:rsidTr="00884B21">
        <w:trPr>
          <w:trHeight w:val="831"/>
        </w:trPr>
        <w:tc>
          <w:tcPr>
            <w:tcW w:w="852" w:type="dxa"/>
            <w:tcBorders>
              <w:bottom w:val="single" w:sz="4" w:space="0" w:color="auto"/>
            </w:tcBorders>
          </w:tcPr>
          <w:p w:rsidR="00884B21" w:rsidRPr="0059780E" w:rsidRDefault="00884B21" w:rsidP="00FF7DB2">
            <w:pPr>
              <w:spacing w:line="260" w:lineRule="exact"/>
              <w:jc w:val="center"/>
              <w:rPr>
                <w:rFonts w:asciiTheme="minorEastAsia" w:hAnsiTheme="minorEastAsia"/>
                <w:szCs w:val="21"/>
              </w:rPr>
            </w:pPr>
            <w:r>
              <w:rPr>
                <w:rFonts w:asciiTheme="minorEastAsia" w:hAnsiTheme="minorEastAsia"/>
                <w:szCs w:val="21"/>
              </w:rPr>
              <w:t>67</w:t>
            </w:r>
            <w:r>
              <w:rPr>
                <w:rFonts w:asciiTheme="minorEastAsia" w:hAnsiTheme="minorEastAsia" w:hint="eastAsia"/>
                <w:szCs w:val="21"/>
              </w:rPr>
              <w:t>～7</w:t>
            </w:r>
            <w:r>
              <w:rPr>
                <w:rFonts w:asciiTheme="minorEastAsia" w:hAnsiTheme="minorEastAsia"/>
                <w:szCs w:val="21"/>
              </w:rPr>
              <w:t>7</w:t>
            </w:r>
          </w:p>
        </w:tc>
        <w:tc>
          <w:tcPr>
            <w:tcW w:w="704" w:type="dxa"/>
            <w:tcBorders>
              <w:bottom w:val="single" w:sz="4" w:space="0" w:color="auto"/>
            </w:tcBorders>
          </w:tcPr>
          <w:p w:rsidR="00884B21" w:rsidRDefault="00884B21"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Borders>
              <w:bottom w:val="single" w:sz="4" w:space="0" w:color="auto"/>
            </w:tcBorders>
          </w:tcPr>
          <w:p w:rsidR="00884B21" w:rsidRDefault="00884B21"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1650" w:type="dxa"/>
            <w:gridSpan w:val="5"/>
            <w:vMerge/>
          </w:tcPr>
          <w:p w:rsidR="00884B21" w:rsidRPr="00956709" w:rsidRDefault="00884B21" w:rsidP="00884B21">
            <w:pPr>
              <w:spacing w:line="260" w:lineRule="exact"/>
              <w:rPr>
                <w:rFonts w:asciiTheme="minorEastAsia" w:hAnsiTheme="minorEastAsia"/>
                <w:szCs w:val="21"/>
              </w:rPr>
            </w:pPr>
          </w:p>
        </w:tc>
        <w:tc>
          <w:tcPr>
            <w:tcW w:w="1041" w:type="dxa"/>
            <w:vMerge w:val="restart"/>
          </w:tcPr>
          <w:p w:rsidR="00884B21" w:rsidRPr="00956709" w:rsidRDefault="00884B21" w:rsidP="00884B21">
            <w:pPr>
              <w:spacing w:line="260" w:lineRule="exact"/>
              <w:rPr>
                <w:rFonts w:asciiTheme="minorEastAsia" w:hAnsiTheme="minorEastAsia"/>
                <w:szCs w:val="21"/>
              </w:rPr>
            </w:pPr>
            <w:r w:rsidRPr="00956709">
              <w:rPr>
                <w:rFonts w:asciiTheme="minorEastAsia" w:hAnsiTheme="minorEastAsia" w:hint="eastAsia"/>
                <w:szCs w:val="21"/>
              </w:rPr>
              <w:t>注意報・警報等の種類・発表基準等</w:t>
            </w:r>
          </w:p>
        </w:tc>
        <w:tc>
          <w:tcPr>
            <w:tcW w:w="6431" w:type="dxa"/>
            <w:tcBorders>
              <w:bottom w:val="single" w:sz="4" w:space="0" w:color="auto"/>
            </w:tcBorders>
          </w:tcPr>
          <w:p w:rsidR="00884B21" w:rsidRPr="00956709" w:rsidRDefault="00884B21" w:rsidP="00FF7DB2">
            <w:pPr>
              <w:spacing w:line="380" w:lineRule="exact"/>
              <w:rPr>
                <w:rFonts w:asciiTheme="minorEastAsia" w:hAnsiTheme="minorEastAsia"/>
                <w:szCs w:val="21"/>
              </w:rPr>
            </w:pPr>
            <w:r w:rsidRPr="00956709">
              <w:rPr>
                <w:rFonts w:asciiTheme="minorEastAsia" w:hAnsiTheme="minorEastAsia" w:hint="eastAsia"/>
                <w:szCs w:val="21"/>
              </w:rPr>
              <w:t>注意報・警報・特別警報・緊急地震速報等・火山警報等・水防警報等の種類・発表基準等の修正を明記</w:t>
            </w:r>
          </w:p>
        </w:tc>
        <w:tc>
          <w:tcPr>
            <w:tcW w:w="3785" w:type="dxa"/>
            <w:tcBorders>
              <w:bottom w:val="single" w:sz="4" w:space="0" w:color="auto"/>
            </w:tcBorders>
          </w:tcPr>
          <w:p w:rsidR="00884B21" w:rsidRPr="00956709" w:rsidRDefault="00884B21" w:rsidP="00920862">
            <w:pPr>
              <w:spacing w:line="380" w:lineRule="exact"/>
              <w:rPr>
                <w:rFonts w:asciiTheme="minorEastAsia" w:hAnsiTheme="minorEastAsia"/>
                <w:szCs w:val="21"/>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R3.3</w:t>
            </w:r>
            <w:r w:rsidRPr="00956709">
              <w:rPr>
                <w:rFonts w:asciiTheme="minorEastAsia" w:hAnsiTheme="minorEastAsia" w:hint="eastAsia"/>
                <w:szCs w:val="21"/>
              </w:rPr>
              <w:t>)、気象庁の見直し((</w:t>
            </w:r>
            <w:r w:rsidRPr="00956709">
              <w:rPr>
                <w:rFonts w:asciiTheme="minorEastAsia" w:hAnsiTheme="minorEastAsia"/>
                <w:szCs w:val="21"/>
              </w:rPr>
              <w:t>R4.6</w:t>
            </w:r>
            <w:r w:rsidRPr="00956709">
              <w:rPr>
                <w:rFonts w:asciiTheme="minorEastAsia" w:hAnsiTheme="minorEastAsia" w:hint="eastAsia"/>
                <w:szCs w:val="21"/>
              </w:rPr>
              <w:t>)に伴う修正</w:t>
            </w:r>
          </w:p>
        </w:tc>
      </w:tr>
      <w:tr w:rsidR="00884B21" w:rsidRPr="005F0A69" w:rsidTr="00A132AC">
        <w:trPr>
          <w:trHeight w:val="660"/>
        </w:trPr>
        <w:tc>
          <w:tcPr>
            <w:tcW w:w="852" w:type="dxa"/>
          </w:tcPr>
          <w:p w:rsidR="00884B21" w:rsidRDefault="00884B21" w:rsidP="00920862">
            <w:pPr>
              <w:spacing w:line="260" w:lineRule="exact"/>
              <w:jc w:val="center"/>
              <w:rPr>
                <w:rFonts w:asciiTheme="minorEastAsia" w:hAnsiTheme="minorEastAsia"/>
                <w:szCs w:val="21"/>
              </w:rPr>
            </w:pPr>
            <w:r>
              <w:rPr>
                <w:rFonts w:asciiTheme="minorEastAsia" w:hAnsiTheme="minorEastAsia" w:hint="eastAsia"/>
                <w:szCs w:val="21"/>
              </w:rPr>
              <w:t>69～71</w:t>
            </w:r>
          </w:p>
        </w:tc>
        <w:tc>
          <w:tcPr>
            <w:tcW w:w="704" w:type="dxa"/>
            <w:tcBorders>
              <w:bottom w:val="single" w:sz="4" w:space="0" w:color="auto"/>
            </w:tcBorders>
          </w:tcPr>
          <w:p w:rsidR="00884B21" w:rsidRDefault="00884B21"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Borders>
              <w:bottom w:val="single" w:sz="4" w:space="0" w:color="auto"/>
            </w:tcBorders>
          </w:tcPr>
          <w:p w:rsidR="00884B21" w:rsidRDefault="00884B21"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1650" w:type="dxa"/>
            <w:gridSpan w:val="5"/>
            <w:vMerge/>
          </w:tcPr>
          <w:p w:rsidR="00884B21" w:rsidRPr="00956709" w:rsidRDefault="00884B21" w:rsidP="00FF7DB2">
            <w:pPr>
              <w:spacing w:line="260" w:lineRule="exact"/>
              <w:rPr>
                <w:rFonts w:asciiTheme="minorEastAsia" w:hAnsiTheme="minorEastAsia"/>
                <w:szCs w:val="21"/>
              </w:rPr>
            </w:pPr>
          </w:p>
        </w:tc>
        <w:tc>
          <w:tcPr>
            <w:tcW w:w="1041" w:type="dxa"/>
            <w:vMerge/>
          </w:tcPr>
          <w:p w:rsidR="00884B21" w:rsidRPr="00956709" w:rsidRDefault="00884B21" w:rsidP="00FF7DB2">
            <w:pPr>
              <w:spacing w:line="260" w:lineRule="exact"/>
              <w:rPr>
                <w:rFonts w:asciiTheme="minorEastAsia" w:hAnsiTheme="minorEastAsia"/>
                <w:szCs w:val="21"/>
              </w:rPr>
            </w:pPr>
          </w:p>
        </w:tc>
        <w:tc>
          <w:tcPr>
            <w:tcW w:w="6431" w:type="dxa"/>
            <w:tcBorders>
              <w:bottom w:val="single" w:sz="4" w:space="0" w:color="auto"/>
            </w:tcBorders>
          </w:tcPr>
          <w:p w:rsidR="00884B21" w:rsidRPr="00956709" w:rsidRDefault="00884B21" w:rsidP="00920862">
            <w:pPr>
              <w:spacing w:line="380" w:lineRule="exact"/>
              <w:rPr>
                <w:rFonts w:asciiTheme="minorEastAsia" w:hAnsiTheme="minorEastAsia"/>
                <w:szCs w:val="21"/>
              </w:rPr>
            </w:pPr>
            <w:r>
              <w:rPr>
                <w:rFonts w:asciiTheme="minorEastAsia" w:hAnsiTheme="minorEastAsia" w:hint="eastAsia"/>
                <w:szCs w:val="21"/>
              </w:rPr>
              <w:t>洪水注意報・洪水警報の基準を気象台発表基準の見直しに伴い修正</w:t>
            </w:r>
          </w:p>
        </w:tc>
        <w:tc>
          <w:tcPr>
            <w:tcW w:w="3785" w:type="dxa"/>
            <w:tcBorders>
              <w:bottom w:val="single" w:sz="4" w:space="0" w:color="auto"/>
            </w:tcBorders>
          </w:tcPr>
          <w:p w:rsidR="00884B21" w:rsidRPr="00956709" w:rsidRDefault="00884B21" w:rsidP="00FF7DB2">
            <w:pPr>
              <w:spacing w:line="380" w:lineRule="exact"/>
              <w:rPr>
                <w:rFonts w:asciiTheme="minorEastAsia" w:hAnsiTheme="minorEastAsia"/>
              </w:rPr>
            </w:pPr>
            <w:r w:rsidRPr="00956709">
              <w:rPr>
                <w:rFonts w:asciiTheme="minorEastAsia" w:hAnsiTheme="minorEastAsia" w:hint="eastAsia"/>
                <w:szCs w:val="21"/>
              </w:rPr>
              <w:t>気象台発表基準の見直し(</w:t>
            </w:r>
            <w:r w:rsidRPr="00956709">
              <w:rPr>
                <w:rFonts w:asciiTheme="minorEastAsia" w:hAnsiTheme="minorEastAsia"/>
                <w:szCs w:val="21"/>
              </w:rPr>
              <w:t>R3.6</w:t>
            </w:r>
            <w:r w:rsidRPr="00956709">
              <w:rPr>
                <w:rFonts w:asciiTheme="minorEastAsia" w:hAnsiTheme="minorEastAsia" w:hint="eastAsia"/>
                <w:szCs w:val="21"/>
              </w:rPr>
              <w:t>)</w:t>
            </w:r>
            <w:r>
              <w:rPr>
                <w:rFonts w:asciiTheme="minorEastAsia" w:hAnsiTheme="minorEastAsia" w:hint="eastAsia"/>
                <w:szCs w:val="21"/>
              </w:rPr>
              <w:t>に伴う修正</w:t>
            </w:r>
          </w:p>
        </w:tc>
      </w:tr>
      <w:tr w:rsidR="00884B21" w:rsidRPr="005F0A69" w:rsidTr="00884B21">
        <w:trPr>
          <w:trHeight w:val="735"/>
        </w:trPr>
        <w:tc>
          <w:tcPr>
            <w:tcW w:w="852" w:type="dxa"/>
          </w:tcPr>
          <w:p w:rsidR="00884B21" w:rsidRDefault="00884B21" w:rsidP="00920862">
            <w:pPr>
              <w:spacing w:line="260" w:lineRule="exact"/>
              <w:jc w:val="center"/>
              <w:rPr>
                <w:rFonts w:asciiTheme="minorEastAsia" w:hAnsiTheme="minorEastAsia"/>
                <w:szCs w:val="21"/>
              </w:rPr>
            </w:pPr>
            <w:r>
              <w:rPr>
                <w:rFonts w:asciiTheme="minorEastAsia" w:hAnsiTheme="minorEastAsia" w:hint="eastAsia"/>
                <w:szCs w:val="21"/>
              </w:rPr>
              <w:t>72～73</w:t>
            </w:r>
          </w:p>
        </w:tc>
        <w:tc>
          <w:tcPr>
            <w:tcW w:w="704" w:type="dxa"/>
            <w:tcBorders>
              <w:bottom w:val="single" w:sz="4" w:space="0" w:color="auto"/>
            </w:tcBorders>
          </w:tcPr>
          <w:p w:rsidR="00884B21" w:rsidRDefault="00884B21"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Borders>
              <w:bottom w:val="single" w:sz="4" w:space="0" w:color="auto"/>
            </w:tcBorders>
          </w:tcPr>
          <w:p w:rsidR="00884B21" w:rsidRDefault="00884B21" w:rsidP="00FF7DB2">
            <w:pPr>
              <w:spacing w:line="260" w:lineRule="exact"/>
              <w:jc w:val="center"/>
              <w:rPr>
                <w:rFonts w:asciiTheme="minorEastAsia" w:hAnsiTheme="minorEastAsia"/>
                <w:szCs w:val="21"/>
              </w:rPr>
            </w:pPr>
            <w:r>
              <w:rPr>
                <w:rFonts w:asciiTheme="minorEastAsia" w:hAnsiTheme="minorEastAsia" w:hint="eastAsia"/>
                <w:szCs w:val="21"/>
              </w:rPr>
              <w:t>２</w:t>
            </w:r>
          </w:p>
        </w:tc>
        <w:tc>
          <w:tcPr>
            <w:tcW w:w="1650" w:type="dxa"/>
            <w:gridSpan w:val="5"/>
            <w:vMerge/>
            <w:tcBorders>
              <w:bottom w:val="single" w:sz="4" w:space="0" w:color="auto"/>
            </w:tcBorders>
          </w:tcPr>
          <w:p w:rsidR="00884B21" w:rsidRPr="00956709" w:rsidRDefault="00884B21" w:rsidP="00FF7DB2">
            <w:pPr>
              <w:spacing w:line="260" w:lineRule="exact"/>
              <w:rPr>
                <w:rFonts w:asciiTheme="minorEastAsia" w:hAnsiTheme="minorEastAsia"/>
                <w:szCs w:val="21"/>
              </w:rPr>
            </w:pPr>
          </w:p>
        </w:tc>
        <w:tc>
          <w:tcPr>
            <w:tcW w:w="1041" w:type="dxa"/>
            <w:vMerge/>
            <w:tcBorders>
              <w:bottom w:val="single" w:sz="4" w:space="0" w:color="auto"/>
            </w:tcBorders>
          </w:tcPr>
          <w:p w:rsidR="00884B21" w:rsidRPr="00956709" w:rsidRDefault="00884B21" w:rsidP="00FF7DB2">
            <w:pPr>
              <w:spacing w:line="260" w:lineRule="exact"/>
              <w:rPr>
                <w:rFonts w:asciiTheme="minorEastAsia" w:hAnsiTheme="minorEastAsia"/>
                <w:szCs w:val="21"/>
              </w:rPr>
            </w:pPr>
          </w:p>
        </w:tc>
        <w:tc>
          <w:tcPr>
            <w:tcW w:w="6431" w:type="dxa"/>
            <w:tcBorders>
              <w:bottom w:val="single" w:sz="4" w:space="0" w:color="auto"/>
            </w:tcBorders>
          </w:tcPr>
          <w:p w:rsidR="00884B21" w:rsidRDefault="00884B21" w:rsidP="00920862">
            <w:pPr>
              <w:spacing w:line="380" w:lineRule="exact"/>
              <w:rPr>
                <w:rFonts w:asciiTheme="minorEastAsia" w:hAnsiTheme="minorEastAsia"/>
                <w:szCs w:val="21"/>
              </w:rPr>
            </w:pPr>
            <w:r>
              <w:rPr>
                <w:rFonts w:asciiTheme="minorEastAsia" w:hAnsiTheme="minorEastAsia" w:hint="eastAsia"/>
                <w:szCs w:val="21"/>
              </w:rPr>
              <w:t>キキクル</w:t>
            </w:r>
            <w:r w:rsidR="00702989">
              <w:rPr>
                <w:rFonts w:asciiTheme="minorEastAsia" w:hAnsiTheme="minorEastAsia" w:hint="eastAsia"/>
                <w:szCs w:val="21"/>
              </w:rPr>
              <w:t>(土砂・浸水・洪水</w:t>
            </w:r>
            <w:r w:rsidR="00702989">
              <w:rPr>
                <w:rFonts w:asciiTheme="minorEastAsia" w:hAnsiTheme="minorEastAsia"/>
                <w:szCs w:val="21"/>
              </w:rPr>
              <w:t>)</w:t>
            </w:r>
            <w:r>
              <w:rPr>
                <w:rFonts w:asciiTheme="minorEastAsia" w:hAnsiTheme="minorEastAsia" w:hint="eastAsia"/>
                <w:szCs w:val="21"/>
              </w:rPr>
              <w:t>の危険度分布の基準を明記</w:t>
            </w:r>
          </w:p>
        </w:tc>
        <w:tc>
          <w:tcPr>
            <w:tcW w:w="3785" w:type="dxa"/>
            <w:tcBorders>
              <w:bottom w:val="single" w:sz="4" w:space="0" w:color="auto"/>
            </w:tcBorders>
          </w:tcPr>
          <w:p w:rsidR="00884B21" w:rsidRPr="00956709" w:rsidRDefault="00884B21" w:rsidP="00FF7DB2">
            <w:pPr>
              <w:spacing w:line="380" w:lineRule="exact"/>
              <w:rPr>
                <w:rFonts w:asciiTheme="minorEastAsia" w:hAnsiTheme="minorEastAsia"/>
                <w:szCs w:val="21"/>
              </w:rPr>
            </w:pPr>
            <w:r w:rsidRPr="00956709">
              <w:rPr>
                <w:rFonts w:asciiTheme="minorEastAsia" w:hAnsiTheme="minorEastAsia" w:hint="eastAsia"/>
                <w:szCs w:val="21"/>
              </w:rPr>
              <w:t>気象庁の見直し((</w:t>
            </w:r>
            <w:r w:rsidRPr="00956709">
              <w:rPr>
                <w:rFonts w:asciiTheme="minorEastAsia" w:hAnsiTheme="minorEastAsia"/>
                <w:szCs w:val="21"/>
              </w:rPr>
              <w:t>R4.6</w:t>
            </w:r>
            <w:r w:rsidRPr="00956709">
              <w:rPr>
                <w:rFonts w:asciiTheme="minorEastAsia" w:hAnsiTheme="minorEastAsia" w:hint="eastAsia"/>
                <w:szCs w:val="21"/>
              </w:rPr>
              <w:t>)</w:t>
            </w:r>
            <w:r>
              <w:rPr>
                <w:rFonts w:asciiTheme="minorEastAsia" w:hAnsiTheme="minorEastAsia" w:hint="eastAsia"/>
                <w:szCs w:val="21"/>
              </w:rPr>
              <w:t>及び</w:t>
            </w: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R5.3</w:t>
            </w:r>
            <w:r w:rsidRPr="00956709">
              <w:rPr>
                <w:rFonts w:asciiTheme="minorEastAsia" w:hAnsiTheme="minorEastAsia" w:hint="eastAsia"/>
                <w:szCs w:val="21"/>
              </w:rPr>
              <w:t>)に伴う修正</w:t>
            </w:r>
          </w:p>
        </w:tc>
      </w:tr>
      <w:tr w:rsidR="00E506FC" w:rsidRPr="005F0A69" w:rsidTr="00A132AC">
        <w:trPr>
          <w:trHeight w:val="671"/>
        </w:trPr>
        <w:tc>
          <w:tcPr>
            <w:tcW w:w="852" w:type="dxa"/>
          </w:tcPr>
          <w:p w:rsidR="00E506FC" w:rsidRDefault="00E506FC" w:rsidP="00FF7DB2">
            <w:pPr>
              <w:spacing w:line="260" w:lineRule="exact"/>
              <w:jc w:val="center"/>
              <w:rPr>
                <w:rFonts w:asciiTheme="minorEastAsia" w:hAnsiTheme="minorEastAsia"/>
                <w:szCs w:val="21"/>
              </w:rPr>
            </w:pPr>
            <w:r>
              <w:rPr>
                <w:rFonts w:asciiTheme="minorEastAsia" w:hAnsiTheme="minorEastAsia" w:hint="eastAsia"/>
                <w:szCs w:val="21"/>
              </w:rPr>
              <w:t>８４</w:t>
            </w:r>
          </w:p>
        </w:tc>
        <w:tc>
          <w:tcPr>
            <w:tcW w:w="704" w:type="dxa"/>
          </w:tcPr>
          <w:p w:rsidR="00E506FC" w:rsidRDefault="00E506FC"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E506FC" w:rsidRDefault="00E506FC" w:rsidP="00FF7DB2">
            <w:pPr>
              <w:spacing w:line="260" w:lineRule="exact"/>
              <w:jc w:val="center"/>
              <w:rPr>
                <w:rFonts w:asciiTheme="minorEastAsia" w:hAnsiTheme="minorEastAsia"/>
                <w:szCs w:val="21"/>
              </w:rPr>
            </w:pPr>
            <w:r>
              <w:rPr>
                <w:rFonts w:asciiTheme="minorEastAsia" w:hAnsiTheme="minorEastAsia" w:hint="eastAsia"/>
                <w:szCs w:val="21"/>
              </w:rPr>
              <w:t>４</w:t>
            </w:r>
          </w:p>
        </w:tc>
        <w:tc>
          <w:tcPr>
            <w:tcW w:w="2691" w:type="dxa"/>
            <w:gridSpan w:val="6"/>
            <w:vMerge w:val="restart"/>
          </w:tcPr>
          <w:p w:rsidR="00E506FC" w:rsidRPr="00956709" w:rsidRDefault="00E506FC" w:rsidP="00FF7DB2">
            <w:pPr>
              <w:spacing w:line="260" w:lineRule="exact"/>
              <w:rPr>
                <w:rFonts w:asciiTheme="minorEastAsia" w:hAnsiTheme="minorEastAsia"/>
                <w:szCs w:val="21"/>
              </w:rPr>
            </w:pPr>
            <w:r w:rsidRPr="00956709">
              <w:rPr>
                <w:rFonts w:asciiTheme="minorEastAsia" w:hAnsiTheme="minorEastAsia" w:hint="eastAsia"/>
                <w:szCs w:val="21"/>
              </w:rPr>
              <w:t>情報の収集・伝達</w:t>
            </w:r>
          </w:p>
          <w:p w:rsidR="00E506FC" w:rsidRPr="00956709" w:rsidRDefault="00E506FC" w:rsidP="00FF7DB2">
            <w:pPr>
              <w:spacing w:line="260" w:lineRule="exact"/>
              <w:rPr>
                <w:rFonts w:asciiTheme="minorEastAsia" w:hAnsiTheme="minorEastAsia"/>
                <w:szCs w:val="21"/>
              </w:rPr>
            </w:pPr>
          </w:p>
          <w:p w:rsidR="00E506FC" w:rsidRPr="00956709" w:rsidRDefault="00E506FC" w:rsidP="00FF7DB2">
            <w:pPr>
              <w:spacing w:line="260" w:lineRule="exact"/>
              <w:rPr>
                <w:rFonts w:asciiTheme="minorEastAsia" w:hAnsiTheme="minorEastAsia"/>
                <w:szCs w:val="21"/>
              </w:rPr>
            </w:pPr>
          </w:p>
        </w:tc>
        <w:tc>
          <w:tcPr>
            <w:tcW w:w="6431" w:type="dxa"/>
            <w:tcBorders>
              <w:bottom w:val="single" w:sz="4" w:space="0" w:color="auto"/>
            </w:tcBorders>
          </w:tcPr>
          <w:p w:rsidR="00E506FC" w:rsidRPr="00956709" w:rsidRDefault="00E506FC" w:rsidP="00FF7DB2">
            <w:pPr>
              <w:spacing w:line="380" w:lineRule="exact"/>
              <w:rPr>
                <w:rFonts w:asciiTheme="minorEastAsia" w:hAnsiTheme="minorEastAsia"/>
                <w:szCs w:val="21"/>
              </w:rPr>
            </w:pPr>
            <w:r w:rsidRPr="00956709">
              <w:rPr>
                <w:rFonts w:asciiTheme="minorEastAsia" w:hAnsiTheme="minorEastAsia" w:hint="eastAsia"/>
                <w:szCs w:val="21"/>
              </w:rPr>
              <w:t>Ｌアラートで発信する災害関連情報等の多様化に努めるとともに伝達手段の高度化に努めるよう明記</w:t>
            </w:r>
          </w:p>
        </w:tc>
        <w:tc>
          <w:tcPr>
            <w:tcW w:w="3785" w:type="dxa"/>
            <w:tcBorders>
              <w:bottom w:val="single" w:sz="4" w:space="0" w:color="auto"/>
            </w:tcBorders>
          </w:tcPr>
          <w:p w:rsidR="00E506FC" w:rsidRPr="00956709" w:rsidRDefault="00E506FC"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R2.6</w:t>
            </w:r>
            <w:r w:rsidRPr="00956709">
              <w:rPr>
                <w:rFonts w:asciiTheme="minorEastAsia" w:hAnsiTheme="minorEastAsia" w:hint="eastAsia"/>
                <w:szCs w:val="21"/>
              </w:rPr>
              <w:t>)に伴う変更</w:t>
            </w:r>
          </w:p>
        </w:tc>
      </w:tr>
      <w:tr w:rsidR="00E506FC" w:rsidRPr="005F0A69" w:rsidTr="00100EE3">
        <w:trPr>
          <w:trHeight w:val="705"/>
        </w:trPr>
        <w:tc>
          <w:tcPr>
            <w:tcW w:w="852" w:type="dxa"/>
          </w:tcPr>
          <w:p w:rsidR="00E506FC" w:rsidRDefault="00E506FC" w:rsidP="00FF7DB2">
            <w:pPr>
              <w:spacing w:line="260" w:lineRule="exact"/>
              <w:jc w:val="center"/>
              <w:rPr>
                <w:rFonts w:asciiTheme="minorEastAsia" w:hAnsiTheme="minorEastAsia"/>
                <w:szCs w:val="21"/>
              </w:rPr>
            </w:pPr>
            <w:r>
              <w:rPr>
                <w:rFonts w:asciiTheme="minorEastAsia" w:hAnsiTheme="minorEastAsia" w:hint="eastAsia"/>
                <w:szCs w:val="21"/>
              </w:rPr>
              <w:t>８６</w:t>
            </w:r>
          </w:p>
        </w:tc>
        <w:tc>
          <w:tcPr>
            <w:tcW w:w="704" w:type="dxa"/>
          </w:tcPr>
          <w:p w:rsidR="00E506FC" w:rsidRDefault="00E506FC"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E506FC" w:rsidRDefault="00E506FC" w:rsidP="00FF7DB2">
            <w:pPr>
              <w:spacing w:line="260" w:lineRule="exact"/>
              <w:jc w:val="center"/>
              <w:rPr>
                <w:rFonts w:asciiTheme="minorEastAsia" w:hAnsiTheme="minorEastAsia"/>
                <w:szCs w:val="21"/>
              </w:rPr>
            </w:pPr>
            <w:r>
              <w:rPr>
                <w:rFonts w:asciiTheme="minorEastAsia" w:hAnsiTheme="minorEastAsia" w:hint="eastAsia"/>
                <w:szCs w:val="21"/>
              </w:rPr>
              <w:t>４</w:t>
            </w:r>
          </w:p>
        </w:tc>
        <w:tc>
          <w:tcPr>
            <w:tcW w:w="2691" w:type="dxa"/>
            <w:gridSpan w:val="6"/>
            <w:vMerge/>
            <w:tcBorders>
              <w:bottom w:val="single" w:sz="4" w:space="0" w:color="auto"/>
            </w:tcBorders>
          </w:tcPr>
          <w:p w:rsidR="00E506FC" w:rsidRPr="00956709" w:rsidRDefault="00E506FC" w:rsidP="00FF7DB2">
            <w:pPr>
              <w:spacing w:line="260" w:lineRule="exact"/>
              <w:rPr>
                <w:rFonts w:asciiTheme="minorEastAsia" w:hAnsiTheme="minorEastAsia"/>
                <w:szCs w:val="21"/>
              </w:rPr>
            </w:pPr>
          </w:p>
        </w:tc>
        <w:tc>
          <w:tcPr>
            <w:tcW w:w="6431" w:type="dxa"/>
            <w:tcBorders>
              <w:bottom w:val="single" w:sz="4" w:space="0" w:color="auto"/>
            </w:tcBorders>
          </w:tcPr>
          <w:p w:rsidR="00E506FC" w:rsidRPr="00956709" w:rsidRDefault="00E506FC" w:rsidP="00FF7DB2">
            <w:pPr>
              <w:spacing w:line="380" w:lineRule="exact"/>
              <w:rPr>
                <w:rFonts w:asciiTheme="minorEastAsia" w:hAnsiTheme="minorEastAsia"/>
                <w:szCs w:val="21"/>
              </w:rPr>
            </w:pPr>
            <w:r w:rsidRPr="00956709">
              <w:rPr>
                <w:rFonts w:asciiTheme="minorEastAsia" w:hAnsiTheme="minorEastAsia" w:hint="eastAsia"/>
                <w:szCs w:val="21"/>
              </w:rPr>
              <w:t>災害情報の種類別報告について明記</w:t>
            </w:r>
          </w:p>
        </w:tc>
        <w:tc>
          <w:tcPr>
            <w:tcW w:w="3785" w:type="dxa"/>
            <w:tcBorders>
              <w:bottom w:val="single" w:sz="4" w:space="0" w:color="auto"/>
            </w:tcBorders>
          </w:tcPr>
          <w:p w:rsidR="00E506FC" w:rsidRPr="00956709" w:rsidRDefault="00E506FC"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県地域防災計画の見直しに伴う変更</w:t>
            </w:r>
          </w:p>
        </w:tc>
      </w:tr>
      <w:tr w:rsidR="00FF7DB2" w:rsidRPr="005F0A69" w:rsidTr="006F21AB">
        <w:trPr>
          <w:trHeight w:val="780"/>
        </w:trPr>
        <w:tc>
          <w:tcPr>
            <w:tcW w:w="852"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１０４</w:t>
            </w:r>
          </w:p>
        </w:tc>
        <w:tc>
          <w:tcPr>
            <w:tcW w:w="704"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９</w:t>
            </w:r>
          </w:p>
        </w:tc>
        <w:tc>
          <w:tcPr>
            <w:tcW w:w="2691" w:type="dxa"/>
            <w:gridSpan w:val="6"/>
            <w:tcBorders>
              <w:bottom w:val="single" w:sz="4" w:space="0" w:color="auto"/>
            </w:tcBorders>
          </w:tcPr>
          <w:p w:rsidR="00FF7DB2" w:rsidRPr="00956709" w:rsidRDefault="00603101" w:rsidP="00FF7DB2">
            <w:pPr>
              <w:spacing w:line="260" w:lineRule="exact"/>
              <w:rPr>
                <w:rFonts w:asciiTheme="minorEastAsia" w:hAnsiTheme="minorEastAsia"/>
                <w:szCs w:val="21"/>
              </w:rPr>
            </w:pPr>
            <w:r w:rsidRPr="00956709">
              <w:rPr>
                <w:rFonts w:asciiTheme="minorEastAsia" w:hAnsiTheme="minorEastAsia" w:hint="eastAsia"/>
                <w:szCs w:val="21"/>
              </w:rPr>
              <w:t>相互応援協力</w:t>
            </w:r>
          </w:p>
        </w:tc>
        <w:tc>
          <w:tcPr>
            <w:tcW w:w="6431" w:type="dxa"/>
            <w:tcBorders>
              <w:bottom w:val="single" w:sz="4" w:space="0" w:color="auto"/>
            </w:tcBorders>
          </w:tcPr>
          <w:p w:rsidR="00FF7DB2" w:rsidRPr="00956709" w:rsidRDefault="00FF7DB2" w:rsidP="00FF7DB2">
            <w:pPr>
              <w:spacing w:line="380" w:lineRule="exact"/>
              <w:rPr>
                <w:rFonts w:asciiTheme="minorEastAsia" w:hAnsiTheme="minorEastAsia"/>
                <w:szCs w:val="21"/>
              </w:rPr>
            </w:pPr>
            <w:r w:rsidRPr="00956709">
              <w:rPr>
                <w:rFonts w:asciiTheme="minorEastAsia" w:hAnsiTheme="minorEastAsia" w:hint="eastAsia"/>
                <w:szCs w:val="21"/>
              </w:rPr>
              <w:t>他の地方公共団体に技術職員の派遣を求める場合は、復旧・復興支援技術職員派遣制度を活用する点を明記</w:t>
            </w:r>
          </w:p>
        </w:tc>
        <w:tc>
          <w:tcPr>
            <w:tcW w:w="3785" w:type="dxa"/>
            <w:tcBorders>
              <w:bottom w:val="single" w:sz="4" w:space="0" w:color="auto"/>
            </w:tcBorders>
          </w:tcPr>
          <w:p w:rsidR="00FF7DB2" w:rsidRPr="00956709" w:rsidRDefault="00FF7DB2"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R5.3</w:t>
            </w:r>
            <w:r w:rsidRPr="00956709">
              <w:rPr>
                <w:rFonts w:asciiTheme="minorEastAsia" w:hAnsiTheme="minorEastAsia" w:hint="eastAsia"/>
                <w:szCs w:val="21"/>
              </w:rPr>
              <w:t>)に伴う変更</w:t>
            </w:r>
          </w:p>
        </w:tc>
      </w:tr>
      <w:tr w:rsidR="00E506FC" w:rsidRPr="005F0A69" w:rsidTr="00A132AC">
        <w:trPr>
          <w:trHeight w:val="725"/>
        </w:trPr>
        <w:tc>
          <w:tcPr>
            <w:tcW w:w="852" w:type="dxa"/>
          </w:tcPr>
          <w:p w:rsidR="00E506FC" w:rsidRDefault="00E506FC" w:rsidP="00FF7DB2">
            <w:pPr>
              <w:spacing w:line="260" w:lineRule="exact"/>
              <w:jc w:val="center"/>
              <w:rPr>
                <w:rFonts w:asciiTheme="minorEastAsia" w:hAnsiTheme="minorEastAsia"/>
                <w:szCs w:val="21"/>
              </w:rPr>
            </w:pPr>
            <w:r>
              <w:rPr>
                <w:rFonts w:asciiTheme="minorEastAsia" w:hAnsiTheme="minorEastAsia" w:hint="eastAsia"/>
                <w:szCs w:val="21"/>
              </w:rPr>
              <w:t>１０９</w:t>
            </w:r>
          </w:p>
        </w:tc>
        <w:tc>
          <w:tcPr>
            <w:tcW w:w="704" w:type="dxa"/>
          </w:tcPr>
          <w:p w:rsidR="00E506FC" w:rsidRPr="00E44082" w:rsidRDefault="00E506FC"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E506FC" w:rsidRDefault="00E506FC" w:rsidP="00FF7DB2">
            <w:pPr>
              <w:spacing w:line="260" w:lineRule="exact"/>
              <w:jc w:val="center"/>
              <w:rPr>
                <w:rFonts w:asciiTheme="minorEastAsia" w:hAnsiTheme="minorEastAsia"/>
                <w:szCs w:val="21"/>
              </w:rPr>
            </w:pPr>
            <w:r>
              <w:rPr>
                <w:rFonts w:asciiTheme="minorEastAsia" w:hAnsiTheme="minorEastAsia" w:hint="eastAsia"/>
                <w:szCs w:val="21"/>
              </w:rPr>
              <w:t>１０</w:t>
            </w:r>
          </w:p>
        </w:tc>
        <w:tc>
          <w:tcPr>
            <w:tcW w:w="2691" w:type="dxa"/>
            <w:gridSpan w:val="6"/>
            <w:vMerge w:val="restart"/>
          </w:tcPr>
          <w:p w:rsidR="00E506FC" w:rsidRPr="00956709" w:rsidRDefault="00E506FC" w:rsidP="00FF7DB2">
            <w:pPr>
              <w:spacing w:line="260" w:lineRule="exact"/>
              <w:rPr>
                <w:rFonts w:asciiTheme="minorEastAsia" w:hAnsiTheme="minorEastAsia"/>
                <w:szCs w:val="21"/>
              </w:rPr>
            </w:pPr>
            <w:r w:rsidRPr="00956709">
              <w:rPr>
                <w:rFonts w:asciiTheme="minorEastAsia" w:hAnsiTheme="minorEastAsia" w:hint="eastAsia"/>
                <w:szCs w:val="21"/>
              </w:rPr>
              <w:t>自衛隊災害派遣要請</w:t>
            </w:r>
          </w:p>
          <w:p w:rsidR="00E506FC" w:rsidRPr="00956709" w:rsidRDefault="00E506FC" w:rsidP="00FF7DB2">
            <w:pPr>
              <w:spacing w:line="260" w:lineRule="exact"/>
              <w:rPr>
                <w:rFonts w:asciiTheme="minorEastAsia" w:hAnsiTheme="minorEastAsia"/>
                <w:szCs w:val="21"/>
              </w:rPr>
            </w:pPr>
          </w:p>
        </w:tc>
        <w:tc>
          <w:tcPr>
            <w:tcW w:w="6431" w:type="dxa"/>
            <w:tcBorders>
              <w:bottom w:val="single" w:sz="4" w:space="0" w:color="auto"/>
            </w:tcBorders>
          </w:tcPr>
          <w:p w:rsidR="00E506FC" w:rsidRPr="00956709" w:rsidRDefault="00E506FC" w:rsidP="00FF7DB2">
            <w:pPr>
              <w:spacing w:line="380" w:lineRule="exact"/>
              <w:rPr>
                <w:rFonts w:asciiTheme="minorEastAsia" w:hAnsiTheme="minorEastAsia"/>
                <w:szCs w:val="21"/>
              </w:rPr>
            </w:pPr>
            <w:r>
              <w:rPr>
                <w:rFonts w:asciiTheme="minorEastAsia" w:hAnsiTheme="minorEastAsia" w:hint="eastAsia"/>
                <w:szCs w:val="21"/>
              </w:rPr>
              <w:t>「災害派遣時に実施する救援活動」に「入浴支援」を追加</w:t>
            </w:r>
          </w:p>
        </w:tc>
        <w:tc>
          <w:tcPr>
            <w:tcW w:w="3785" w:type="dxa"/>
            <w:tcBorders>
              <w:bottom w:val="single" w:sz="4" w:space="0" w:color="auto"/>
            </w:tcBorders>
          </w:tcPr>
          <w:p w:rsidR="00E506FC" w:rsidRPr="00956709" w:rsidRDefault="00E506FC"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R5.3</w:t>
            </w:r>
            <w:r w:rsidRPr="00956709">
              <w:rPr>
                <w:rFonts w:asciiTheme="minorEastAsia" w:hAnsiTheme="minorEastAsia" w:hint="eastAsia"/>
                <w:szCs w:val="21"/>
              </w:rPr>
              <w:t>)に伴う変更</w:t>
            </w:r>
          </w:p>
        </w:tc>
      </w:tr>
      <w:tr w:rsidR="00E506FC" w:rsidRPr="005F0A69" w:rsidTr="004833AC">
        <w:trPr>
          <w:trHeight w:val="786"/>
        </w:trPr>
        <w:tc>
          <w:tcPr>
            <w:tcW w:w="852" w:type="dxa"/>
          </w:tcPr>
          <w:p w:rsidR="00E506FC" w:rsidRDefault="00E506FC" w:rsidP="00FF7DB2">
            <w:pPr>
              <w:spacing w:line="260" w:lineRule="exact"/>
              <w:jc w:val="center"/>
              <w:rPr>
                <w:rFonts w:asciiTheme="minorEastAsia" w:hAnsiTheme="minorEastAsia"/>
                <w:szCs w:val="21"/>
              </w:rPr>
            </w:pPr>
            <w:r>
              <w:rPr>
                <w:rFonts w:asciiTheme="minorEastAsia" w:hAnsiTheme="minorEastAsia" w:hint="eastAsia"/>
                <w:szCs w:val="21"/>
              </w:rPr>
              <w:t>１１０</w:t>
            </w:r>
          </w:p>
        </w:tc>
        <w:tc>
          <w:tcPr>
            <w:tcW w:w="704" w:type="dxa"/>
          </w:tcPr>
          <w:p w:rsidR="00E506FC" w:rsidRPr="00E44082" w:rsidRDefault="00E506FC"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E506FC" w:rsidRDefault="00E506FC" w:rsidP="00FF7DB2">
            <w:pPr>
              <w:spacing w:line="260" w:lineRule="exact"/>
              <w:jc w:val="center"/>
              <w:rPr>
                <w:rFonts w:asciiTheme="minorEastAsia" w:hAnsiTheme="minorEastAsia"/>
                <w:szCs w:val="21"/>
              </w:rPr>
            </w:pPr>
            <w:r>
              <w:rPr>
                <w:rFonts w:asciiTheme="minorEastAsia" w:hAnsiTheme="minorEastAsia" w:hint="eastAsia"/>
                <w:szCs w:val="21"/>
              </w:rPr>
              <w:t>１０</w:t>
            </w:r>
          </w:p>
        </w:tc>
        <w:tc>
          <w:tcPr>
            <w:tcW w:w="2691" w:type="dxa"/>
            <w:gridSpan w:val="6"/>
            <w:vMerge/>
            <w:tcBorders>
              <w:bottom w:val="single" w:sz="4" w:space="0" w:color="auto"/>
            </w:tcBorders>
          </w:tcPr>
          <w:p w:rsidR="00E506FC" w:rsidRPr="00956709" w:rsidRDefault="00E506FC" w:rsidP="00FF7DB2">
            <w:pPr>
              <w:spacing w:line="260" w:lineRule="exact"/>
              <w:rPr>
                <w:rFonts w:asciiTheme="minorEastAsia" w:hAnsiTheme="minorEastAsia"/>
                <w:szCs w:val="21"/>
              </w:rPr>
            </w:pPr>
          </w:p>
        </w:tc>
        <w:tc>
          <w:tcPr>
            <w:tcW w:w="6431" w:type="dxa"/>
            <w:tcBorders>
              <w:bottom w:val="single" w:sz="4" w:space="0" w:color="auto"/>
            </w:tcBorders>
          </w:tcPr>
          <w:p w:rsidR="00E506FC" w:rsidRPr="00956709" w:rsidRDefault="00E506FC" w:rsidP="00FF7DB2">
            <w:pPr>
              <w:spacing w:line="380" w:lineRule="exact"/>
              <w:rPr>
                <w:rFonts w:asciiTheme="minorEastAsia" w:hAnsiTheme="minorEastAsia"/>
                <w:szCs w:val="21"/>
              </w:rPr>
            </w:pPr>
            <w:r w:rsidRPr="00956709">
              <w:rPr>
                <w:rFonts w:asciiTheme="minorEastAsia" w:hAnsiTheme="minorEastAsia" w:hint="eastAsia"/>
                <w:szCs w:val="21"/>
              </w:rPr>
              <w:t>自衛隊の災害派遣要請における災害派遣部隊との連絡調整内容について明記</w:t>
            </w:r>
          </w:p>
        </w:tc>
        <w:tc>
          <w:tcPr>
            <w:tcW w:w="3785" w:type="dxa"/>
            <w:tcBorders>
              <w:bottom w:val="single" w:sz="4" w:space="0" w:color="auto"/>
            </w:tcBorders>
          </w:tcPr>
          <w:p w:rsidR="00E506FC" w:rsidRPr="00956709" w:rsidRDefault="00E506FC"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県地域防災計画の見直しに伴う変更</w:t>
            </w:r>
          </w:p>
        </w:tc>
      </w:tr>
      <w:tr w:rsidR="00FF7DB2" w:rsidRPr="005F0A69" w:rsidTr="005467C8">
        <w:trPr>
          <w:trHeight w:val="1275"/>
        </w:trPr>
        <w:tc>
          <w:tcPr>
            <w:tcW w:w="852" w:type="dxa"/>
            <w:tcBorders>
              <w:bottom w:val="single" w:sz="4" w:space="0" w:color="auto"/>
            </w:tcBorders>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１１５</w:t>
            </w:r>
          </w:p>
        </w:tc>
        <w:tc>
          <w:tcPr>
            <w:tcW w:w="704" w:type="dxa"/>
            <w:tcBorders>
              <w:bottom w:val="single" w:sz="4" w:space="0" w:color="auto"/>
            </w:tcBorders>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Borders>
              <w:bottom w:val="single" w:sz="4" w:space="0" w:color="auto"/>
            </w:tcBorders>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１１</w:t>
            </w:r>
          </w:p>
        </w:tc>
        <w:tc>
          <w:tcPr>
            <w:tcW w:w="2691" w:type="dxa"/>
            <w:gridSpan w:val="6"/>
            <w:tcBorders>
              <w:bottom w:val="single" w:sz="4" w:space="0" w:color="auto"/>
            </w:tcBorders>
          </w:tcPr>
          <w:p w:rsidR="00FF7DB2" w:rsidRPr="00956709" w:rsidRDefault="00FF7DB2" w:rsidP="00FF7DB2">
            <w:pPr>
              <w:spacing w:line="260" w:lineRule="exact"/>
              <w:rPr>
                <w:rFonts w:asciiTheme="minorEastAsia" w:hAnsiTheme="minorEastAsia"/>
                <w:szCs w:val="21"/>
              </w:rPr>
            </w:pPr>
            <w:r w:rsidRPr="00956709">
              <w:rPr>
                <w:rFonts w:asciiTheme="minorEastAsia" w:hAnsiTheme="minorEastAsia" w:hint="eastAsia"/>
                <w:szCs w:val="21"/>
              </w:rPr>
              <w:t>防災ボランティア活動</w:t>
            </w:r>
          </w:p>
          <w:p w:rsidR="00FF7DB2" w:rsidRPr="00956709" w:rsidRDefault="00FF7DB2" w:rsidP="00FF7DB2">
            <w:pPr>
              <w:spacing w:line="260" w:lineRule="exact"/>
              <w:rPr>
                <w:rFonts w:asciiTheme="minorEastAsia" w:hAnsiTheme="minorEastAsia"/>
                <w:szCs w:val="21"/>
              </w:rPr>
            </w:pPr>
          </w:p>
          <w:p w:rsidR="00FF7DB2" w:rsidRPr="00956709" w:rsidRDefault="00FF7DB2" w:rsidP="00FF7DB2">
            <w:pPr>
              <w:spacing w:line="260" w:lineRule="exact"/>
              <w:rPr>
                <w:rFonts w:asciiTheme="minorEastAsia" w:hAnsiTheme="minorEastAsia"/>
                <w:szCs w:val="21"/>
              </w:rPr>
            </w:pPr>
          </w:p>
        </w:tc>
        <w:tc>
          <w:tcPr>
            <w:tcW w:w="6431" w:type="dxa"/>
            <w:tcBorders>
              <w:bottom w:val="single" w:sz="4" w:space="0" w:color="auto"/>
            </w:tcBorders>
          </w:tcPr>
          <w:p w:rsidR="00FF7DB2" w:rsidRPr="00956709" w:rsidRDefault="00FF7DB2" w:rsidP="00FF7DB2">
            <w:pPr>
              <w:spacing w:line="380" w:lineRule="exact"/>
              <w:rPr>
                <w:rFonts w:asciiTheme="minorEastAsia" w:hAnsiTheme="minorEastAsia"/>
                <w:szCs w:val="21"/>
              </w:rPr>
            </w:pPr>
            <w:r w:rsidRPr="00956709">
              <w:rPr>
                <w:rFonts w:asciiTheme="minorEastAsia" w:hAnsiTheme="minorEastAsia" w:hint="eastAsia"/>
                <w:szCs w:val="21"/>
              </w:rPr>
              <w:t>ボランティア活動を災害ボランティアセンターに委託する場合は、人件費等を災害救助法の国庫負担の対象にできる件を明記</w:t>
            </w:r>
          </w:p>
        </w:tc>
        <w:tc>
          <w:tcPr>
            <w:tcW w:w="3785" w:type="dxa"/>
            <w:tcBorders>
              <w:bottom w:val="single" w:sz="4" w:space="0" w:color="auto"/>
            </w:tcBorders>
          </w:tcPr>
          <w:p w:rsidR="00FF7DB2" w:rsidRPr="00956709" w:rsidRDefault="00FF7DB2"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R4.3</w:t>
            </w:r>
            <w:r w:rsidRPr="00956709">
              <w:rPr>
                <w:rFonts w:asciiTheme="minorEastAsia" w:hAnsiTheme="minorEastAsia" w:hint="eastAsia"/>
                <w:szCs w:val="21"/>
              </w:rPr>
              <w:t>)に伴う変更</w:t>
            </w:r>
          </w:p>
        </w:tc>
      </w:tr>
      <w:tr w:rsidR="00E506FC" w:rsidRPr="005F0A69" w:rsidTr="00E506FC">
        <w:trPr>
          <w:trHeight w:val="940"/>
        </w:trPr>
        <w:tc>
          <w:tcPr>
            <w:tcW w:w="852" w:type="dxa"/>
          </w:tcPr>
          <w:p w:rsidR="00E506FC" w:rsidRDefault="00E506FC" w:rsidP="00FF7DB2">
            <w:pPr>
              <w:spacing w:line="260" w:lineRule="exact"/>
              <w:jc w:val="center"/>
              <w:rPr>
                <w:rFonts w:asciiTheme="minorEastAsia" w:hAnsiTheme="minorEastAsia"/>
                <w:szCs w:val="21"/>
              </w:rPr>
            </w:pPr>
            <w:r>
              <w:rPr>
                <w:rFonts w:asciiTheme="minorEastAsia" w:hAnsiTheme="minorEastAsia" w:hint="eastAsia"/>
                <w:szCs w:val="21"/>
              </w:rPr>
              <w:t>１２６</w:t>
            </w:r>
          </w:p>
        </w:tc>
        <w:tc>
          <w:tcPr>
            <w:tcW w:w="704" w:type="dxa"/>
          </w:tcPr>
          <w:p w:rsidR="00E506FC" w:rsidRDefault="00E506FC"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Pr>
          <w:p w:rsidR="00E506FC" w:rsidRDefault="00E506FC" w:rsidP="00FF7DB2">
            <w:pPr>
              <w:spacing w:line="260" w:lineRule="exact"/>
              <w:jc w:val="center"/>
              <w:rPr>
                <w:rFonts w:asciiTheme="minorEastAsia" w:hAnsiTheme="minorEastAsia"/>
                <w:szCs w:val="21"/>
              </w:rPr>
            </w:pPr>
            <w:r>
              <w:rPr>
                <w:rFonts w:asciiTheme="minorEastAsia" w:hAnsiTheme="minorEastAsia" w:hint="eastAsia"/>
                <w:szCs w:val="21"/>
              </w:rPr>
              <w:t>１４</w:t>
            </w:r>
          </w:p>
        </w:tc>
        <w:tc>
          <w:tcPr>
            <w:tcW w:w="1283" w:type="dxa"/>
            <w:gridSpan w:val="4"/>
            <w:vMerge w:val="restart"/>
          </w:tcPr>
          <w:p w:rsidR="00561787" w:rsidRDefault="00561787" w:rsidP="00E506FC">
            <w:pPr>
              <w:spacing w:line="260" w:lineRule="exact"/>
              <w:rPr>
                <w:rFonts w:asciiTheme="minorEastAsia" w:hAnsiTheme="minorEastAsia"/>
                <w:szCs w:val="21"/>
              </w:rPr>
            </w:pPr>
          </w:p>
          <w:p w:rsidR="00561787" w:rsidRDefault="00561787" w:rsidP="00E506FC">
            <w:pPr>
              <w:spacing w:line="260" w:lineRule="exact"/>
              <w:rPr>
                <w:rFonts w:asciiTheme="minorEastAsia" w:hAnsiTheme="minorEastAsia"/>
                <w:szCs w:val="21"/>
              </w:rPr>
            </w:pPr>
          </w:p>
          <w:p w:rsidR="00561787" w:rsidRDefault="00561787" w:rsidP="00E506FC">
            <w:pPr>
              <w:spacing w:line="260" w:lineRule="exact"/>
              <w:rPr>
                <w:rFonts w:asciiTheme="minorEastAsia" w:hAnsiTheme="minorEastAsia"/>
                <w:szCs w:val="21"/>
              </w:rPr>
            </w:pPr>
          </w:p>
          <w:p w:rsidR="00561787" w:rsidRDefault="00561787" w:rsidP="00E506FC">
            <w:pPr>
              <w:spacing w:line="260" w:lineRule="exact"/>
              <w:rPr>
                <w:rFonts w:asciiTheme="minorEastAsia" w:hAnsiTheme="minorEastAsia"/>
                <w:szCs w:val="21"/>
              </w:rPr>
            </w:pPr>
          </w:p>
          <w:p w:rsidR="00E506FC" w:rsidRPr="00956709" w:rsidRDefault="00E506FC" w:rsidP="00E506FC">
            <w:pPr>
              <w:spacing w:line="260" w:lineRule="exact"/>
              <w:rPr>
                <w:rFonts w:asciiTheme="minorEastAsia" w:hAnsiTheme="minorEastAsia"/>
                <w:szCs w:val="21"/>
              </w:rPr>
            </w:pPr>
            <w:r w:rsidRPr="00956709">
              <w:rPr>
                <w:rFonts w:asciiTheme="minorEastAsia" w:hAnsiTheme="minorEastAsia" w:hint="eastAsia"/>
                <w:szCs w:val="21"/>
              </w:rPr>
              <w:t>避難・救出</w:t>
            </w:r>
          </w:p>
        </w:tc>
        <w:tc>
          <w:tcPr>
            <w:tcW w:w="1408" w:type="dxa"/>
            <w:gridSpan w:val="2"/>
            <w:tcBorders>
              <w:bottom w:val="single" w:sz="4" w:space="0" w:color="auto"/>
            </w:tcBorders>
          </w:tcPr>
          <w:p w:rsidR="00E506FC" w:rsidRDefault="00E506FC" w:rsidP="00FF7DB2">
            <w:pPr>
              <w:spacing w:line="260" w:lineRule="exact"/>
              <w:rPr>
                <w:rFonts w:asciiTheme="minorEastAsia" w:hAnsiTheme="minorEastAsia"/>
                <w:szCs w:val="21"/>
              </w:rPr>
            </w:pPr>
          </w:p>
          <w:p w:rsidR="00E506FC" w:rsidRPr="00956709" w:rsidRDefault="00E506FC" w:rsidP="00FF7DB2">
            <w:pPr>
              <w:spacing w:line="260" w:lineRule="exact"/>
              <w:rPr>
                <w:rFonts w:asciiTheme="minorEastAsia" w:hAnsiTheme="minorEastAsia"/>
                <w:szCs w:val="21"/>
              </w:rPr>
            </w:pPr>
            <w:r>
              <w:rPr>
                <w:rFonts w:asciiTheme="minorEastAsia" w:hAnsiTheme="minorEastAsia" w:hint="eastAsia"/>
                <w:szCs w:val="21"/>
              </w:rPr>
              <w:t>避難指示等の実施及び報告</w:t>
            </w:r>
          </w:p>
        </w:tc>
        <w:tc>
          <w:tcPr>
            <w:tcW w:w="6431" w:type="dxa"/>
            <w:tcBorders>
              <w:bottom w:val="single" w:sz="4" w:space="0" w:color="auto"/>
            </w:tcBorders>
          </w:tcPr>
          <w:p w:rsidR="00E506FC" w:rsidRPr="00956709" w:rsidRDefault="00E506FC" w:rsidP="00FF7DB2">
            <w:pPr>
              <w:spacing w:line="380" w:lineRule="exact"/>
              <w:rPr>
                <w:rFonts w:asciiTheme="minorEastAsia" w:hAnsiTheme="minorEastAsia"/>
                <w:szCs w:val="21"/>
              </w:rPr>
            </w:pPr>
            <w:r>
              <w:rPr>
                <w:rFonts w:asciiTheme="minorEastAsia" w:hAnsiTheme="minorEastAsia" w:hint="eastAsia"/>
                <w:szCs w:val="21"/>
              </w:rPr>
              <w:t>「風水害対策支援チーム」の助言を受けた市は、できるだけ早期に避難情報を発令、特に避難指示の発令と日中の避難完了に努める旨を明記</w:t>
            </w:r>
          </w:p>
        </w:tc>
        <w:tc>
          <w:tcPr>
            <w:tcW w:w="3785" w:type="dxa"/>
            <w:tcBorders>
              <w:bottom w:val="single" w:sz="4" w:space="0" w:color="auto"/>
            </w:tcBorders>
          </w:tcPr>
          <w:p w:rsidR="00E506FC" w:rsidRDefault="00E506FC" w:rsidP="00FF7DB2">
            <w:pPr>
              <w:spacing w:line="380" w:lineRule="exact"/>
              <w:rPr>
                <w:rFonts w:asciiTheme="minorEastAsia" w:hAnsiTheme="minorEastAsia"/>
                <w:szCs w:val="21"/>
              </w:rPr>
            </w:pPr>
            <w:r w:rsidRPr="00C5241A">
              <w:rPr>
                <w:rFonts w:asciiTheme="minorEastAsia" w:hAnsiTheme="minorEastAsia" w:hint="eastAsia"/>
              </w:rPr>
              <w:t>岩手</w:t>
            </w:r>
            <w:r w:rsidRPr="00C5241A">
              <w:rPr>
                <w:rFonts w:asciiTheme="minorEastAsia" w:hAnsiTheme="minorEastAsia" w:hint="eastAsia"/>
                <w:szCs w:val="21"/>
              </w:rPr>
              <w:t>県地域防災計画の見直し(</w:t>
            </w:r>
            <w:r w:rsidRPr="00C5241A">
              <w:rPr>
                <w:rFonts w:asciiTheme="minorEastAsia" w:hAnsiTheme="minorEastAsia"/>
                <w:szCs w:val="21"/>
              </w:rPr>
              <w:t>R2.6</w:t>
            </w:r>
            <w:r>
              <w:rPr>
                <w:rFonts w:asciiTheme="minorEastAsia" w:hAnsiTheme="minorEastAsia" w:hint="eastAsia"/>
                <w:szCs w:val="21"/>
              </w:rPr>
              <w:t>、</w:t>
            </w:r>
          </w:p>
          <w:p w:rsidR="00E506FC" w:rsidRPr="00956709" w:rsidRDefault="00E506FC" w:rsidP="00FF7DB2">
            <w:pPr>
              <w:spacing w:line="380" w:lineRule="exact"/>
              <w:rPr>
                <w:rFonts w:asciiTheme="minorEastAsia" w:hAnsiTheme="minorEastAsia"/>
              </w:rPr>
            </w:pPr>
            <w:r w:rsidRPr="00C5241A">
              <w:rPr>
                <w:rFonts w:asciiTheme="minorEastAsia" w:hAnsiTheme="minorEastAsia"/>
                <w:szCs w:val="21"/>
              </w:rPr>
              <w:t>R4.3</w:t>
            </w:r>
            <w:r w:rsidRPr="00C5241A">
              <w:rPr>
                <w:rFonts w:asciiTheme="minorEastAsia" w:hAnsiTheme="minorEastAsia" w:hint="eastAsia"/>
                <w:szCs w:val="21"/>
              </w:rPr>
              <w:t>)に伴う変更</w:t>
            </w:r>
          </w:p>
        </w:tc>
      </w:tr>
      <w:tr w:rsidR="00E506FC" w:rsidRPr="005F0A69" w:rsidTr="00E506FC">
        <w:trPr>
          <w:trHeight w:val="416"/>
        </w:trPr>
        <w:tc>
          <w:tcPr>
            <w:tcW w:w="852" w:type="dxa"/>
          </w:tcPr>
          <w:p w:rsidR="00E506FC" w:rsidRDefault="00E506FC" w:rsidP="00FF7DB2">
            <w:pPr>
              <w:spacing w:line="260" w:lineRule="exact"/>
              <w:jc w:val="center"/>
              <w:rPr>
                <w:rFonts w:asciiTheme="minorEastAsia" w:hAnsiTheme="minorEastAsia"/>
                <w:szCs w:val="21"/>
              </w:rPr>
            </w:pPr>
            <w:r>
              <w:rPr>
                <w:rFonts w:asciiTheme="minorEastAsia" w:hAnsiTheme="minorEastAsia" w:hint="eastAsia"/>
                <w:szCs w:val="21"/>
              </w:rPr>
              <w:t>１３９</w:t>
            </w:r>
          </w:p>
        </w:tc>
        <w:tc>
          <w:tcPr>
            <w:tcW w:w="704" w:type="dxa"/>
          </w:tcPr>
          <w:p w:rsidR="00E506FC" w:rsidRDefault="00E506FC" w:rsidP="00FF7DB2">
            <w:pPr>
              <w:jc w:val="center"/>
              <w:rPr>
                <w:rFonts w:asciiTheme="minorEastAsia" w:hAnsiTheme="minorEastAsia"/>
                <w:szCs w:val="21"/>
              </w:rPr>
            </w:pPr>
            <w:r>
              <w:rPr>
                <w:rFonts w:asciiTheme="minorEastAsia" w:hAnsiTheme="minorEastAsia" w:hint="eastAsia"/>
                <w:szCs w:val="21"/>
              </w:rPr>
              <w:t>３</w:t>
            </w:r>
          </w:p>
        </w:tc>
        <w:tc>
          <w:tcPr>
            <w:tcW w:w="705" w:type="dxa"/>
          </w:tcPr>
          <w:p w:rsidR="00E506FC" w:rsidRDefault="00E506FC" w:rsidP="00FF7DB2">
            <w:pPr>
              <w:jc w:val="center"/>
              <w:rPr>
                <w:rFonts w:asciiTheme="minorEastAsia" w:hAnsiTheme="minorEastAsia"/>
                <w:szCs w:val="21"/>
              </w:rPr>
            </w:pPr>
            <w:r>
              <w:rPr>
                <w:rFonts w:asciiTheme="minorEastAsia" w:hAnsiTheme="minorEastAsia" w:hint="eastAsia"/>
                <w:szCs w:val="21"/>
              </w:rPr>
              <w:t>１４</w:t>
            </w:r>
          </w:p>
        </w:tc>
        <w:tc>
          <w:tcPr>
            <w:tcW w:w="1283" w:type="dxa"/>
            <w:gridSpan w:val="4"/>
            <w:vMerge/>
            <w:tcBorders>
              <w:bottom w:val="single" w:sz="4" w:space="0" w:color="auto"/>
            </w:tcBorders>
          </w:tcPr>
          <w:p w:rsidR="00E506FC" w:rsidRPr="00956709" w:rsidRDefault="00E506FC" w:rsidP="00FF7DB2">
            <w:pPr>
              <w:rPr>
                <w:rFonts w:asciiTheme="minorEastAsia" w:hAnsiTheme="minorEastAsia"/>
                <w:szCs w:val="21"/>
              </w:rPr>
            </w:pPr>
          </w:p>
        </w:tc>
        <w:tc>
          <w:tcPr>
            <w:tcW w:w="1408" w:type="dxa"/>
            <w:gridSpan w:val="2"/>
            <w:tcBorders>
              <w:bottom w:val="single" w:sz="4" w:space="0" w:color="auto"/>
            </w:tcBorders>
          </w:tcPr>
          <w:p w:rsidR="00E506FC" w:rsidRDefault="00E506FC" w:rsidP="00FF7DB2">
            <w:pPr>
              <w:rPr>
                <w:rFonts w:asciiTheme="minorEastAsia" w:hAnsiTheme="minorEastAsia"/>
                <w:szCs w:val="21"/>
              </w:rPr>
            </w:pPr>
          </w:p>
          <w:p w:rsidR="00E506FC" w:rsidRPr="00956709" w:rsidRDefault="00E506FC" w:rsidP="00FF7DB2">
            <w:pPr>
              <w:rPr>
                <w:rFonts w:asciiTheme="minorEastAsia" w:hAnsiTheme="minorEastAsia"/>
                <w:szCs w:val="21"/>
              </w:rPr>
            </w:pPr>
            <w:r w:rsidRPr="00956709">
              <w:rPr>
                <w:rFonts w:asciiTheme="minorEastAsia" w:hAnsiTheme="minorEastAsia" w:hint="eastAsia"/>
                <w:szCs w:val="21"/>
              </w:rPr>
              <w:t>住民等に対する情報等の提供体制</w:t>
            </w:r>
          </w:p>
        </w:tc>
        <w:tc>
          <w:tcPr>
            <w:tcW w:w="6431" w:type="dxa"/>
            <w:tcBorders>
              <w:bottom w:val="single" w:sz="4" w:space="0" w:color="auto"/>
            </w:tcBorders>
          </w:tcPr>
          <w:p w:rsidR="00E506FC" w:rsidRPr="00956709" w:rsidRDefault="00E506FC" w:rsidP="00FF7DB2">
            <w:pPr>
              <w:spacing w:line="380" w:lineRule="exact"/>
              <w:rPr>
                <w:rFonts w:asciiTheme="minorEastAsia" w:hAnsiTheme="minorEastAsia"/>
                <w:szCs w:val="21"/>
              </w:rPr>
            </w:pPr>
            <w:r w:rsidRPr="00956709">
              <w:rPr>
                <w:rFonts w:asciiTheme="minorEastAsia" w:hAnsiTheme="minorEastAsia" w:hint="eastAsia"/>
                <w:szCs w:val="21"/>
              </w:rPr>
              <w:t>市は、要救助者の迅速な把握のため、安否不明者についても積極的に情報収集を行い、県と連携して救助活動の効率化・円滑化のために必要な場合は安否不明者の氏名等を公表し、安否不明者の絞り込み</w:t>
            </w:r>
            <w:r>
              <w:rPr>
                <w:rFonts w:asciiTheme="minorEastAsia" w:hAnsiTheme="minorEastAsia" w:hint="eastAsia"/>
                <w:szCs w:val="21"/>
              </w:rPr>
              <w:t>に</w:t>
            </w:r>
            <w:r w:rsidRPr="00956709">
              <w:rPr>
                <w:rFonts w:asciiTheme="minorEastAsia" w:hAnsiTheme="minorEastAsia" w:hint="eastAsia"/>
                <w:szCs w:val="21"/>
              </w:rPr>
              <w:t>努めるよう明記</w:t>
            </w:r>
          </w:p>
        </w:tc>
        <w:tc>
          <w:tcPr>
            <w:tcW w:w="3785" w:type="dxa"/>
            <w:tcBorders>
              <w:bottom w:val="single" w:sz="4" w:space="0" w:color="auto"/>
            </w:tcBorders>
          </w:tcPr>
          <w:p w:rsidR="00E506FC" w:rsidRPr="00956709" w:rsidRDefault="00E506FC" w:rsidP="00FF7DB2">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R5.3</w:t>
            </w:r>
            <w:r w:rsidRPr="00956709">
              <w:rPr>
                <w:rFonts w:asciiTheme="minorEastAsia" w:hAnsiTheme="minorEastAsia" w:hint="eastAsia"/>
                <w:szCs w:val="21"/>
              </w:rPr>
              <w:t>)に伴う変更</w:t>
            </w:r>
          </w:p>
        </w:tc>
      </w:tr>
      <w:tr w:rsidR="003A78C1" w:rsidRPr="005F0A69" w:rsidTr="002F322C">
        <w:trPr>
          <w:trHeight w:val="780"/>
        </w:trPr>
        <w:tc>
          <w:tcPr>
            <w:tcW w:w="852"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１４１</w:t>
            </w:r>
          </w:p>
        </w:tc>
        <w:tc>
          <w:tcPr>
            <w:tcW w:w="704"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１５</w:t>
            </w:r>
          </w:p>
        </w:tc>
        <w:tc>
          <w:tcPr>
            <w:tcW w:w="1275" w:type="dxa"/>
            <w:gridSpan w:val="3"/>
            <w:vMerge w:val="restart"/>
          </w:tcPr>
          <w:p w:rsidR="003A78C1" w:rsidRDefault="003A78C1" w:rsidP="00FF7DB2">
            <w:pPr>
              <w:spacing w:line="260" w:lineRule="exact"/>
              <w:rPr>
                <w:rFonts w:asciiTheme="minorEastAsia" w:hAnsiTheme="minorEastAsia"/>
                <w:szCs w:val="21"/>
              </w:rPr>
            </w:pPr>
          </w:p>
          <w:p w:rsidR="003A78C1" w:rsidRDefault="003A78C1" w:rsidP="00FF7DB2">
            <w:pPr>
              <w:spacing w:line="260" w:lineRule="exact"/>
              <w:rPr>
                <w:rFonts w:asciiTheme="minorEastAsia" w:hAnsiTheme="minorEastAsia"/>
                <w:szCs w:val="21"/>
              </w:rPr>
            </w:pPr>
          </w:p>
          <w:p w:rsidR="003A78C1" w:rsidRDefault="003A78C1" w:rsidP="00FF7DB2">
            <w:pPr>
              <w:spacing w:line="260" w:lineRule="exact"/>
              <w:rPr>
                <w:rFonts w:asciiTheme="minorEastAsia" w:hAnsiTheme="minorEastAsia"/>
                <w:szCs w:val="21"/>
              </w:rPr>
            </w:pPr>
          </w:p>
          <w:p w:rsidR="003A78C1" w:rsidRDefault="003A78C1" w:rsidP="00FF7DB2">
            <w:pPr>
              <w:spacing w:line="260" w:lineRule="exact"/>
              <w:rPr>
                <w:rFonts w:asciiTheme="minorEastAsia" w:hAnsiTheme="minorEastAsia"/>
                <w:szCs w:val="21"/>
              </w:rPr>
            </w:pPr>
          </w:p>
          <w:p w:rsidR="003A78C1" w:rsidRDefault="003A78C1" w:rsidP="00FF7DB2">
            <w:pPr>
              <w:spacing w:line="260" w:lineRule="exact"/>
              <w:rPr>
                <w:rFonts w:asciiTheme="minorEastAsia" w:hAnsiTheme="minorEastAsia"/>
                <w:szCs w:val="21"/>
              </w:rPr>
            </w:pPr>
          </w:p>
          <w:p w:rsidR="003A78C1" w:rsidRDefault="003A78C1" w:rsidP="00FF7DB2">
            <w:pPr>
              <w:spacing w:line="260" w:lineRule="exact"/>
              <w:rPr>
                <w:rFonts w:asciiTheme="minorEastAsia" w:hAnsiTheme="minorEastAsia"/>
                <w:szCs w:val="21"/>
              </w:rPr>
            </w:pPr>
          </w:p>
          <w:p w:rsidR="003A78C1" w:rsidRDefault="003A78C1" w:rsidP="00FF7DB2">
            <w:pPr>
              <w:spacing w:line="260" w:lineRule="exact"/>
              <w:rPr>
                <w:rFonts w:asciiTheme="minorEastAsia" w:hAnsiTheme="minorEastAsia"/>
                <w:szCs w:val="21"/>
              </w:rPr>
            </w:pPr>
          </w:p>
          <w:p w:rsidR="003A78C1" w:rsidRDefault="003A78C1" w:rsidP="00FF7DB2">
            <w:pPr>
              <w:spacing w:line="260" w:lineRule="exact"/>
              <w:rPr>
                <w:rFonts w:asciiTheme="minorEastAsia" w:hAnsiTheme="minorEastAsia"/>
                <w:szCs w:val="21"/>
              </w:rPr>
            </w:pPr>
          </w:p>
          <w:p w:rsidR="003A78C1" w:rsidRPr="00C5241A" w:rsidRDefault="003A78C1" w:rsidP="00FF7DB2">
            <w:pPr>
              <w:spacing w:line="260" w:lineRule="exact"/>
              <w:rPr>
                <w:rFonts w:asciiTheme="minorEastAsia" w:hAnsiTheme="minorEastAsia"/>
                <w:szCs w:val="21"/>
              </w:rPr>
            </w:pPr>
            <w:r w:rsidRPr="00C5241A">
              <w:rPr>
                <w:rFonts w:asciiTheme="minorEastAsia" w:hAnsiTheme="minorEastAsia" w:hint="eastAsia"/>
                <w:szCs w:val="21"/>
              </w:rPr>
              <w:t>医療・保健</w:t>
            </w:r>
          </w:p>
        </w:tc>
        <w:tc>
          <w:tcPr>
            <w:tcW w:w="1416" w:type="dxa"/>
            <w:gridSpan w:val="3"/>
            <w:tcBorders>
              <w:bottom w:val="single" w:sz="4" w:space="0" w:color="auto"/>
            </w:tcBorders>
          </w:tcPr>
          <w:p w:rsidR="003A78C1" w:rsidRPr="00C5241A" w:rsidRDefault="003A78C1" w:rsidP="00E506FC">
            <w:pPr>
              <w:spacing w:line="260" w:lineRule="exact"/>
              <w:rPr>
                <w:rFonts w:asciiTheme="minorEastAsia" w:hAnsiTheme="minorEastAsia"/>
                <w:szCs w:val="21"/>
              </w:rPr>
            </w:pPr>
            <w:r>
              <w:rPr>
                <w:rFonts w:asciiTheme="minorEastAsia" w:hAnsiTheme="minorEastAsia" w:hint="eastAsia"/>
                <w:szCs w:val="21"/>
              </w:rPr>
              <w:t>実施機関</w:t>
            </w:r>
          </w:p>
        </w:tc>
        <w:tc>
          <w:tcPr>
            <w:tcW w:w="6431" w:type="dxa"/>
            <w:tcBorders>
              <w:bottom w:val="single" w:sz="4" w:space="0" w:color="auto"/>
            </w:tcBorders>
          </w:tcPr>
          <w:p w:rsidR="003A78C1" w:rsidRPr="00C5241A" w:rsidRDefault="003A78C1" w:rsidP="00FF7DB2">
            <w:pPr>
              <w:spacing w:line="380" w:lineRule="exact"/>
              <w:rPr>
                <w:rFonts w:asciiTheme="minorEastAsia" w:hAnsiTheme="minorEastAsia"/>
                <w:szCs w:val="21"/>
              </w:rPr>
            </w:pPr>
            <w:r w:rsidRPr="00C5241A">
              <w:rPr>
                <w:rFonts w:asciiTheme="minorEastAsia" w:hAnsiTheme="minorEastAsia" w:hint="eastAsia"/>
                <w:szCs w:val="21"/>
              </w:rPr>
              <w:t>県歯科衛生士会、県薬剤師会、花巻市薬剤師会、県獣医師会を実施機関に追加</w:t>
            </w:r>
          </w:p>
        </w:tc>
        <w:tc>
          <w:tcPr>
            <w:tcW w:w="3785" w:type="dxa"/>
            <w:tcBorders>
              <w:bottom w:val="single" w:sz="4" w:space="0" w:color="auto"/>
            </w:tcBorders>
          </w:tcPr>
          <w:p w:rsidR="003A78C1" w:rsidRPr="00C5241A" w:rsidRDefault="003A78C1" w:rsidP="00FF7DB2">
            <w:pPr>
              <w:spacing w:line="380" w:lineRule="exact"/>
              <w:rPr>
                <w:rFonts w:asciiTheme="minorEastAsia" w:hAnsiTheme="minorEastAsia"/>
              </w:rPr>
            </w:pPr>
            <w:r w:rsidRPr="00C5241A">
              <w:rPr>
                <w:rFonts w:asciiTheme="minorEastAsia" w:hAnsiTheme="minorEastAsia" w:hint="eastAsia"/>
              </w:rPr>
              <w:t>岩手</w:t>
            </w:r>
            <w:r w:rsidRPr="00C5241A">
              <w:rPr>
                <w:rFonts w:asciiTheme="minorEastAsia" w:hAnsiTheme="minorEastAsia" w:hint="eastAsia"/>
                <w:szCs w:val="21"/>
              </w:rPr>
              <w:t>県地域防災計画の見直し(</w:t>
            </w:r>
            <w:r w:rsidRPr="00C5241A">
              <w:rPr>
                <w:rFonts w:asciiTheme="minorEastAsia" w:hAnsiTheme="minorEastAsia"/>
                <w:szCs w:val="21"/>
              </w:rPr>
              <w:t>R2.6</w:t>
            </w:r>
            <w:r w:rsidRPr="00C5241A">
              <w:rPr>
                <w:rFonts w:asciiTheme="minorEastAsia" w:hAnsiTheme="minorEastAsia" w:hint="eastAsia"/>
                <w:szCs w:val="21"/>
              </w:rPr>
              <w:t>)に伴う変更及び市独自の修正</w:t>
            </w:r>
          </w:p>
        </w:tc>
      </w:tr>
      <w:tr w:rsidR="003A78C1" w:rsidRPr="005F0A69" w:rsidTr="002F322C">
        <w:trPr>
          <w:trHeight w:val="1035"/>
        </w:trPr>
        <w:tc>
          <w:tcPr>
            <w:tcW w:w="852"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１４１</w:t>
            </w:r>
          </w:p>
        </w:tc>
        <w:tc>
          <w:tcPr>
            <w:tcW w:w="704"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１５</w:t>
            </w:r>
          </w:p>
        </w:tc>
        <w:tc>
          <w:tcPr>
            <w:tcW w:w="1275" w:type="dxa"/>
            <w:gridSpan w:val="3"/>
            <w:vMerge/>
          </w:tcPr>
          <w:p w:rsidR="003A78C1" w:rsidRPr="00C5241A" w:rsidRDefault="003A78C1" w:rsidP="00FF7DB2">
            <w:pPr>
              <w:spacing w:line="260" w:lineRule="exact"/>
              <w:rPr>
                <w:rFonts w:asciiTheme="minorEastAsia" w:hAnsiTheme="minorEastAsia"/>
                <w:szCs w:val="21"/>
              </w:rPr>
            </w:pPr>
          </w:p>
        </w:tc>
        <w:tc>
          <w:tcPr>
            <w:tcW w:w="1416" w:type="dxa"/>
            <w:gridSpan w:val="3"/>
            <w:tcBorders>
              <w:bottom w:val="single" w:sz="4" w:space="0" w:color="auto"/>
            </w:tcBorders>
          </w:tcPr>
          <w:p w:rsidR="003A78C1" w:rsidRPr="00C5241A" w:rsidRDefault="003A78C1" w:rsidP="00FF7DB2">
            <w:pPr>
              <w:spacing w:line="260" w:lineRule="exact"/>
              <w:rPr>
                <w:rFonts w:asciiTheme="minorEastAsia" w:hAnsiTheme="minorEastAsia"/>
                <w:szCs w:val="21"/>
              </w:rPr>
            </w:pPr>
            <w:r w:rsidRPr="00C5241A">
              <w:rPr>
                <w:rFonts w:asciiTheme="minorEastAsia" w:hAnsiTheme="minorEastAsia" w:hint="eastAsia"/>
                <w:szCs w:val="21"/>
              </w:rPr>
              <w:t>初動医療体制</w:t>
            </w:r>
          </w:p>
        </w:tc>
        <w:tc>
          <w:tcPr>
            <w:tcW w:w="6431" w:type="dxa"/>
            <w:tcBorders>
              <w:bottom w:val="single" w:sz="4" w:space="0" w:color="auto"/>
            </w:tcBorders>
          </w:tcPr>
          <w:p w:rsidR="003A78C1" w:rsidRPr="00C5241A" w:rsidRDefault="003A78C1" w:rsidP="00FF7DB2">
            <w:pPr>
              <w:spacing w:line="380" w:lineRule="exact"/>
              <w:rPr>
                <w:rFonts w:asciiTheme="minorEastAsia" w:hAnsiTheme="minorEastAsia"/>
                <w:szCs w:val="21"/>
              </w:rPr>
            </w:pPr>
            <w:r w:rsidRPr="00C5241A">
              <w:rPr>
                <w:rFonts w:asciiTheme="minorEastAsia" w:hAnsiTheme="minorEastAsia" w:hint="eastAsia"/>
                <w:szCs w:val="21"/>
              </w:rPr>
              <w:t>市本部長は、災害時における調剤、服薬指導を実施するため、市薬剤師会に依頼し、「薬剤師会班」を編成し、被災地に派遣するよう明記</w:t>
            </w:r>
          </w:p>
        </w:tc>
        <w:tc>
          <w:tcPr>
            <w:tcW w:w="3785" w:type="dxa"/>
            <w:tcBorders>
              <w:bottom w:val="single" w:sz="4" w:space="0" w:color="auto"/>
            </w:tcBorders>
          </w:tcPr>
          <w:p w:rsidR="003A78C1" w:rsidRPr="00C5241A" w:rsidRDefault="003A78C1" w:rsidP="00FF7DB2">
            <w:pPr>
              <w:spacing w:line="380" w:lineRule="exact"/>
              <w:rPr>
                <w:rFonts w:asciiTheme="minorEastAsia" w:hAnsiTheme="minorEastAsia"/>
              </w:rPr>
            </w:pPr>
            <w:r w:rsidRPr="00C5241A">
              <w:rPr>
                <w:rFonts w:asciiTheme="minorEastAsia" w:hAnsiTheme="minorEastAsia" w:hint="eastAsia"/>
              </w:rPr>
              <w:t>岩手</w:t>
            </w:r>
            <w:r w:rsidRPr="00C5241A">
              <w:rPr>
                <w:rFonts w:asciiTheme="minorEastAsia" w:hAnsiTheme="minorEastAsia" w:hint="eastAsia"/>
                <w:szCs w:val="21"/>
              </w:rPr>
              <w:t>県地域防災計画の見直し(</w:t>
            </w:r>
            <w:r w:rsidRPr="00C5241A">
              <w:rPr>
                <w:rFonts w:asciiTheme="minorEastAsia" w:hAnsiTheme="minorEastAsia"/>
                <w:szCs w:val="21"/>
              </w:rPr>
              <w:t>R2.6</w:t>
            </w:r>
            <w:r w:rsidRPr="00C5241A">
              <w:rPr>
                <w:rFonts w:asciiTheme="minorEastAsia" w:hAnsiTheme="minorEastAsia" w:hint="eastAsia"/>
                <w:szCs w:val="21"/>
              </w:rPr>
              <w:t>)に伴う変更</w:t>
            </w:r>
          </w:p>
        </w:tc>
      </w:tr>
      <w:tr w:rsidR="003A78C1" w:rsidRPr="005F0A69" w:rsidTr="002F322C">
        <w:trPr>
          <w:trHeight w:val="840"/>
        </w:trPr>
        <w:tc>
          <w:tcPr>
            <w:tcW w:w="852"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１４２</w:t>
            </w:r>
          </w:p>
        </w:tc>
        <w:tc>
          <w:tcPr>
            <w:tcW w:w="704"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１５</w:t>
            </w:r>
          </w:p>
        </w:tc>
        <w:tc>
          <w:tcPr>
            <w:tcW w:w="1275" w:type="dxa"/>
            <w:gridSpan w:val="3"/>
            <w:vMerge/>
          </w:tcPr>
          <w:p w:rsidR="003A78C1" w:rsidRPr="00C5241A" w:rsidRDefault="003A78C1" w:rsidP="00FF7DB2">
            <w:pPr>
              <w:spacing w:line="260" w:lineRule="exact"/>
              <w:rPr>
                <w:rFonts w:asciiTheme="minorEastAsia" w:hAnsiTheme="minorEastAsia"/>
                <w:szCs w:val="21"/>
              </w:rPr>
            </w:pPr>
          </w:p>
        </w:tc>
        <w:tc>
          <w:tcPr>
            <w:tcW w:w="1416" w:type="dxa"/>
            <w:gridSpan w:val="3"/>
            <w:tcBorders>
              <w:bottom w:val="single" w:sz="4" w:space="0" w:color="auto"/>
            </w:tcBorders>
          </w:tcPr>
          <w:p w:rsidR="003A78C1" w:rsidRPr="00C5241A" w:rsidRDefault="003A78C1" w:rsidP="00FF7DB2">
            <w:pPr>
              <w:spacing w:line="260" w:lineRule="exact"/>
              <w:rPr>
                <w:rFonts w:asciiTheme="minorEastAsia" w:hAnsiTheme="minorEastAsia"/>
                <w:szCs w:val="21"/>
              </w:rPr>
            </w:pPr>
            <w:r w:rsidRPr="00C5241A">
              <w:rPr>
                <w:rFonts w:asciiTheme="minorEastAsia" w:hAnsiTheme="minorEastAsia" w:hint="eastAsia"/>
                <w:szCs w:val="21"/>
              </w:rPr>
              <w:t>薬剤師会班の活動</w:t>
            </w:r>
          </w:p>
        </w:tc>
        <w:tc>
          <w:tcPr>
            <w:tcW w:w="6431" w:type="dxa"/>
            <w:tcBorders>
              <w:bottom w:val="single" w:sz="4" w:space="0" w:color="auto"/>
            </w:tcBorders>
          </w:tcPr>
          <w:p w:rsidR="003A78C1" w:rsidRPr="00C5241A" w:rsidRDefault="003A78C1" w:rsidP="00FF7DB2">
            <w:pPr>
              <w:spacing w:line="380" w:lineRule="exact"/>
              <w:rPr>
                <w:rFonts w:asciiTheme="minorEastAsia" w:hAnsiTheme="minorEastAsia"/>
                <w:szCs w:val="21"/>
              </w:rPr>
            </w:pPr>
            <w:r w:rsidRPr="00C5241A">
              <w:rPr>
                <w:rFonts w:asciiTheme="minorEastAsia" w:hAnsiTheme="minorEastAsia" w:hint="eastAsia"/>
                <w:szCs w:val="21"/>
              </w:rPr>
              <w:t>薬剤師会班の救護所及び避難所等における活動内容について明記</w:t>
            </w:r>
          </w:p>
        </w:tc>
        <w:tc>
          <w:tcPr>
            <w:tcW w:w="3785" w:type="dxa"/>
            <w:tcBorders>
              <w:bottom w:val="single" w:sz="4" w:space="0" w:color="auto"/>
            </w:tcBorders>
          </w:tcPr>
          <w:p w:rsidR="003A78C1" w:rsidRPr="00C5241A" w:rsidRDefault="003A78C1" w:rsidP="00FF7DB2">
            <w:pPr>
              <w:spacing w:line="380" w:lineRule="exact"/>
              <w:rPr>
                <w:rFonts w:asciiTheme="minorEastAsia" w:hAnsiTheme="minorEastAsia"/>
              </w:rPr>
            </w:pPr>
            <w:r w:rsidRPr="00C5241A">
              <w:rPr>
                <w:rFonts w:asciiTheme="minorEastAsia" w:hAnsiTheme="minorEastAsia" w:hint="eastAsia"/>
              </w:rPr>
              <w:t>岩手</w:t>
            </w:r>
            <w:r w:rsidRPr="00C5241A">
              <w:rPr>
                <w:rFonts w:asciiTheme="minorEastAsia" w:hAnsiTheme="minorEastAsia" w:hint="eastAsia"/>
                <w:szCs w:val="21"/>
              </w:rPr>
              <w:t>県地域防災計画の見直し(</w:t>
            </w:r>
            <w:r w:rsidRPr="00C5241A">
              <w:rPr>
                <w:rFonts w:asciiTheme="minorEastAsia" w:hAnsiTheme="minorEastAsia"/>
                <w:szCs w:val="21"/>
              </w:rPr>
              <w:t>R2.6</w:t>
            </w:r>
            <w:r w:rsidRPr="00C5241A">
              <w:rPr>
                <w:rFonts w:asciiTheme="minorEastAsia" w:hAnsiTheme="minorEastAsia" w:hint="eastAsia"/>
                <w:szCs w:val="21"/>
              </w:rPr>
              <w:t>)に伴う変更</w:t>
            </w:r>
          </w:p>
        </w:tc>
      </w:tr>
      <w:tr w:rsidR="003A78C1" w:rsidRPr="005F0A69" w:rsidTr="002F322C">
        <w:trPr>
          <w:trHeight w:val="1070"/>
        </w:trPr>
        <w:tc>
          <w:tcPr>
            <w:tcW w:w="852"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１４４</w:t>
            </w:r>
          </w:p>
          <w:p w:rsidR="003A78C1" w:rsidRDefault="003A78C1" w:rsidP="00FF7DB2">
            <w:pPr>
              <w:spacing w:line="260" w:lineRule="exact"/>
              <w:jc w:val="center"/>
              <w:rPr>
                <w:rFonts w:asciiTheme="minorEastAsia" w:hAnsiTheme="minorEastAsia"/>
                <w:szCs w:val="21"/>
              </w:rPr>
            </w:pPr>
          </w:p>
          <w:p w:rsidR="003A78C1" w:rsidRDefault="003A78C1" w:rsidP="00FF7DB2">
            <w:pPr>
              <w:spacing w:line="260" w:lineRule="exact"/>
              <w:jc w:val="center"/>
              <w:rPr>
                <w:rFonts w:asciiTheme="minorEastAsia" w:hAnsiTheme="minorEastAsia"/>
                <w:szCs w:val="21"/>
              </w:rPr>
            </w:pPr>
          </w:p>
        </w:tc>
        <w:tc>
          <w:tcPr>
            <w:tcW w:w="704"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１５</w:t>
            </w:r>
          </w:p>
        </w:tc>
        <w:tc>
          <w:tcPr>
            <w:tcW w:w="1275" w:type="dxa"/>
            <w:gridSpan w:val="3"/>
            <w:vMerge/>
          </w:tcPr>
          <w:p w:rsidR="003A78C1" w:rsidRPr="00C5241A" w:rsidRDefault="003A78C1" w:rsidP="0039003B">
            <w:pPr>
              <w:spacing w:line="260" w:lineRule="exact"/>
              <w:rPr>
                <w:rFonts w:asciiTheme="minorEastAsia" w:hAnsiTheme="minorEastAsia"/>
                <w:szCs w:val="21"/>
              </w:rPr>
            </w:pPr>
          </w:p>
        </w:tc>
        <w:tc>
          <w:tcPr>
            <w:tcW w:w="1416" w:type="dxa"/>
            <w:gridSpan w:val="3"/>
            <w:tcBorders>
              <w:bottom w:val="single" w:sz="4" w:space="0" w:color="auto"/>
            </w:tcBorders>
          </w:tcPr>
          <w:p w:rsidR="003A78C1" w:rsidRPr="00C5241A" w:rsidRDefault="003A78C1" w:rsidP="0039003B">
            <w:pPr>
              <w:spacing w:line="260" w:lineRule="exact"/>
              <w:rPr>
                <w:rFonts w:asciiTheme="minorEastAsia" w:hAnsiTheme="minorEastAsia"/>
                <w:szCs w:val="21"/>
              </w:rPr>
            </w:pPr>
            <w:r>
              <w:rPr>
                <w:rFonts w:asciiTheme="minorEastAsia" w:hAnsiTheme="minorEastAsia" w:hint="eastAsia"/>
                <w:szCs w:val="21"/>
              </w:rPr>
              <w:t>傷病者</w:t>
            </w:r>
            <w:r w:rsidRPr="00C5241A">
              <w:rPr>
                <w:rFonts w:asciiTheme="minorEastAsia" w:hAnsiTheme="minorEastAsia" w:hint="eastAsia"/>
                <w:szCs w:val="21"/>
              </w:rPr>
              <w:t>の</w:t>
            </w:r>
            <w:r>
              <w:rPr>
                <w:rFonts w:asciiTheme="minorEastAsia" w:hAnsiTheme="minorEastAsia" w:hint="eastAsia"/>
                <w:szCs w:val="21"/>
              </w:rPr>
              <w:t>搬送体制</w:t>
            </w:r>
          </w:p>
        </w:tc>
        <w:tc>
          <w:tcPr>
            <w:tcW w:w="6431" w:type="dxa"/>
            <w:tcBorders>
              <w:bottom w:val="single" w:sz="4" w:space="0" w:color="auto"/>
            </w:tcBorders>
          </w:tcPr>
          <w:p w:rsidR="003A78C1" w:rsidRPr="00C5241A" w:rsidRDefault="003A78C1" w:rsidP="00FF7DB2">
            <w:pPr>
              <w:spacing w:line="380" w:lineRule="exact"/>
              <w:rPr>
                <w:rFonts w:asciiTheme="minorEastAsia" w:hAnsiTheme="minorEastAsia"/>
                <w:szCs w:val="21"/>
              </w:rPr>
            </w:pPr>
            <w:r w:rsidRPr="00C5241A">
              <w:rPr>
                <w:rFonts w:asciiTheme="minorEastAsia" w:hAnsiTheme="minorEastAsia" w:hint="eastAsia"/>
                <w:szCs w:val="21"/>
              </w:rPr>
              <w:t>災害医療コーディネーター及び災害時小児周産期リエゾンが医療提供体制の構築及び傷病者の搬送体制について県に対して助言・支援を行うことを明記</w:t>
            </w:r>
          </w:p>
        </w:tc>
        <w:tc>
          <w:tcPr>
            <w:tcW w:w="3785" w:type="dxa"/>
            <w:tcBorders>
              <w:bottom w:val="single" w:sz="4" w:space="0" w:color="auto"/>
            </w:tcBorders>
          </w:tcPr>
          <w:p w:rsidR="003A78C1" w:rsidRPr="00C5241A" w:rsidRDefault="003A78C1" w:rsidP="00FF7DB2">
            <w:pPr>
              <w:spacing w:line="380" w:lineRule="exact"/>
              <w:rPr>
                <w:rFonts w:asciiTheme="minorEastAsia" w:hAnsiTheme="minorEastAsia"/>
              </w:rPr>
            </w:pPr>
            <w:r w:rsidRPr="00C5241A">
              <w:rPr>
                <w:rFonts w:asciiTheme="minorEastAsia" w:hAnsiTheme="minorEastAsia" w:hint="eastAsia"/>
              </w:rPr>
              <w:t>岩手</w:t>
            </w:r>
            <w:r w:rsidRPr="00C5241A">
              <w:rPr>
                <w:rFonts w:asciiTheme="minorEastAsia" w:hAnsiTheme="minorEastAsia" w:hint="eastAsia"/>
                <w:szCs w:val="21"/>
              </w:rPr>
              <w:t>県地域防災計画の見直し(</w:t>
            </w:r>
            <w:r w:rsidRPr="00C5241A">
              <w:rPr>
                <w:rFonts w:asciiTheme="minorEastAsia" w:hAnsiTheme="minorEastAsia"/>
                <w:szCs w:val="21"/>
              </w:rPr>
              <w:t>R2.6</w:t>
            </w:r>
            <w:r w:rsidRPr="00C5241A">
              <w:rPr>
                <w:rFonts w:asciiTheme="minorEastAsia" w:hAnsiTheme="minorEastAsia" w:hint="eastAsia"/>
                <w:szCs w:val="21"/>
              </w:rPr>
              <w:t>)に伴う変更</w:t>
            </w:r>
          </w:p>
        </w:tc>
      </w:tr>
      <w:tr w:rsidR="003A78C1" w:rsidRPr="005F0A69" w:rsidTr="00E506FC">
        <w:trPr>
          <w:trHeight w:val="780"/>
        </w:trPr>
        <w:tc>
          <w:tcPr>
            <w:tcW w:w="852"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１４５</w:t>
            </w:r>
          </w:p>
          <w:p w:rsidR="003A78C1" w:rsidRDefault="003A78C1" w:rsidP="00FF7DB2">
            <w:pPr>
              <w:spacing w:line="260" w:lineRule="exact"/>
              <w:jc w:val="center"/>
              <w:rPr>
                <w:rFonts w:asciiTheme="minorEastAsia" w:hAnsiTheme="minorEastAsia"/>
                <w:szCs w:val="21"/>
              </w:rPr>
            </w:pPr>
          </w:p>
          <w:p w:rsidR="003A78C1" w:rsidRDefault="003A78C1" w:rsidP="00FF7DB2">
            <w:pPr>
              <w:spacing w:line="260" w:lineRule="exact"/>
              <w:jc w:val="center"/>
              <w:rPr>
                <w:rFonts w:asciiTheme="minorEastAsia" w:hAnsiTheme="minorEastAsia"/>
                <w:szCs w:val="21"/>
              </w:rPr>
            </w:pPr>
          </w:p>
        </w:tc>
        <w:tc>
          <w:tcPr>
            <w:tcW w:w="704"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Borders>
              <w:bottom w:val="single" w:sz="4" w:space="0" w:color="auto"/>
            </w:tcBorders>
          </w:tcPr>
          <w:p w:rsidR="003A78C1" w:rsidRDefault="003A78C1" w:rsidP="00FF7DB2">
            <w:pPr>
              <w:spacing w:line="260" w:lineRule="exact"/>
              <w:jc w:val="center"/>
              <w:rPr>
                <w:rFonts w:asciiTheme="minorEastAsia" w:hAnsiTheme="minorEastAsia"/>
                <w:szCs w:val="21"/>
              </w:rPr>
            </w:pPr>
            <w:r>
              <w:rPr>
                <w:rFonts w:asciiTheme="minorEastAsia" w:hAnsiTheme="minorEastAsia" w:hint="eastAsia"/>
                <w:szCs w:val="21"/>
              </w:rPr>
              <w:t>１５</w:t>
            </w:r>
          </w:p>
        </w:tc>
        <w:tc>
          <w:tcPr>
            <w:tcW w:w="1275" w:type="dxa"/>
            <w:gridSpan w:val="3"/>
            <w:vMerge/>
            <w:tcBorders>
              <w:bottom w:val="single" w:sz="4" w:space="0" w:color="auto"/>
            </w:tcBorders>
          </w:tcPr>
          <w:p w:rsidR="003A78C1" w:rsidRPr="00C5241A" w:rsidRDefault="003A78C1" w:rsidP="003A78C1">
            <w:pPr>
              <w:spacing w:line="260" w:lineRule="exact"/>
              <w:rPr>
                <w:rFonts w:asciiTheme="minorEastAsia" w:hAnsiTheme="minorEastAsia"/>
                <w:szCs w:val="21"/>
              </w:rPr>
            </w:pPr>
          </w:p>
        </w:tc>
        <w:tc>
          <w:tcPr>
            <w:tcW w:w="1416" w:type="dxa"/>
            <w:gridSpan w:val="3"/>
            <w:tcBorders>
              <w:bottom w:val="single" w:sz="4" w:space="0" w:color="auto"/>
            </w:tcBorders>
          </w:tcPr>
          <w:p w:rsidR="003A78C1" w:rsidRPr="00C5241A" w:rsidRDefault="003A78C1" w:rsidP="00FF7DB2">
            <w:pPr>
              <w:spacing w:line="260" w:lineRule="exact"/>
              <w:rPr>
                <w:rFonts w:asciiTheme="minorEastAsia" w:hAnsiTheme="minorEastAsia"/>
                <w:szCs w:val="21"/>
              </w:rPr>
            </w:pPr>
            <w:r w:rsidRPr="00C5241A">
              <w:rPr>
                <w:rFonts w:asciiTheme="minorEastAsia" w:hAnsiTheme="minorEastAsia" w:hint="eastAsia"/>
                <w:szCs w:val="21"/>
              </w:rPr>
              <w:t>健康管理活動の実施</w:t>
            </w:r>
          </w:p>
        </w:tc>
        <w:tc>
          <w:tcPr>
            <w:tcW w:w="6431" w:type="dxa"/>
            <w:tcBorders>
              <w:bottom w:val="single" w:sz="4" w:space="0" w:color="auto"/>
            </w:tcBorders>
          </w:tcPr>
          <w:p w:rsidR="003A78C1" w:rsidRPr="00C5241A" w:rsidRDefault="003A78C1" w:rsidP="00FF7DB2">
            <w:pPr>
              <w:spacing w:line="380" w:lineRule="exact"/>
              <w:rPr>
                <w:rFonts w:asciiTheme="minorEastAsia" w:hAnsiTheme="minorEastAsia"/>
                <w:szCs w:val="21"/>
              </w:rPr>
            </w:pPr>
            <w:r w:rsidRPr="00C5241A">
              <w:rPr>
                <w:rFonts w:asciiTheme="minorEastAsia" w:hAnsiTheme="minorEastAsia" w:hint="eastAsia"/>
                <w:szCs w:val="21"/>
              </w:rPr>
              <w:t>口腔の健康維持を図るため、歯科医師会の協力を得て口腔ケア活動班を編成し、口腔ケアの歯科保健活動を図ることを明記</w:t>
            </w:r>
          </w:p>
        </w:tc>
        <w:tc>
          <w:tcPr>
            <w:tcW w:w="3785" w:type="dxa"/>
            <w:tcBorders>
              <w:bottom w:val="single" w:sz="4" w:space="0" w:color="auto"/>
            </w:tcBorders>
          </w:tcPr>
          <w:p w:rsidR="003A78C1" w:rsidRPr="00C5241A" w:rsidRDefault="003A78C1" w:rsidP="00FF7DB2">
            <w:pPr>
              <w:spacing w:line="380" w:lineRule="exact"/>
              <w:rPr>
                <w:rFonts w:asciiTheme="minorEastAsia" w:hAnsiTheme="minorEastAsia"/>
              </w:rPr>
            </w:pPr>
            <w:r w:rsidRPr="00C5241A">
              <w:rPr>
                <w:rFonts w:asciiTheme="minorEastAsia" w:hAnsiTheme="minorEastAsia" w:hint="eastAsia"/>
              </w:rPr>
              <w:t>岩手</w:t>
            </w:r>
            <w:r w:rsidRPr="00C5241A">
              <w:rPr>
                <w:rFonts w:asciiTheme="minorEastAsia" w:hAnsiTheme="minorEastAsia" w:hint="eastAsia"/>
                <w:szCs w:val="21"/>
              </w:rPr>
              <w:t>県地域防災計画の見直し(</w:t>
            </w:r>
            <w:r w:rsidRPr="00C5241A">
              <w:rPr>
                <w:rFonts w:asciiTheme="minorEastAsia" w:hAnsiTheme="minorEastAsia"/>
                <w:szCs w:val="21"/>
              </w:rPr>
              <w:t>R2.6</w:t>
            </w:r>
            <w:r w:rsidRPr="00C5241A">
              <w:rPr>
                <w:rFonts w:asciiTheme="minorEastAsia" w:hAnsiTheme="minorEastAsia" w:hint="eastAsia"/>
                <w:szCs w:val="21"/>
              </w:rPr>
              <w:t>)に伴う変更</w:t>
            </w:r>
          </w:p>
        </w:tc>
      </w:tr>
      <w:tr w:rsidR="00FF7DB2" w:rsidRPr="005F0A69" w:rsidTr="00100EE3">
        <w:trPr>
          <w:trHeight w:val="690"/>
        </w:trPr>
        <w:tc>
          <w:tcPr>
            <w:tcW w:w="852" w:type="dxa"/>
            <w:tcBorders>
              <w:bottom w:val="single" w:sz="4" w:space="0" w:color="auto"/>
            </w:tcBorders>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１４８</w:t>
            </w:r>
          </w:p>
        </w:tc>
        <w:tc>
          <w:tcPr>
            <w:tcW w:w="704" w:type="dxa"/>
            <w:tcBorders>
              <w:bottom w:val="single" w:sz="4" w:space="0" w:color="auto"/>
            </w:tcBorders>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Borders>
              <w:bottom w:val="single" w:sz="4" w:space="0" w:color="auto"/>
            </w:tcBorders>
          </w:tcPr>
          <w:p w:rsidR="00FF7DB2" w:rsidRDefault="00FF7DB2" w:rsidP="00FF7DB2">
            <w:pPr>
              <w:spacing w:line="260" w:lineRule="exact"/>
              <w:jc w:val="center"/>
              <w:rPr>
                <w:rFonts w:asciiTheme="minorEastAsia" w:hAnsiTheme="minorEastAsia"/>
                <w:szCs w:val="21"/>
              </w:rPr>
            </w:pPr>
            <w:r>
              <w:rPr>
                <w:rFonts w:asciiTheme="minorEastAsia" w:hAnsiTheme="minorEastAsia" w:hint="eastAsia"/>
                <w:szCs w:val="21"/>
              </w:rPr>
              <w:t>１６</w:t>
            </w:r>
          </w:p>
        </w:tc>
        <w:tc>
          <w:tcPr>
            <w:tcW w:w="2691" w:type="dxa"/>
            <w:gridSpan w:val="6"/>
            <w:tcBorders>
              <w:bottom w:val="single" w:sz="4" w:space="0" w:color="auto"/>
            </w:tcBorders>
          </w:tcPr>
          <w:p w:rsidR="0015038E" w:rsidRDefault="0015038E" w:rsidP="0015038E">
            <w:pPr>
              <w:spacing w:line="260" w:lineRule="exact"/>
              <w:rPr>
                <w:rFonts w:asciiTheme="minorEastAsia" w:hAnsiTheme="minorEastAsia"/>
                <w:szCs w:val="21"/>
              </w:rPr>
            </w:pPr>
          </w:p>
          <w:p w:rsidR="00FF7DB2" w:rsidRPr="00C5241A" w:rsidRDefault="00FF7DB2" w:rsidP="0015038E">
            <w:pPr>
              <w:spacing w:line="260" w:lineRule="exact"/>
              <w:rPr>
                <w:rFonts w:asciiTheme="minorEastAsia" w:hAnsiTheme="minorEastAsia"/>
                <w:szCs w:val="21"/>
              </w:rPr>
            </w:pPr>
            <w:r w:rsidRPr="00C5241A">
              <w:rPr>
                <w:rFonts w:asciiTheme="minorEastAsia" w:hAnsiTheme="minorEastAsia" w:hint="eastAsia"/>
                <w:szCs w:val="21"/>
              </w:rPr>
              <w:t>食料</w:t>
            </w:r>
            <w:r w:rsidR="005467C8">
              <w:rPr>
                <w:rFonts w:asciiTheme="minorEastAsia" w:hAnsiTheme="minorEastAsia" w:hint="eastAsia"/>
                <w:szCs w:val="21"/>
              </w:rPr>
              <w:t>・</w:t>
            </w:r>
            <w:r w:rsidRPr="00C5241A">
              <w:rPr>
                <w:rFonts w:asciiTheme="minorEastAsia" w:hAnsiTheme="minorEastAsia" w:hint="eastAsia"/>
                <w:szCs w:val="21"/>
              </w:rPr>
              <w:t>生活必需品等供給</w:t>
            </w:r>
          </w:p>
        </w:tc>
        <w:tc>
          <w:tcPr>
            <w:tcW w:w="6431" w:type="dxa"/>
            <w:tcBorders>
              <w:bottom w:val="single" w:sz="4" w:space="0" w:color="auto"/>
            </w:tcBorders>
          </w:tcPr>
          <w:p w:rsidR="00FF7DB2" w:rsidRPr="00C5241A" w:rsidRDefault="00FF7DB2" w:rsidP="00FF7DB2">
            <w:pPr>
              <w:spacing w:line="380" w:lineRule="exact"/>
              <w:rPr>
                <w:rFonts w:asciiTheme="minorEastAsia" w:hAnsiTheme="minorEastAsia"/>
                <w:szCs w:val="21"/>
              </w:rPr>
            </w:pPr>
            <w:r w:rsidRPr="00C5241A">
              <w:rPr>
                <w:rFonts w:asciiTheme="minorEastAsia" w:hAnsiTheme="minorEastAsia" w:hint="eastAsia"/>
                <w:szCs w:val="21"/>
              </w:rPr>
              <w:t>物資の支給にあたっては、性的マイノリティ(ＬＧＢＴ等)の視点にも配慮することを明記</w:t>
            </w:r>
          </w:p>
        </w:tc>
        <w:tc>
          <w:tcPr>
            <w:tcW w:w="3785" w:type="dxa"/>
            <w:tcBorders>
              <w:bottom w:val="single" w:sz="4" w:space="0" w:color="auto"/>
            </w:tcBorders>
          </w:tcPr>
          <w:p w:rsidR="00FF7DB2" w:rsidRPr="00C5241A" w:rsidRDefault="00FF7DB2" w:rsidP="00FF7DB2">
            <w:pPr>
              <w:spacing w:line="380" w:lineRule="exact"/>
              <w:rPr>
                <w:rFonts w:asciiTheme="minorEastAsia" w:hAnsiTheme="minorEastAsia"/>
              </w:rPr>
            </w:pPr>
            <w:r w:rsidRPr="00C5241A">
              <w:rPr>
                <w:rFonts w:asciiTheme="minorEastAsia" w:hAnsiTheme="minorEastAsia" w:hint="eastAsia"/>
              </w:rPr>
              <w:t>岩手</w:t>
            </w:r>
            <w:r w:rsidRPr="00C5241A">
              <w:rPr>
                <w:rFonts w:asciiTheme="minorEastAsia" w:hAnsiTheme="minorEastAsia" w:hint="eastAsia"/>
                <w:szCs w:val="21"/>
              </w:rPr>
              <w:t>県地域防災計画の見直し(</w:t>
            </w:r>
            <w:r w:rsidRPr="00C5241A">
              <w:rPr>
                <w:rFonts w:asciiTheme="minorEastAsia" w:hAnsiTheme="minorEastAsia"/>
                <w:szCs w:val="21"/>
              </w:rPr>
              <w:t>R3.3</w:t>
            </w:r>
            <w:r w:rsidRPr="00C5241A">
              <w:rPr>
                <w:rFonts w:asciiTheme="minorEastAsia" w:hAnsiTheme="minorEastAsia" w:hint="eastAsia"/>
                <w:szCs w:val="21"/>
              </w:rPr>
              <w:t>)に伴う変更</w:t>
            </w:r>
          </w:p>
        </w:tc>
      </w:tr>
      <w:tr w:rsidR="0015038E" w:rsidRPr="005F0A69" w:rsidTr="002F322C">
        <w:trPr>
          <w:trHeight w:val="510"/>
        </w:trPr>
        <w:tc>
          <w:tcPr>
            <w:tcW w:w="852" w:type="dxa"/>
            <w:tcBorders>
              <w:bottom w:val="single" w:sz="4" w:space="0" w:color="auto"/>
            </w:tcBorders>
          </w:tcPr>
          <w:p w:rsidR="0015038E" w:rsidRDefault="0015038E" w:rsidP="000C127C">
            <w:pPr>
              <w:spacing w:line="260" w:lineRule="exact"/>
              <w:jc w:val="center"/>
              <w:rPr>
                <w:rFonts w:asciiTheme="minorEastAsia" w:hAnsiTheme="minorEastAsia"/>
                <w:szCs w:val="21"/>
              </w:rPr>
            </w:pPr>
            <w:r>
              <w:rPr>
                <w:rFonts w:asciiTheme="minorEastAsia" w:hAnsiTheme="minorEastAsia" w:hint="eastAsia"/>
                <w:szCs w:val="21"/>
              </w:rPr>
              <w:t>１６４</w:t>
            </w:r>
          </w:p>
        </w:tc>
        <w:tc>
          <w:tcPr>
            <w:tcW w:w="704" w:type="dxa"/>
            <w:tcBorders>
              <w:bottom w:val="single" w:sz="4" w:space="0" w:color="auto"/>
            </w:tcBorders>
          </w:tcPr>
          <w:p w:rsidR="0015038E" w:rsidRDefault="0015038E" w:rsidP="000C127C">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Borders>
              <w:bottom w:val="single" w:sz="4" w:space="0" w:color="auto"/>
            </w:tcBorders>
          </w:tcPr>
          <w:p w:rsidR="0015038E" w:rsidRDefault="0015038E" w:rsidP="000C127C">
            <w:pPr>
              <w:spacing w:line="260" w:lineRule="exact"/>
              <w:jc w:val="center"/>
              <w:rPr>
                <w:rFonts w:asciiTheme="minorEastAsia" w:hAnsiTheme="minorEastAsia"/>
                <w:szCs w:val="21"/>
              </w:rPr>
            </w:pPr>
            <w:r>
              <w:rPr>
                <w:rFonts w:asciiTheme="minorEastAsia" w:hAnsiTheme="minorEastAsia" w:hint="eastAsia"/>
                <w:szCs w:val="21"/>
              </w:rPr>
              <w:t>２０</w:t>
            </w:r>
          </w:p>
        </w:tc>
        <w:tc>
          <w:tcPr>
            <w:tcW w:w="2691" w:type="dxa"/>
            <w:gridSpan w:val="6"/>
            <w:vMerge w:val="restart"/>
          </w:tcPr>
          <w:p w:rsidR="0015038E" w:rsidRDefault="0015038E" w:rsidP="0015038E">
            <w:pPr>
              <w:spacing w:line="260" w:lineRule="exact"/>
              <w:rPr>
                <w:rFonts w:asciiTheme="minorEastAsia" w:hAnsiTheme="minorEastAsia"/>
                <w:szCs w:val="21"/>
              </w:rPr>
            </w:pPr>
          </w:p>
          <w:p w:rsidR="0015038E" w:rsidRDefault="0015038E" w:rsidP="0015038E">
            <w:pPr>
              <w:spacing w:line="260" w:lineRule="exact"/>
              <w:rPr>
                <w:rFonts w:asciiTheme="minorEastAsia" w:hAnsiTheme="minorEastAsia"/>
                <w:szCs w:val="21"/>
              </w:rPr>
            </w:pPr>
          </w:p>
          <w:p w:rsidR="0015038E" w:rsidRDefault="0015038E" w:rsidP="0015038E">
            <w:pPr>
              <w:spacing w:line="260" w:lineRule="exact"/>
              <w:rPr>
                <w:rFonts w:asciiTheme="minorEastAsia" w:hAnsiTheme="minorEastAsia"/>
                <w:szCs w:val="21"/>
              </w:rPr>
            </w:pPr>
          </w:p>
          <w:p w:rsidR="0015038E" w:rsidRPr="00956709" w:rsidRDefault="0015038E" w:rsidP="0015038E">
            <w:pPr>
              <w:spacing w:line="260" w:lineRule="exact"/>
              <w:rPr>
                <w:rFonts w:asciiTheme="minorEastAsia" w:hAnsiTheme="minorEastAsia"/>
                <w:szCs w:val="21"/>
              </w:rPr>
            </w:pPr>
            <w:r w:rsidRPr="00956709">
              <w:rPr>
                <w:rFonts w:asciiTheme="minorEastAsia" w:hAnsiTheme="minorEastAsia" w:hint="eastAsia"/>
                <w:szCs w:val="21"/>
              </w:rPr>
              <w:t>廃棄物処理・障害物処理</w:t>
            </w:r>
          </w:p>
        </w:tc>
        <w:tc>
          <w:tcPr>
            <w:tcW w:w="6431" w:type="dxa"/>
            <w:tcBorders>
              <w:bottom w:val="single" w:sz="4" w:space="0" w:color="auto"/>
            </w:tcBorders>
          </w:tcPr>
          <w:p w:rsidR="0015038E" w:rsidRPr="00956709" w:rsidRDefault="0015038E" w:rsidP="000C127C">
            <w:pPr>
              <w:spacing w:line="380" w:lineRule="exact"/>
              <w:rPr>
                <w:rFonts w:asciiTheme="minorEastAsia" w:hAnsiTheme="minorEastAsia"/>
                <w:szCs w:val="21"/>
              </w:rPr>
            </w:pPr>
            <w:r w:rsidRPr="00956709">
              <w:rPr>
                <w:rFonts w:asciiTheme="minorEastAsia" w:hAnsiTheme="minorEastAsia" w:hint="eastAsia"/>
                <w:szCs w:val="21"/>
              </w:rPr>
              <w:t>市は社会福祉協議会、ＮＰＯ等関係機関との間で被災家屋からの災害廃棄物、がれき、土砂の撤去等に係る連絡体制を構築するとともに防災ボランティア活動の環境整備に努めるよう明記</w:t>
            </w:r>
          </w:p>
        </w:tc>
        <w:tc>
          <w:tcPr>
            <w:tcW w:w="3785" w:type="dxa"/>
            <w:tcBorders>
              <w:bottom w:val="single" w:sz="4" w:space="0" w:color="auto"/>
            </w:tcBorders>
          </w:tcPr>
          <w:p w:rsidR="0015038E" w:rsidRPr="00956709" w:rsidRDefault="0015038E" w:rsidP="000C127C">
            <w:pPr>
              <w:spacing w:line="380" w:lineRule="exact"/>
              <w:rPr>
                <w:rFonts w:asciiTheme="minorEastAsia" w:hAnsiTheme="minorEastAsia"/>
              </w:rPr>
            </w:pPr>
            <w:r w:rsidRPr="00956709">
              <w:rPr>
                <w:rFonts w:asciiTheme="minorEastAsia" w:hAnsiTheme="minorEastAsia" w:hint="eastAsia"/>
              </w:rPr>
              <w:t>岩手</w:t>
            </w:r>
            <w:r w:rsidRPr="00956709">
              <w:rPr>
                <w:rFonts w:asciiTheme="minorEastAsia" w:hAnsiTheme="minorEastAsia" w:hint="eastAsia"/>
                <w:szCs w:val="21"/>
              </w:rPr>
              <w:t>県地域防災計画の見直し(</w:t>
            </w:r>
            <w:r w:rsidRPr="00956709">
              <w:rPr>
                <w:rFonts w:asciiTheme="minorEastAsia" w:hAnsiTheme="minorEastAsia"/>
                <w:szCs w:val="21"/>
              </w:rPr>
              <w:t>R2.6</w:t>
            </w:r>
            <w:r w:rsidRPr="00956709">
              <w:rPr>
                <w:rFonts w:asciiTheme="minorEastAsia" w:hAnsiTheme="minorEastAsia" w:hint="eastAsia"/>
                <w:szCs w:val="21"/>
              </w:rPr>
              <w:t>)に伴う変更</w:t>
            </w:r>
          </w:p>
        </w:tc>
      </w:tr>
      <w:tr w:rsidR="0015038E" w:rsidRPr="005F0A69" w:rsidTr="005467C8">
        <w:trPr>
          <w:trHeight w:val="841"/>
        </w:trPr>
        <w:tc>
          <w:tcPr>
            <w:tcW w:w="852" w:type="dxa"/>
            <w:tcBorders>
              <w:bottom w:val="single" w:sz="4" w:space="0" w:color="auto"/>
            </w:tcBorders>
          </w:tcPr>
          <w:p w:rsidR="0015038E" w:rsidRDefault="0015038E" w:rsidP="000C127C">
            <w:pPr>
              <w:spacing w:line="260" w:lineRule="exact"/>
              <w:jc w:val="center"/>
              <w:rPr>
                <w:rFonts w:asciiTheme="minorEastAsia" w:hAnsiTheme="minorEastAsia"/>
                <w:szCs w:val="21"/>
              </w:rPr>
            </w:pPr>
            <w:r>
              <w:rPr>
                <w:rFonts w:asciiTheme="minorEastAsia" w:hAnsiTheme="minorEastAsia" w:hint="eastAsia"/>
                <w:szCs w:val="21"/>
              </w:rPr>
              <w:t>１６７</w:t>
            </w:r>
          </w:p>
        </w:tc>
        <w:tc>
          <w:tcPr>
            <w:tcW w:w="704" w:type="dxa"/>
            <w:tcBorders>
              <w:bottom w:val="single" w:sz="4" w:space="0" w:color="auto"/>
            </w:tcBorders>
          </w:tcPr>
          <w:p w:rsidR="0015038E" w:rsidRDefault="0015038E" w:rsidP="000C127C">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Borders>
              <w:bottom w:val="single" w:sz="4" w:space="0" w:color="auto"/>
            </w:tcBorders>
          </w:tcPr>
          <w:p w:rsidR="0015038E" w:rsidRDefault="0015038E" w:rsidP="000C127C">
            <w:pPr>
              <w:spacing w:line="260" w:lineRule="exact"/>
              <w:jc w:val="center"/>
              <w:rPr>
                <w:rFonts w:asciiTheme="minorEastAsia" w:hAnsiTheme="minorEastAsia"/>
                <w:szCs w:val="21"/>
              </w:rPr>
            </w:pPr>
            <w:r>
              <w:rPr>
                <w:rFonts w:asciiTheme="minorEastAsia" w:hAnsiTheme="minorEastAsia" w:hint="eastAsia"/>
                <w:szCs w:val="21"/>
              </w:rPr>
              <w:t>２０</w:t>
            </w:r>
          </w:p>
        </w:tc>
        <w:tc>
          <w:tcPr>
            <w:tcW w:w="2691" w:type="dxa"/>
            <w:gridSpan w:val="6"/>
            <w:vMerge/>
            <w:tcBorders>
              <w:bottom w:val="single" w:sz="4" w:space="0" w:color="auto"/>
            </w:tcBorders>
          </w:tcPr>
          <w:p w:rsidR="0015038E" w:rsidRPr="00C5241A" w:rsidRDefault="0015038E" w:rsidP="0015038E">
            <w:pPr>
              <w:spacing w:line="260" w:lineRule="exact"/>
              <w:rPr>
                <w:rFonts w:asciiTheme="minorEastAsia" w:hAnsiTheme="minorEastAsia"/>
                <w:szCs w:val="21"/>
              </w:rPr>
            </w:pPr>
          </w:p>
        </w:tc>
        <w:tc>
          <w:tcPr>
            <w:tcW w:w="6431" w:type="dxa"/>
            <w:tcBorders>
              <w:bottom w:val="single" w:sz="4" w:space="0" w:color="auto"/>
            </w:tcBorders>
          </w:tcPr>
          <w:p w:rsidR="0015038E" w:rsidRDefault="0015038E" w:rsidP="000C127C">
            <w:pPr>
              <w:spacing w:line="380" w:lineRule="exact"/>
              <w:rPr>
                <w:rFonts w:asciiTheme="minorEastAsia" w:hAnsiTheme="minorEastAsia"/>
                <w:szCs w:val="21"/>
              </w:rPr>
            </w:pPr>
            <w:r w:rsidRPr="00C5241A">
              <w:rPr>
                <w:rFonts w:asciiTheme="minorEastAsia" w:hAnsiTheme="minorEastAsia" w:hint="eastAsia"/>
                <w:szCs w:val="21"/>
              </w:rPr>
              <w:t>建築物等の石綿の飛散及び有害物質の漏えい防止について明記</w:t>
            </w:r>
          </w:p>
        </w:tc>
        <w:tc>
          <w:tcPr>
            <w:tcW w:w="3785" w:type="dxa"/>
            <w:tcBorders>
              <w:bottom w:val="single" w:sz="4" w:space="0" w:color="auto"/>
            </w:tcBorders>
          </w:tcPr>
          <w:p w:rsidR="0015038E" w:rsidRDefault="0015038E" w:rsidP="000C127C">
            <w:pPr>
              <w:spacing w:line="380" w:lineRule="exact"/>
              <w:rPr>
                <w:rFonts w:asciiTheme="minorEastAsia" w:hAnsiTheme="minorEastAsia"/>
              </w:rPr>
            </w:pPr>
            <w:r w:rsidRPr="00C5241A">
              <w:rPr>
                <w:rFonts w:asciiTheme="minorEastAsia" w:hAnsiTheme="minorEastAsia" w:hint="eastAsia"/>
              </w:rPr>
              <w:t>岩手</w:t>
            </w:r>
            <w:r w:rsidRPr="00C5241A">
              <w:rPr>
                <w:rFonts w:asciiTheme="minorEastAsia" w:hAnsiTheme="minorEastAsia" w:hint="eastAsia"/>
                <w:szCs w:val="21"/>
              </w:rPr>
              <w:t>県地域防災計画の見直し(</w:t>
            </w:r>
            <w:r w:rsidRPr="00C5241A">
              <w:rPr>
                <w:rFonts w:asciiTheme="minorEastAsia" w:hAnsiTheme="minorEastAsia"/>
                <w:szCs w:val="21"/>
              </w:rPr>
              <w:t>R2.6,R3.3</w:t>
            </w:r>
            <w:r w:rsidRPr="00C5241A">
              <w:rPr>
                <w:rFonts w:asciiTheme="minorEastAsia" w:hAnsiTheme="minorEastAsia" w:hint="eastAsia"/>
                <w:szCs w:val="21"/>
              </w:rPr>
              <w:t>)に伴う変更</w:t>
            </w:r>
          </w:p>
        </w:tc>
      </w:tr>
      <w:tr w:rsidR="000C127C" w:rsidRPr="005F0A69" w:rsidTr="00100EE3">
        <w:trPr>
          <w:trHeight w:val="500"/>
        </w:trPr>
        <w:tc>
          <w:tcPr>
            <w:tcW w:w="852" w:type="dxa"/>
            <w:tcBorders>
              <w:bottom w:val="single" w:sz="4" w:space="0" w:color="auto"/>
            </w:tcBorders>
          </w:tcPr>
          <w:p w:rsidR="0015038E" w:rsidRDefault="0015038E" w:rsidP="0015038E">
            <w:pPr>
              <w:spacing w:line="260" w:lineRule="exact"/>
              <w:jc w:val="center"/>
              <w:rPr>
                <w:rFonts w:asciiTheme="minorEastAsia" w:hAnsiTheme="minorEastAsia"/>
                <w:szCs w:val="21"/>
              </w:rPr>
            </w:pPr>
          </w:p>
          <w:p w:rsidR="000C127C" w:rsidRDefault="000C127C" w:rsidP="0015038E">
            <w:pPr>
              <w:spacing w:line="260" w:lineRule="exact"/>
              <w:jc w:val="center"/>
              <w:rPr>
                <w:rFonts w:asciiTheme="minorEastAsia" w:hAnsiTheme="minorEastAsia"/>
                <w:szCs w:val="21"/>
              </w:rPr>
            </w:pPr>
            <w:r>
              <w:rPr>
                <w:rFonts w:asciiTheme="minorEastAsia" w:hAnsiTheme="minorEastAsia" w:hint="eastAsia"/>
                <w:szCs w:val="21"/>
              </w:rPr>
              <w:t>１８２</w:t>
            </w:r>
          </w:p>
        </w:tc>
        <w:tc>
          <w:tcPr>
            <w:tcW w:w="704" w:type="dxa"/>
            <w:tcBorders>
              <w:bottom w:val="single" w:sz="4" w:space="0" w:color="auto"/>
            </w:tcBorders>
          </w:tcPr>
          <w:p w:rsidR="0015038E" w:rsidRDefault="0015038E" w:rsidP="000C127C">
            <w:pPr>
              <w:spacing w:line="260" w:lineRule="exact"/>
              <w:jc w:val="center"/>
              <w:rPr>
                <w:rFonts w:asciiTheme="minorEastAsia" w:hAnsiTheme="minorEastAsia"/>
                <w:szCs w:val="21"/>
              </w:rPr>
            </w:pPr>
          </w:p>
          <w:p w:rsidR="000C127C" w:rsidRDefault="000C127C" w:rsidP="000C127C">
            <w:pPr>
              <w:spacing w:line="260" w:lineRule="exact"/>
              <w:jc w:val="center"/>
              <w:rPr>
                <w:rFonts w:asciiTheme="minorEastAsia" w:hAnsiTheme="minorEastAsia"/>
                <w:szCs w:val="21"/>
              </w:rPr>
            </w:pPr>
            <w:r>
              <w:rPr>
                <w:rFonts w:asciiTheme="minorEastAsia" w:hAnsiTheme="minorEastAsia" w:hint="eastAsia"/>
                <w:szCs w:val="21"/>
              </w:rPr>
              <w:t>３</w:t>
            </w:r>
          </w:p>
        </w:tc>
        <w:tc>
          <w:tcPr>
            <w:tcW w:w="705" w:type="dxa"/>
            <w:tcBorders>
              <w:bottom w:val="single" w:sz="4" w:space="0" w:color="auto"/>
            </w:tcBorders>
          </w:tcPr>
          <w:p w:rsidR="0015038E" w:rsidRDefault="0015038E" w:rsidP="000C127C">
            <w:pPr>
              <w:spacing w:line="260" w:lineRule="exact"/>
              <w:jc w:val="center"/>
              <w:rPr>
                <w:rFonts w:asciiTheme="minorEastAsia" w:hAnsiTheme="minorEastAsia"/>
                <w:szCs w:val="21"/>
              </w:rPr>
            </w:pPr>
          </w:p>
          <w:p w:rsidR="000C127C" w:rsidRDefault="000C127C" w:rsidP="000C127C">
            <w:pPr>
              <w:spacing w:line="260" w:lineRule="exact"/>
              <w:jc w:val="center"/>
              <w:rPr>
                <w:rFonts w:asciiTheme="minorEastAsia" w:hAnsiTheme="minorEastAsia"/>
                <w:szCs w:val="21"/>
              </w:rPr>
            </w:pPr>
            <w:r>
              <w:rPr>
                <w:rFonts w:asciiTheme="minorEastAsia" w:hAnsiTheme="minorEastAsia" w:hint="eastAsia"/>
                <w:szCs w:val="21"/>
              </w:rPr>
              <w:t>２５</w:t>
            </w:r>
          </w:p>
        </w:tc>
        <w:tc>
          <w:tcPr>
            <w:tcW w:w="2691" w:type="dxa"/>
            <w:gridSpan w:val="6"/>
            <w:tcBorders>
              <w:bottom w:val="single" w:sz="4" w:space="0" w:color="auto"/>
            </w:tcBorders>
          </w:tcPr>
          <w:p w:rsidR="0015038E" w:rsidRDefault="0015038E" w:rsidP="000C127C">
            <w:pPr>
              <w:spacing w:line="260" w:lineRule="exact"/>
              <w:rPr>
                <w:rFonts w:asciiTheme="minorEastAsia" w:hAnsiTheme="minorEastAsia"/>
                <w:szCs w:val="21"/>
              </w:rPr>
            </w:pPr>
          </w:p>
          <w:p w:rsidR="000C127C" w:rsidRPr="00C5241A" w:rsidRDefault="000C127C" w:rsidP="000C127C">
            <w:pPr>
              <w:spacing w:line="260" w:lineRule="exact"/>
              <w:rPr>
                <w:rFonts w:asciiTheme="minorEastAsia" w:hAnsiTheme="minorEastAsia"/>
                <w:szCs w:val="21"/>
              </w:rPr>
            </w:pPr>
            <w:r w:rsidRPr="00C5241A">
              <w:rPr>
                <w:rFonts w:asciiTheme="minorEastAsia" w:hAnsiTheme="minorEastAsia" w:hint="eastAsia"/>
                <w:szCs w:val="21"/>
              </w:rPr>
              <w:t>公共土木施設・鉄道施設等応急対策</w:t>
            </w:r>
          </w:p>
        </w:tc>
        <w:tc>
          <w:tcPr>
            <w:tcW w:w="6431" w:type="dxa"/>
            <w:tcBorders>
              <w:bottom w:val="single" w:sz="4" w:space="0" w:color="auto"/>
            </w:tcBorders>
          </w:tcPr>
          <w:p w:rsidR="000C127C" w:rsidRPr="00C5241A" w:rsidRDefault="000C127C" w:rsidP="004549E7">
            <w:pPr>
              <w:spacing w:line="380" w:lineRule="exact"/>
              <w:rPr>
                <w:rFonts w:asciiTheme="minorEastAsia" w:hAnsiTheme="minorEastAsia"/>
                <w:szCs w:val="21"/>
              </w:rPr>
            </w:pPr>
            <w:r w:rsidRPr="00C5241A">
              <w:rPr>
                <w:rFonts w:asciiTheme="minorEastAsia" w:hAnsiTheme="minorEastAsia" w:hint="eastAsia"/>
                <w:szCs w:val="21"/>
              </w:rPr>
              <w:t>県は、市町村が管理する指定区間外の国道、県道、市町村道について、当該市町村に代わって自ら行うことが適当であると認められる時は、権限代行制度により支援を行う</w:t>
            </w:r>
            <w:r w:rsidR="00DB1ACB">
              <w:rPr>
                <w:rFonts w:asciiTheme="minorEastAsia" w:hAnsiTheme="minorEastAsia" w:hint="eastAsia"/>
                <w:szCs w:val="21"/>
              </w:rPr>
              <w:t>ことを明記</w:t>
            </w:r>
          </w:p>
        </w:tc>
        <w:tc>
          <w:tcPr>
            <w:tcW w:w="3785" w:type="dxa"/>
            <w:tcBorders>
              <w:bottom w:val="single" w:sz="4" w:space="0" w:color="auto"/>
            </w:tcBorders>
          </w:tcPr>
          <w:p w:rsidR="000C127C" w:rsidRPr="00C5241A" w:rsidRDefault="000C127C" w:rsidP="000C127C">
            <w:pPr>
              <w:spacing w:line="380" w:lineRule="exact"/>
              <w:rPr>
                <w:rFonts w:asciiTheme="minorEastAsia" w:hAnsiTheme="minorEastAsia"/>
              </w:rPr>
            </w:pPr>
            <w:r w:rsidRPr="00C5241A">
              <w:rPr>
                <w:rFonts w:asciiTheme="minorEastAsia" w:hAnsiTheme="minorEastAsia" w:hint="eastAsia"/>
              </w:rPr>
              <w:t>岩手</w:t>
            </w:r>
            <w:r w:rsidRPr="00C5241A">
              <w:rPr>
                <w:rFonts w:asciiTheme="minorEastAsia" w:hAnsiTheme="minorEastAsia" w:hint="eastAsia"/>
                <w:szCs w:val="21"/>
              </w:rPr>
              <w:t>県地域防災計画の見直し(</w:t>
            </w:r>
            <w:r w:rsidRPr="00C5241A">
              <w:rPr>
                <w:rFonts w:asciiTheme="minorEastAsia" w:hAnsiTheme="minorEastAsia"/>
                <w:szCs w:val="21"/>
              </w:rPr>
              <w:t>R4.3</w:t>
            </w:r>
            <w:r w:rsidRPr="00C5241A">
              <w:rPr>
                <w:rFonts w:asciiTheme="minorEastAsia" w:hAnsiTheme="minorEastAsia" w:hint="eastAsia"/>
                <w:szCs w:val="21"/>
              </w:rPr>
              <w:t>)に伴う変更</w:t>
            </w:r>
          </w:p>
        </w:tc>
      </w:tr>
      <w:tr w:rsidR="00794AC9" w:rsidRPr="005F0A69" w:rsidTr="00794AC9">
        <w:trPr>
          <w:trHeight w:val="465"/>
        </w:trPr>
        <w:tc>
          <w:tcPr>
            <w:tcW w:w="852" w:type="dxa"/>
            <w:tcBorders>
              <w:bottom w:val="single" w:sz="4" w:space="0" w:color="auto"/>
            </w:tcBorders>
          </w:tcPr>
          <w:p w:rsidR="00794AC9" w:rsidRDefault="00794AC9" w:rsidP="000C127C">
            <w:pPr>
              <w:spacing w:line="260" w:lineRule="exact"/>
              <w:jc w:val="center"/>
              <w:rPr>
                <w:rFonts w:asciiTheme="minorEastAsia" w:hAnsiTheme="minorEastAsia"/>
                <w:szCs w:val="21"/>
              </w:rPr>
            </w:pPr>
            <w:r>
              <w:rPr>
                <w:rFonts w:asciiTheme="minorEastAsia" w:hAnsiTheme="minorEastAsia" w:hint="eastAsia"/>
                <w:szCs w:val="21"/>
              </w:rPr>
              <w:t>２１２</w:t>
            </w:r>
          </w:p>
          <w:p w:rsidR="00794AC9" w:rsidRDefault="00794AC9" w:rsidP="000C127C">
            <w:pPr>
              <w:spacing w:line="260" w:lineRule="exact"/>
              <w:jc w:val="center"/>
              <w:rPr>
                <w:rFonts w:asciiTheme="minorEastAsia" w:hAnsiTheme="minorEastAsia"/>
                <w:szCs w:val="21"/>
              </w:rPr>
            </w:pPr>
          </w:p>
        </w:tc>
        <w:tc>
          <w:tcPr>
            <w:tcW w:w="704" w:type="dxa"/>
            <w:tcBorders>
              <w:bottom w:val="single" w:sz="4" w:space="0" w:color="auto"/>
            </w:tcBorders>
          </w:tcPr>
          <w:p w:rsidR="00794AC9" w:rsidRDefault="00794AC9" w:rsidP="000C127C">
            <w:pPr>
              <w:spacing w:line="260" w:lineRule="exact"/>
              <w:jc w:val="center"/>
              <w:rPr>
                <w:rFonts w:asciiTheme="minorEastAsia" w:hAnsiTheme="minorEastAsia"/>
                <w:szCs w:val="21"/>
              </w:rPr>
            </w:pPr>
            <w:r>
              <w:rPr>
                <w:rFonts w:asciiTheme="minorEastAsia" w:hAnsiTheme="minorEastAsia" w:hint="eastAsia"/>
                <w:szCs w:val="21"/>
              </w:rPr>
              <w:t>４</w:t>
            </w:r>
          </w:p>
        </w:tc>
        <w:tc>
          <w:tcPr>
            <w:tcW w:w="705" w:type="dxa"/>
            <w:tcBorders>
              <w:bottom w:val="single" w:sz="4" w:space="0" w:color="auto"/>
            </w:tcBorders>
          </w:tcPr>
          <w:p w:rsidR="00794AC9" w:rsidRDefault="00794AC9" w:rsidP="000C127C">
            <w:pPr>
              <w:spacing w:line="260" w:lineRule="exact"/>
              <w:jc w:val="center"/>
              <w:rPr>
                <w:rFonts w:asciiTheme="minorEastAsia" w:hAnsiTheme="minorEastAsia"/>
                <w:szCs w:val="21"/>
              </w:rPr>
            </w:pPr>
            <w:r>
              <w:rPr>
                <w:rFonts w:asciiTheme="minorEastAsia" w:hAnsiTheme="minorEastAsia" w:hint="eastAsia"/>
                <w:szCs w:val="21"/>
              </w:rPr>
              <w:t>２</w:t>
            </w:r>
          </w:p>
        </w:tc>
        <w:tc>
          <w:tcPr>
            <w:tcW w:w="1000" w:type="dxa"/>
            <w:gridSpan w:val="2"/>
            <w:vMerge w:val="restart"/>
          </w:tcPr>
          <w:p w:rsidR="0015038E" w:rsidRDefault="0015038E" w:rsidP="00794AC9">
            <w:pPr>
              <w:spacing w:line="260" w:lineRule="exact"/>
              <w:rPr>
                <w:rFonts w:asciiTheme="minorEastAsia" w:hAnsiTheme="minorEastAsia"/>
                <w:szCs w:val="21"/>
              </w:rPr>
            </w:pPr>
          </w:p>
          <w:p w:rsidR="00794AC9" w:rsidRPr="00C5241A" w:rsidRDefault="00794AC9" w:rsidP="00794AC9">
            <w:pPr>
              <w:spacing w:line="260" w:lineRule="exact"/>
              <w:rPr>
                <w:rFonts w:asciiTheme="minorEastAsia" w:hAnsiTheme="minorEastAsia"/>
                <w:szCs w:val="21"/>
              </w:rPr>
            </w:pPr>
            <w:r w:rsidRPr="00C5241A">
              <w:rPr>
                <w:rFonts w:asciiTheme="minorEastAsia" w:hAnsiTheme="minorEastAsia" w:hint="eastAsia"/>
                <w:szCs w:val="21"/>
              </w:rPr>
              <w:t>生活の安定確保</w:t>
            </w:r>
          </w:p>
        </w:tc>
        <w:tc>
          <w:tcPr>
            <w:tcW w:w="1691" w:type="dxa"/>
            <w:gridSpan w:val="4"/>
            <w:tcBorders>
              <w:bottom w:val="single" w:sz="4" w:space="0" w:color="auto"/>
            </w:tcBorders>
          </w:tcPr>
          <w:p w:rsidR="0015038E" w:rsidRDefault="0015038E" w:rsidP="000C127C">
            <w:pPr>
              <w:spacing w:line="260" w:lineRule="exact"/>
              <w:rPr>
                <w:rFonts w:asciiTheme="minorEastAsia" w:hAnsiTheme="minorEastAsia"/>
                <w:szCs w:val="21"/>
              </w:rPr>
            </w:pPr>
          </w:p>
          <w:p w:rsidR="00794AC9" w:rsidRPr="00C5241A" w:rsidRDefault="00794AC9" w:rsidP="000C127C">
            <w:pPr>
              <w:spacing w:line="260" w:lineRule="exact"/>
              <w:rPr>
                <w:rFonts w:asciiTheme="minorEastAsia" w:hAnsiTheme="minorEastAsia"/>
                <w:szCs w:val="21"/>
              </w:rPr>
            </w:pPr>
            <w:r w:rsidRPr="00C5241A">
              <w:rPr>
                <w:rFonts w:asciiTheme="minorEastAsia" w:hAnsiTheme="minorEastAsia" w:hint="eastAsia"/>
                <w:szCs w:val="21"/>
              </w:rPr>
              <w:t>罹災証明の交付</w:t>
            </w:r>
          </w:p>
        </w:tc>
        <w:tc>
          <w:tcPr>
            <w:tcW w:w="6431" w:type="dxa"/>
            <w:tcBorders>
              <w:bottom w:val="single" w:sz="4" w:space="0" w:color="auto"/>
            </w:tcBorders>
          </w:tcPr>
          <w:p w:rsidR="00794AC9" w:rsidRPr="00C5241A" w:rsidRDefault="00794AC9" w:rsidP="000C127C">
            <w:pPr>
              <w:spacing w:line="380" w:lineRule="exact"/>
              <w:rPr>
                <w:rFonts w:asciiTheme="minorEastAsia" w:hAnsiTheme="minorEastAsia"/>
                <w:szCs w:val="21"/>
              </w:rPr>
            </w:pPr>
            <w:r w:rsidRPr="00C5241A">
              <w:rPr>
                <w:rFonts w:asciiTheme="minorEastAsia" w:hAnsiTheme="minorEastAsia" w:hint="eastAsia"/>
                <w:szCs w:val="21"/>
              </w:rPr>
              <w:t>市は、発災後に応急危険判定の判定実施計画や判定結果を活用した住家被害の調査・判定を早期に実施することについて明記</w:t>
            </w:r>
          </w:p>
        </w:tc>
        <w:tc>
          <w:tcPr>
            <w:tcW w:w="3785" w:type="dxa"/>
            <w:tcBorders>
              <w:bottom w:val="single" w:sz="4" w:space="0" w:color="auto"/>
            </w:tcBorders>
          </w:tcPr>
          <w:p w:rsidR="00794AC9" w:rsidRPr="00C5241A" w:rsidRDefault="00794AC9" w:rsidP="000C127C">
            <w:pPr>
              <w:spacing w:line="380" w:lineRule="exact"/>
              <w:rPr>
                <w:rFonts w:asciiTheme="minorEastAsia" w:hAnsiTheme="minorEastAsia"/>
              </w:rPr>
            </w:pPr>
            <w:r w:rsidRPr="00C5241A">
              <w:rPr>
                <w:rFonts w:asciiTheme="minorEastAsia" w:hAnsiTheme="minorEastAsia" w:hint="eastAsia"/>
              </w:rPr>
              <w:t>岩手</w:t>
            </w:r>
            <w:r w:rsidRPr="00C5241A">
              <w:rPr>
                <w:rFonts w:asciiTheme="minorEastAsia" w:hAnsiTheme="minorEastAsia" w:hint="eastAsia"/>
                <w:szCs w:val="21"/>
              </w:rPr>
              <w:t>県地域防災計画の見直し(</w:t>
            </w:r>
            <w:r w:rsidRPr="00C5241A">
              <w:rPr>
                <w:rFonts w:asciiTheme="minorEastAsia" w:hAnsiTheme="minorEastAsia"/>
                <w:szCs w:val="21"/>
              </w:rPr>
              <w:t>R2.6</w:t>
            </w:r>
            <w:r w:rsidRPr="00C5241A">
              <w:rPr>
                <w:rFonts w:asciiTheme="minorEastAsia" w:hAnsiTheme="minorEastAsia" w:hint="eastAsia"/>
                <w:szCs w:val="21"/>
              </w:rPr>
              <w:t>)に伴う変更</w:t>
            </w:r>
          </w:p>
        </w:tc>
      </w:tr>
      <w:tr w:rsidR="00794AC9" w:rsidRPr="005F0A69" w:rsidTr="00794AC9">
        <w:trPr>
          <w:trHeight w:val="855"/>
        </w:trPr>
        <w:tc>
          <w:tcPr>
            <w:tcW w:w="852" w:type="dxa"/>
            <w:tcBorders>
              <w:bottom w:val="single" w:sz="4" w:space="0" w:color="auto"/>
            </w:tcBorders>
          </w:tcPr>
          <w:p w:rsidR="00794AC9" w:rsidRPr="00C5241A" w:rsidRDefault="00794AC9" w:rsidP="000C127C">
            <w:pPr>
              <w:spacing w:line="260" w:lineRule="exact"/>
              <w:jc w:val="center"/>
              <w:rPr>
                <w:rFonts w:asciiTheme="minorEastAsia" w:hAnsiTheme="minorEastAsia"/>
                <w:szCs w:val="21"/>
              </w:rPr>
            </w:pPr>
            <w:r w:rsidRPr="00C5241A">
              <w:rPr>
                <w:rFonts w:asciiTheme="minorEastAsia" w:hAnsiTheme="minorEastAsia" w:hint="eastAsia"/>
                <w:szCs w:val="21"/>
              </w:rPr>
              <w:t>２１５</w:t>
            </w:r>
          </w:p>
          <w:p w:rsidR="00794AC9" w:rsidRPr="00C5241A" w:rsidRDefault="00794AC9" w:rsidP="000C127C">
            <w:pPr>
              <w:spacing w:line="260" w:lineRule="exact"/>
              <w:jc w:val="center"/>
              <w:rPr>
                <w:rFonts w:asciiTheme="minorEastAsia" w:hAnsiTheme="minorEastAsia"/>
                <w:szCs w:val="21"/>
              </w:rPr>
            </w:pPr>
          </w:p>
        </w:tc>
        <w:tc>
          <w:tcPr>
            <w:tcW w:w="704" w:type="dxa"/>
            <w:tcBorders>
              <w:bottom w:val="single" w:sz="4" w:space="0" w:color="auto"/>
            </w:tcBorders>
          </w:tcPr>
          <w:p w:rsidR="00794AC9" w:rsidRPr="00C5241A" w:rsidRDefault="00794AC9" w:rsidP="000C127C">
            <w:pPr>
              <w:spacing w:line="260" w:lineRule="exact"/>
              <w:jc w:val="center"/>
              <w:rPr>
                <w:rFonts w:asciiTheme="minorEastAsia" w:hAnsiTheme="minorEastAsia"/>
                <w:szCs w:val="21"/>
              </w:rPr>
            </w:pPr>
            <w:r w:rsidRPr="00C5241A">
              <w:rPr>
                <w:rFonts w:asciiTheme="minorEastAsia" w:hAnsiTheme="minorEastAsia" w:hint="eastAsia"/>
                <w:szCs w:val="21"/>
              </w:rPr>
              <w:t>４</w:t>
            </w:r>
          </w:p>
        </w:tc>
        <w:tc>
          <w:tcPr>
            <w:tcW w:w="705" w:type="dxa"/>
            <w:tcBorders>
              <w:bottom w:val="single" w:sz="4" w:space="0" w:color="auto"/>
            </w:tcBorders>
          </w:tcPr>
          <w:p w:rsidR="00794AC9" w:rsidRPr="00C5241A" w:rsidRDefault="00794AC9" w:rsidP="000C127C">
            <w:pPr>
              <w:spacing w:line="260" w:lineRule="exact"/>
              <w:jc w:val="center"/>
              <w:rPr>
                <w:rFonts w:asciiTheme="minorEastAsia" w:hAnsiTheme="minorEastAsia"/>
                <w:szCs w:val="21"/>
              </w:rPr>
            </w:pPr>
            <w:r w:rsidRPr="00C5241A">
              <w:rPr>
                <w:rFonts w:asciiTheme="minorEastAsia" w:hAnsiTheme="minorEastAsia" w:hint="eastAsia"/>
                <w:szCs w:val="21"/>
              </w:rPr>
              <w:t>２</w:t>
            </w:r>
          </w:p>
        </w:tc>
        <w:tc>
          <w:tcPr>
            <w:tcW w:w="1000" w:type="dxa"/>
            <w:gridSpan w:val="2"/>
            <w:vMerge/>
            <w:tcBorders>
              <w:bottom w:val="single" w:sz="4" w:space="0" w:color="auto"/>
            </w:tcBorders>
          </w:tcPr>
          <w:p w:rsidR="00794AC9" w:rsidRPr="00C5241A" w:rsidRDefault="00794AC9" w:rsidP="000C127C">
            <w:pPr>
              <w:spacing w:line="260" w:lineRule="exact"/>
              <w:rPr>
                <w:rFonts w:asciiTheme="minorEastAsia" w:hAnsiTheme="minorEastAsia"/>
                <w:szCs w:val="21"/>
              </w:rPr>
            </w:pPr>
          </w:p>
        </w:tc>
        <w:tc>
          <w:tcPr>
            <w:tcW w:w="1691" w:type="dxa"/>
            <w:gridSpan w:val="4"/>
            <w:tcBorders>
              <w:bottom w:val="single" w:sz="4" w:space="0" w:color="auto"/>
            </w:tcBorders>
          </w:tcPr>
          <w:p w:rsidR="00794AC9" w:rsidRPr="00C5241A" w:rsidRDefault="00794AC9" w:rsidP="000C127C">
            <w:pPr>
              <w:spacing w:line="260" w:lineRule="exact"/>
              <w:rPr>
                <w:rFonts w:asciiTheme="minorEastAsia" w:hAnsiTheme="minorEastAsia"/>
                <w:szCs w:val="21"/>
              </w:rPr>
            </w:pPr>
            <w:r w:rsidRPr="00C5241A">
              <w:rPr>
                <w:rFonts w:asciiTheme="minorEastAsia" w:hAnsiTheme="minorEastAsia" w:hint="eastAsia"/>
                <w:szCs w:val="21"/>
              </w:rPr>
              <w:t>郵便局の行う災害特別事務取扱</w:t>
            </w:r>
          </w:p>
        </w:tc>
        <w:tc>
          <w:tcPr>
            <w:tcW w:w="6431" w:type="dxa"/>
            <w:tcBorders>
              <w:bottom w:val="single" w:sz="4" w:space="0" w:color="auto"/>
            </w:tcBorders>
          </w:tcPr>
          <w:p w:rsidR="00794AC9" w:rsidRPr="00C5241A" w:rsidRDefault="00794AC9" w:rsidP="000C127C">
            <w:pPr>
              <w:spacing w:line="380" w:lineRule="exact"/>
              <w:rPr>
                <w:rFonts w:asciiTheme="minorEastAsia" w:hAnsiTheme="minorEastAsia"/>
                <w:szCs w:val="21"/>
              </w:rPr>
            </w:pPr>
            <w:r w:rsidRPr="00C5241A">
              <w:rPr>
                <w:rFonts w:asciiTheme="minorEastAsia" w:hAnsiTheme="minorEastAsia" w:hint="eastAsia"/>
                <w:szCs w:val="21"/>
              </w:rPr>
              <w:t>災害救助法が適用された場合等における料金の免除等について明記</w:t>
            </w:r>
          </w:p>
        </w:tc>
        <w:tc>
          <w:tcPr>
            <w:tcW w:w="3785" w:type="dxa"/>
            <w:tcBorders>
              <w:bottom w:val="single" w:sz="4" w:space="0" w:color="auto"/>
            </w:tcBorders>
          </w:tcPr>
          <w:p w:rsidR="00794AC9" w:rsidRPr="00C5241A" w:rsidRDefault="00794AC9" w:rsidP="000C127C">
            <w:pPr>
              <w:spacing w:line="380" w:lineRule="exact"/>
              <w:rPr>
                <w:rFonts w:asciiTheme="minorEastAsia" w:hAnsiTheme="minorEastAsia"/>
              </w:rPr>
            </w:pPr>
            <w:r w:rsidRPr="00C5241A">
              <w:rPr>
                <w:rFonts w:asciiTheme="minorEastAsia" w:hAnsiTheme="minorEastAsia" w:hint="eastAsia"/>
              </w:rPr>
              <w:t>岩手</w:t>
            </w:r>
            <w:r w:rsidRPr="00C5241A">
              <w:rPr>
                <w:rFonts w:asciiTheme="minorEastAsia" w:hAnsiTheme="minorEastAsia" w:hint="eastAsia"/>
                <w:szCs w:val="21"/>
              </w:rPr>
              <w:t>県地域防災計画の見直しに伴う変更</w:t>
            </w:r>
          </w:p>
        </w:tc>
      </w:tr>
    </w:tbl>
    <w:p w:rsidR="00615060" w:rsidRPr="002D2895" w:rsidRDefault="00615060" w:rsidP="00615060">
      <w:pPr>
        <w:spacing w:line="210" w:lineRule="exact"/>
        <w:rPr>
          <w:rFonts w:asciiTheme="minorEastAsia" w:hAnsiTheme="minorEastAsia"/>
          <w:szCs w:val="21"/>
        </w:rPr>
      </w:pPr>
      <w:r w:rsidRPr="005F0A69">
        <w:rPr>
          <w:rFonts w:asciiTheme="minorEastAsia" w:hAnsiTheme="minorEastAsia" w:hint="eastAsia"/>
          <w:szCs w:val="21"/>
        </w:rPr>
        <w:t>備考</w:t>
      </w:r>
      <w:r>
        <w:rPr>
          <w:rFonts w:asciiTheme="minorEastAsia" w:hAnsiTheme="minorEastAsia" w:hint="eastAsia"/>
          <w:szCs w:val="21"/>
        </w:rPr>
        <w:t xml:space="preserve">　県地域防災計画の見直しに伴う変更については、国の防災基本計画における修正を踏まえた変更が主体である。</w:t>
      </w:r>
    </w:p>
    <w:p w:rsidR="00E24B4E" w:rsidRDefault="00E24B4E" w:rsidP="00270993">
      <w:pPr>
        <w:spacing w:line="240" w:lineRule="exact"/>
      </w:pPr>
      <w:r>
        <w:br w:type="page"/>
      </w:r>
    </w:p>
    <w:p w:rsidR="00C57022" w:rsidRPr="005F0A69" w:rsidRDefault="00C57022" w:rsidP="00783EDF">
      <w:pPr>
        <w:spacing w:line="240" w:lineRule="exact"/>
        <w:rPr>
          <w:rFonts w:asciiTheme="minorEastAsia" w:hAnsiTheme="minorEastAsia"/>
          <w:szCs w:val="21"/>
        </w:rPr>
      </w:pPr>
    </w:p>
    <w:p w:rsidR="00C57022" w:rsidRPr="005F0A69" w:rsidRDefault="004770B5" w:rsidP="00783EDF">
      <w:pPr>
        <w:spacing w:line="240" w:lineRule="exact"/>
        <w:jc w:val="center"/>
        <w:rPr>
          <w:rFonts w:asciiTheme="minorEastAsia" w:hAnsiTheme="minorEastAsia"/>
          <w:szCs w:val="21"/>
        </w:rPr>
      </w:pPr>
      <w:r w:rsidRPr="00DC69CD">
        <w:rPr>
          <w:rFonts w:asciiTheme="minorEastAsia" w:hAnsiTheme="minorEastAsia" w:hint="eastAsia"/>
          <w:sz w:val="24"/>
          <w:szCs w:val="21"/>
        </w:rPr>
        <w:t>花巻市地域防災計画変更概要書（</w:t>
      </w:r>
      <w:r>
        <w:rPr>
          <w:rFonts w:asciiTheme="minorEastAsia" w:hAnsiTheme="minorEastAsia" w:hint="eastAsia"/>
          <w:sz w:val="24"/>
          <w:szCs w:val="21"/>
        </w:rPr>
        <w:t>市独自の変更によるもの</w:t>
      </w:r>
      <w:r w:rsidRPr="00DC69CD">
        <w:rPr>
          <w:rFonts w:asciiTheme="minorEastAsia" w:hAnsiTheme="minorEastAsia" w:hint="eastAsia"/>
          <w:sz w:val="24"/>
          <w:szCs w:val="21"/>
        </w:rPr>
        <w:t>）</w:t>
      </w:r>
    </w:p>
    <w:tbl>
      <w:tblPr>
        <w:tblStyle w:val="a3"/>
        <w:tblW w:w="15163" w:type="dxa"/>
        <w:tblLook w:val="04A0" w:firstRow="1" w:lastRow="0" w:firstColumn="1" w:lastColumn="0" w:noHBand="0" w:noVBand="1"/>
      </w:tblPr>
      <w:tblGrid>
        <w:gridCol w:w="675"/>
        <w:gridCol w:w="709"/>
        <w:gridCol w:w="709"/>
        <w:gridCol w:w="1559"/>
        <w:gridCol w:w="6379"/>
        <w:gridCol w:w="5132"/>
      </w:tblGrid>
      <w:tr w:rsidR="00C57022" w:rsidRPr="005F0A69" w:rsidTr="00F5524E">
        <w:trPr>
          <w:trHeight w:hRule="exact" w:val="284"/>
        </w:trPr>
        <w:tc>
          <w:tcPr>
            <w:tcW w:w="675" w:type="dxa"/>
            <w:vAlign w:val="center"/>
          </w:tcPr>
          <w:p w:rsidR="00221966" w:rsidRPr="005F0A69" w:rsidRDefault="00C57022" w:rsidP="00737968">
            <w:pPr>
              <w:jc w:val="center"/>
              <w:rPr>
                <w:rFonts w:asciiTheme="minorEastAsia" w:hAnsiTheme="minorEastAsia"/>
                <w:szCs w:val="21"/>
              </w:rPr>
            </w:pPr>
            <w:r w:rsidRPr="005F0A69">
              <w:rPr>
                <w:rFonts w:asciiTheme="minorEastAsia" w:hAnsiTheme="minorEastAsia" w:hint="eastAsia"/>
                <w:szCs w:val="21"/>
              </w:rPr>
              <w:t>頁</w:t>
            </w:r>
          </w:p>
        </w:tc>
        <w:tc>
          <w:tcPr>
            <w:tcW w:w="709" w:type="dxa"/>
            <w:vAlign w:val="center"/>
          </w:tcPr>
          <w:p w:rsidR="00C57022" w:rsidRPr="005F0A69" w:rsidRDefault="0076739B" w:rsidP="00737968">
            <w:pPr>
              <w:jc w:val="center"/>
              <w:rPr>
                <w:rFonts w:asciiTheme="minorEastAsia" w:hAnsiTheme="minorEastAsia"/>
                <w:szCs w:val="21"/>
              </w:rPr>
            </w:pPr>
            <w:r>
              <w:rPr>
                <w:rFonts w:asciiTheme="minorEastAsia" w:hAnsiTheme="minorEastAsia" w:hint="eastAsia"/>
                <w:szCs w:val="21"/>
              </w:rPr>
              <w:t>章</w:t>
            </w:r>
          </w:p>
        </w:tc>
        <w:tc>
          <w:tcPr>
            <w:tcW w:w="709" w:type="dxa"/>
            <w:vAlign w:val="center"/>
          </w:tcPr>
          <w:p w:rsidR="00C57022" w:rsidRPr="005F0A69" w:rsidRDefault="0076739B" w:rsidP="00737968">
            <w:pPr>
              <w:jc w:val="center"/>
              <w:rPr>
                <w:rFonts w:asciiTheme="minorEastAsia" w:hAnsiTheme="minorEastAsia"/>
                <w:szCs w:val="21"/>
              </w:rPr>
            </w:pPr>
            <w:r>
              <w:rPr>
                <w:rFonts w:asciiTheme="minorEastAsia" w:hAnsiTheme="minorEastAsia" w:hint="eastAsia"/>
                <w:szCs w:val="21"/>
              </w:rPr>
              <w:t>節</w:t>
            </w:r>
          </w:p>
        </w:tc>
        <w:tc>
          <w:tcPr>
            <w:tcW w:w="1559" w:type="dxa"/>
            <w:vAlign w:val="center"/>
          </w:tcPr>
          <w:p w:rsidR="00C57022" w:rsidRPr="005F0A69" w:rsidRDefault="00C57022" w:rsidP="00737968">
            <w:pPr>
              <w:jc w:val="center"/>
              <w:rPr>
                <w:rFonts w:asciiTheme="minorEastAsia" w:hAnsiTheme="minorEastAsia"/>
                <w:szCs w:val="21"/>
              </w:rPr>
            </w:pPr>
            <w:r w:rsidRPr="005F0A69">
              <w:rPr>
                <w:rFonts w:asciiTheme="minorEastAsia" w:hAnsiTheme="minorEastAsia" w:hint="eastAsia"/>
                <w:szCs w:val="21"/>
              </w:rPr>
              <w:t>標　題</w:t>
            </w:r>
          </w:p>
        </w:tc>
        <w:tc>
          <w:tcPr>
            <w:tcW w:w="6379" w:type="dxa"/>
            <w:vAlign w:val="center"/>
          </w:tcPr>
          <w:p w:rsidR="00C57022" w:rsidRPr="005F0A69" w:rsidRDefault="00C57022" w:rsidP="00737968">
            <w:pPr>
              <w:jc w:val="center"/>
              <w:rPr>
                <w:rFonts w:asciiTheme="minorEastAsia" w:hAnsiTheme="minorEastAsia"/>
                <w:szCs w:val="21"/>
              </w:rPr>
            </w:pPr>
            <w:r w:rsidRPr="005F0A69">
              <w:rPr>
                <w:rFonts w:asciiTheme="minorEastAsia" w:hAnsiTheme="minorEastAsia" w:hint="eastAsia"/>
                <w:szCs w:val="21"/>
              </w:rPr>
              <w:t>変更概要</w:t>
            </w:r>
          </w:p>
        </w:tc>
        <w:tc>
          <w:tcPr>
            <w:tcW w:w="5132" w:type="dxa"/>
            <w:vAlign w:val="center"/>
          </w:tcPr>
          <w:p w:rsidR="00C57022" w:rsidRPr="005F0A69" w:rsidRDefault="00C57022" w:rsidP="00737968">
            <w:pPr>
              <w:jc w:val="center"/>
              <w:rPr>
                <w:rFonts w:asciiTheme="minorEastAsia" w:hAnsiTheme="minorEastAsia"/>
                <w:szCs w:val="21"/>
              </w:rPr>
            </w:pPr>
            <w:r w:rsidRPr="005F0A69">
              <w:rPr>
                <w:rFonts w:asciiTheme="minorEastAsia" w:hAnsiTheme="minorEastAsia" w:hint="eastAsia"/>
                <w:szCs w:val="21"/>
              </w:rPr>
              <w:t>変更理由</w:t>
            </w:r>
          </w:p>
        </w:tc>
      </w:tr>
      <w:tr w:rsidR="0076739B" w:rsidRPr="005F0A69" w:rsidTr="00DB43EC">
        <w:trPr>
          <w:trHeight w:hRule="exact" w:val="658"/>
        </w:trPr>
        <w:tc>
          <w:tcPr>
            <w:tcW w:w="675" w:type="dxa"/>
          </w:tcPr>
          <w:p w:rsidR="0076739B" w:rsidRDefault="0076739B" w:rsidP="0076739B">
            <w:pPr>
              <w:spacing w:line="260" w:lineRule="exact"/>
              <w:jc w:val="center"/>
              <w:rPr>
                <w:rFonts w:asciiTheme="minorEastAsia" w:hAnsiTheme="minorEastAsia"/>
                <w:szCs w:val="21"/>
              </w:rPr>
            </w:pPr>
            <w:r>
              <w:rPr>
                <w:rFonts w:asciiTheme="minorEastAsia" w:hAnsiTheme="minorEastAsia" w:hint="eastAsia"/>
                <w:szCs w:val="21"/>
              </w:rPr>
              <w:t>56～57</w:t>
            </w:r>
          </w:p>
        </w:tc>
        <w:tc>
          <w:tcPr>
            <w:tcW w:w="709" w:type="dxa"/>
          </w:tcPr>
          <w:p w:rsidR="0076739B" w:rsidRDefault="0076739B" w:rsidP="0076739B">
            <w:pPr>
              <w:spacing w:line="260" w:lineRule="exact"/>
              <w:jc w:val="center"/>
              <w:rPr>
                <w:rFonts w:asciiTheme="minorEastAsia" w:hAnsiTheme="minorEastAsia"/>
                <w:szCs w:val="21"/>
              </w:rPr>
            </w:pPr>
            <w:r>
              <w:rPr>
                <w:rFonts w:asciiTheme="minorEastAsia" w:hAnsiTheme="minorEastAsia" w:hint="eastAsia"/>
                <w:szCs w:val="21"/>
              </w:rPr>
              <w:t>３</w:t>
            </w:r>
          </w:p>
        </w:tc>
        <w:tc>
          <w:tcPr>
            <w:tcW w:w="709" w:type="dxa"/>
          </w:tcPr>
          <w:p w:rsidR="0076739B" w:rsidRDefault="0076739B" w:rsidP="0076739B">
            <w:pPr>
              <w:spacing w:line="260" w:lineRule="exact"/>
              <w:jc w:val="center"/>
              <w:rPr>
                <w:rFonts w:asciiTheme="minorEastAsia" w:hAnsiTheme="minorEastAsia"/>
                <w:szCs w:val="21"/>
              </w:rPr>
            </w:pPr>
            <w:r>
              <w:rPr>
                <w:rFonts w:asciiTheme="minorEastAsia" w:hAnsiTheme="minorEastAsia" w:hint="eastAsia"/>
                <w:szCs w:val="21"/>
              </w:rPr>
              <w:t>１</w:t>
            </w:r>
          </w:p>
        </w:tc>
        <w:tc>
          <w:tcPr>
            <w:tcW w:w="1559" w:type="dxa"/>
          </w:tcPr>
          <w:p w:rsidR="0076739B" w:rsidRPr="00956709" w:rsidRDefault="0076739B" w:rsidP="0076739B">
            <w:pPr>
              <w:spacing w:line="260" w:lineRule="exact"/>
              <w:rPr>
                <w:rFonts w:asciiTheme="minorEastAsia" w:hAnsiTheme="minorEastAsia"/>
                <w:szCs w:val="21"/>
              </w:rPr>
            </w:pPr>
            <w:r w:rsidRPr="00956709">
              <w:rPr>
                <w:rFonts w:asciiTheme="minorEastAsia" w:hAnsiTheme="minorEastAsia" w:hint="eastAsia"/>
                <w:szCs w:val="21"/>
              </w:rPr>
              <w:t>活動体制(災害警戒本部)</w:t>
            </w:r>
          </w:p>
        </w:tc>
        <w:tc>
          <w:tcPr>
            <w:tcW w:w="6379" w:type="dxa"/>
          </w:tcPr>
          <w:p w:rsidR="0076739B" w:rsidRPr="00956709" w:rsidRDefault="0076739B" w:rsidP="0076739B">
            <w:pPr>
              <w:spacing w:line="380" w:lineRule="exact"/>
              <w:rPr>
                <w:rFonts w:asciiTheme="minorEastAsia" w:hAnsiTheme="minorEastAsia"/>
                <w:szCs w:val="21"/>
              </w:rPr>
            </w:pPr>
            <w:r w:rsidRPr="00956709">
              <w:rPr>
                <w:rFonts w:asciiTheme="minorEastAsia" w:hAnsiTheme="minorEastAsia" w:hint="eastAsia"/>
                <w:szCs w:val="21"/>
              </w:rPr>
              <w:t>花巻市災害警戒本部設置基準の修正を明記</w:t>
            </w:r>
          </w:p>
        </w:tc>
        <w:tc>
          <w:tcPr>
            <w:tcW w:w="5132" w:type="dxa"/>
          </w:tcPr>
          <w:p w:rsidR="0076739B" w:rsidRPr="00956709" w:rsidRDefault="0076739B" w:rsidP="0076739B">
            <w:pPr>
              <w:spacing w:line="380" w:lineRule="exact"/>
              <w:rPr>
                <w:rFonts w:asciiTheme="minorEastAsia" w:hAnsiTheme="minorEastAsia"/>
              </w:rPr>
            </w:pPr>
            <w:r w:rsidRPr="00956709">
              <w:rPr>
                <w:rFonts w:asciiTheme="minorEastAsia" w:hAnsiTheme="minorEastAsia" w:hint="eastAsia"/>
                <w:szCs w:val="21"/>
              </w:rPr>
              <w:t>花巻市災害警戒本部設置規程との整合のための修正</w:t>
            </w:r>
          </w:p>
        </w:tc>
      </w:tr>
      <w:tr w:rsidR="0076739B" w:rsidRPr="000E48F8" w:rsidTr="00F5524E">
        <w:trPr>
          <w:trHeight w:hRule="exact" w:val="707"/>
        </w:trPr>
        <w:tc>
          <w:tcPr>
            <w:tcW w:w="675" w:type="dxa"/>
          </w:tcPr>
          <w:p w:rsidR="0076739B" w:rsidRDefault="0076739B" w:rsidP="0076739B">
            <w:pPr>
              <w:spacing w:line="260" w:lineRule="exact"/>
              <w:jc w:val="cente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8</w:t>
            </w:r>
            <w:r>
              <w:rPr>
                <w:rFonts w:asciiTheme="minorEastAsia" w:hAnsiTheme="minorEastAsia" w:hint="eastAsia"/>
                <w:szCs w:val="21"/>
              </w:rPr>
              <w:t>～5</w:t>
            </w:r>
            <w:r>
              <w:rPr>
                <w:rFonts w:asciiTheme="minorEastAsia" w:hAnsiTheme="minorEastAsia"/>
                <w:szCs w:val="21"/>
              </w:rPr>
              <w:t>9</w:t>
            </w:r>
          </w:p>
        </w:tc>
        <w:tc>
          <w:tcPr>
            <w:tcW w:w="709" w:type="dxa"/>
          </w:tcPr>
          <w:p w:rsidR="0076739B" w:rsidRDefault="0076739B" w:rsidP="0076739B">
            <w:pPr>
              <w:spacing w:line="260" w:lineRule="exact"/>
              <w:jc w:val="center"/>
              <w:rPr>
                <w:rFonts w:asciiTheme="minorEastAsia" w:hAnsiTheme="minorEastAsia"/>
                <w:szCs w:val="21"/>
              </w:rPr>
            </w:pPr>
            <w:r>
              <w:rPr>
                <w:rFonts w:asciiTheme="minorEastAsia" w:hAnsiTheme="minorEastAsia" w:hint="eastAsia"/>
                <w:szCs w:val="21"/>
              </w:rPr>
              <w:t>３</w:t>
            </w:r>
          </w:p>
        </w:tc>
        <w:tc>
          <w:tcPr>
            <w:tcW w:w="709" w:type="dxa"/>
          </w:tcPr>
          <w:p w:rsidR="0076739B" w:rsidRDefault="0076739B" w:rsidP="0076739B">
            <w:pPr>
              <w:spacing w:line="260" w:lineRule="exact"/>
              <w:jc w:val="center"/>
              <w:rPr>
                <w:rFonts w:asciiTheme="minorEastAsia" w:hAnsiTheme="minorEastAsia"/>
                <w:szCs w:val="21"/>
              </w:rPr>
            </w:pPr>
            <w:r>
              <w:rPr>
                <w:rFonts w:asciiTheme="minorEastAsia" w:hAnsiTheme="minorEastAsia" w:hint="eastAsia"/>
                <w:szCs w:val="21"/>
              </w:rPr>
              <w:t>１</w:t>
            </w:r>
          </w:p>
        </w:tc>
        <w:tc>
          <w:tcPr>
            <w:tcW w:w="1559" w:type="dxa"/>
          </w:tcPr>
          <w:p w:rsidR="0076739B" w:rsidRPr="00956709" w:rsidRDefault="0076739B" w:rsidP="0076739B">
            <w:pPr>
              <w:spacing w:line="260" w:lineRule="exact"/>
              <w:rPr>
                <w:rFonts w:asciiTheme="minorEastAsia" w:hAnsiTheme="minorEastAsia"/>
                <w:szCs w:val="21"/>
              </w:rPr>
            </w:pPr>
            <w:r w:rsidRPr="00956709">
              <w:rPr>
                <w:rFonts w:asciiTheme="minorEastAsia" w:hAnsiTheme="minorEastAsia" w:hint="eastAsia"/>
                <w:szCs w:val="21"/>
              </w:rPr>
              <w:t>活動体制(災害対策本部)</w:t>
            </w:r>
          </w:p>
        </w:tc>
        <w:tc>
          <w:tcPr>
            <w:tcW w:w="6379" w:type="dxa"/>
          </w:tcPr>
          <w:p w:rsidR="0076739B" w:rsidRPr="00956709" w:rsidRDefault="0076739B" w:rsidP="0076739B">
            <w:pPr>
              <w:spacing w:line="380" w:lineRule="exact"/>
              <w:rPr>
                <w:rFonts w:asciiTheme="minorEastAsia" w:hAnsiTheme="minorEastAsia"/>
                <w:szCs w:val="21"/>
              </w:rPr>
            </w:pPr>
            <w:r w:rsidRPr="00956709">
              <w:rPr>
                <w:rFonts w:asciiTheme="minorEastAsia" w:hAnsiTheme="minorEastAsia" w:hint="eastAsia"/>
                <w:szCs w:val="21"/>
              </w:rPr>
              <w:t>花巻市災害対策本部配備基準の修正を明記</w:t>
            </w:r>
          </w:p>
        </w:tc>
        <w:tc>
          <w:tcPr>
            <w:tcW w:w="5132" w:type="dxa"/>
          </w:tcPr>
          <w:p w:rsidR="0076739B" w:rsidRPr="00956709" w:rsidRDefault="0076739B" w:rsidP="0076739B">
            <w:pPr>
              <w:spacing w:line="380" w:lineRule="exact"/>
              <w:rPr>
                <w:rFonts w:asciiTheme="minorEastAsia" w:hAnsiTheme="minorEastAsia"/>
              </w:rPr>
            </w:pPr>
            <w:r w:rsidRPr="00956709">
              <w:rPr>
                <w:rFonts w:asciiTheme="minorEastAsia" w:hAnsiTheme="minorEastAsia" w:hint="eastAsia"/>
                <w:szCs w:val="21"/>
              </w:rPr>
              <w:t>花巻市災害対策本部設置規程との整合のための修正</w:t>
            </w:r>
          </w:p>
        </w:tc>
      </w:tr>
      <w:tr w:rsidR="00E30037" w:rsidRPr="000E48F8" w:rsidTr="00BA4E56">
        <w:trPr>
          <w:trHeight w:hRule="exact" w:val="610"/>
        </w:trPr>
        <w:tc>
          <w:tcPr>
            <w:tcW w:w="675" w:type="dxa"/>
            <w:vMerge w:val="restart"/>
          </w:tcPr>
          <w:p w:rsidR="00E30037" w:rsidRPr="005F0A69" w:rsidRDefault="00E30037" w:rsidP="0076739B">
            <w:pPr>
              <w:spacing w:line="260" w:lineRule="exact"/>
              <w:jc w:val="center"/>
              <w:rPr>
                <w:rFonts w:asciiTheme="minorEastAsia" w:hAnsiTheme="minorEastAsia"/>
                <w:szCs w:val="21"/>
              </w:rPr>
            </w:pPr>
            <w:r>
              <w:rPr>
                <w:rFonts w:asciiTheme="minorEastAsia" w:hAnsiTheme="minorEastAsia" w:hint="eastAsia"/>
                <w:szCs w:val="21"/>
              </w:rPr>
              <w:t>３０</w:t>
            </w:r>
          </w:p>
        </w:tc>
        <w:tc>
          <w:tcPr>
            <w:tcW w:w="709" w:type="dxa"/>
            <w:vMerge w:val="restart"/>
          </w:tcPr>
          <w:p w:rsidR="00E30037" w:rsidRPr="001D5973" w:rsidRDefault="00E30037" w:rsidP="0076739B">
            <w:pPr>
              <w:spacing w:line="260" w:lineRule="exact"/>
              <w:jc w:val="center"/>
              <w:rPr>
                <w:rFonts w:asciiTheme="minorEastAsia" w:hAnsiTheme="minorEastAsia"/>
                <w:szCs w:val="21"/>
              </w:rPr>
            </w:pPr>
            <w:r>
              <w:rPr>
                <w:rFonts w:asciiTheme="minorEastAsia" w:hAnsiTheme="minorEastAsia" w:hint="eastAsia"/>
                <w:szCs w:val="21"/>
              </w:rPr>
              <w:t>６</w:t>
            </w:r>
          </w:p>
        </w:tc>
        <w:tc>
          <w:tcPr>
            <w:tcW w:w="709" w:type="dxa"/>
            <w:vMerge w:val="restart"/>
          </w:tcPr>
          <w:p w:rsidR="00E30037" w:rsidRPr="001D5973" w:rsidRDefault="00E30037" w:rsidP="0076739B">
            <w:pPr>
              <w:spacing w:line="260" w:lineRule="exact"/>
              <w:jc w:val="center"/>
              <w:rPr>
                <w:rFonts w:asciiTheme="minorEastAsia" w:hAnsiTheme="minorEastAsia"/>
                <w:szCs w:val="21"/>
              </w:rPr>
            </w:pPr>
            <w:r>
              <w:rPr>
                <w:rFonts w:asciiTheme="minorEastAsia" w:hAnsiTheme="minorEastAsia" w:hint="eastAsia"/>
                <w:szCs w:val="21"/>
              </w:rPr>
              <w:t>－</w:t>
            </w:r>
          </w:p>
        </w:tc>
        <w:tc>
          <w:tcPr>
            <w:tcW w:w="1559" w:type="dxa"/>
            <w:vMerge w:val="restart"/>
          </w:tcPr>
          <w:p w:rsidR="00E30037" w:rsidRDefault="00E30037" w:rsidP="0076739B">
            <w:pPr>
              <w:spacing w:line="260" w:lineRule="exact"/>
              <w:rPr>
                <w:rFonts w:asciiTheme="minorEastAsia" w:hAnsiTheme="minorEastAsia"/>
                <w:szCs w:val="21"/>
              </w:rPr>
            </w:pPr>
            <w:r>
              <w:rPr>
                <w:rFonts w:asciiTheme="minorEastAsia" w:hAnsiTheme="minorEastAsia" w:hint="eastAsia"/>
                <w:szCs w:val="21"/>
              </w:rPr>
              <w:t>(資料編)</w:t>
            </w:r>
          </w:p>
          <w:p w:rsidR="00E30037" w:rsidRPr="001D5973" w:rsidRDefault="00E30037" w:rsidP="00D92E36">
            <w:pPr>
              <w:spacing w:line="260" w:lineRule="exact"/>
              <w:rPr>
                <w:rFonts w:asciiTheme="minorEastAsia" w:hAnsiTheme="minorEastAsia"/>
                <w:szCs w:val="21"/>
              </w:rPr>
            </w:pPr>
            <w:r>
              <w:rPr>
                <w:rFonts w:asciiTheme="minorEastAsia" w:hAnsiTheme="minorEastAsia" w:hint="eastAsia"/>
                <w:szCs w:val="21"/>
              </w:rPr>
              <w:t>避難対象地域及び避難場所の変更</w:t>
            </w:r>
          </w:p>
        </w:tc>
        <w:tc>
          <w:tcPr>
            <w:tcW w:w="6379" w:type="dxa"/>
          </w:tcPr>
          <w:p w:rsidR="00E30037" w:rsidRPr="000E48F8" w:rsidRDefault="00E30037" w:rsidP="00BA4E56">
            <w:pPr>
              <w:spacing w:line="260" w:lineRule="exact"/>
              <w:rPr>
                <w:rFonts w:asciiTheme="minorEastAsia" w:hAnsiTheme="minorEastAsia"/>
                <w:szCs w:val="21"/>
              </w:rPr>
            </w:pPr>
            <w:r>
              <w:rPr>
                <w:rFonts w:asciiTheme="minorEastAsia" w:hAnsiTheme="minorEastAsia" w:hint="eastAsia"/>
                <w:szCs w:val="21"/>
              </w:rPr>
              <w:t>新堀第１～８行政区の指定緊急避難場所は洪水時、石鳥谷東部土地改良区、盛岡南ゴルフ倶楽部、戸塚森森林公園駐車場に変更</w:t>
            </w:r>
          </w:p>
        </w:tc>
        <w:tc>
          <w:tcPr>
            <w:tcW w:w="5132" w:type="dxa"/>
          </w:tcPr>
          <w:p w:rsidR="00E30037" w:rsidRPr="00D92E36" w:rsidRDefault="00E30037" w:rsidP="0076739B">
            <w:pPr>
              <w:spacing w:line="260" w:lineRule="exact"/>
              <w:rPr>
                <w:rFonts w:asciiTheme="minorEastAsia" w:hAnsiTheme="minorEastAsia"/>
                <w:szCs w:val="21"/>
              </w:rPr>
            </w:pPr>
            <w:r>
              <w:rPr>
                <w:rFonts w:asciiTheme="minorEastAsia" w:hAnsiTheme="minorEastAsia" w:hint="eastAsia"/>
                <w:szCs w:val="21"/>
              </w:rPr>
              <w:t>新堀第１～８行政区の指定緊急避難場所の見直しに伴う修正</w:t>
            </w:r>
          </w:p>
        </w:tc>
      </w:tr>
      <w:tr w:rsidR="00E30037" w:rsidRPr="000E48F8" w:rsidTr="00E30037">
        <w:trPr>
          <w:trHeight w:hRule="exact" w:val="650"/>
        </w:trPr>
        <w:tc>
          <w:tcPr>
            <w:tcW w:w="675" w:type="dxa"/>
            <w:vMerge/>
          </w:tcPr>
          <w:p w:rsidR="00E30037" w:rsidRDefault="00E30037" w:rsidP="0076739B">
            <w:pPr>
              <w:spacing w:line="260" w:lineRule="exact"/>
              <w:jc w:val="center"/>
              <w:rPr>
                <w:rFonts w:asciiTheme="minorEastAsia" w:hAnsiTheme="minorEastAsia"/>
                <w:szCs w:val="21"/>
              </w:rPr>
            </w:pPr>
          </w:p>
        </w:tc>
        <w:tc>
          <w:tcPr>
            <w:tcW w:w="709" w:type="dxa"/>
            <w:vMerge/>
          </w:tcPr>
          <w:p w:rsidR="00E30037" w:rsidRDefault="00E30037" w:rsidP="0076739B">
            <w:pPr>
              <w:spacing w:line="260" w:lineRule="exact"/>
              <w:jc w:val="center"/>
              <w:rPr>
                <w:rFonts w:asciiTheme="minorEastAsia" w:hAnsiTheme="minorEastAsia"/>
                <w:szCs w:val="21"/>
              </w:rPr>
            </w:pPr>
          </w:p>
        </w:tc>
        <w:tc>
          <w:tcPr>
            <w:tcW w:w="709" w:type="dxa"/>
            <w:vMerge/>
          </w:tcPr>
          <w:p w:rsidR="00E30037" w:rsidRDefault="00E30037" w:rsidP="0076739B">
            <w:pPr>
              <w:spacing w:line="260" w:lineRule="exact"/>
              <w:jc w:val="center"/>
              <w:rPr>
                <w:rFonts w:asciiTheme="minorEastAsia" w:hAnsiTheme="minorEastAsia"/>
                <w:szCs w:val="21"/>
              </w:rPr>
            </w:pPr>
          </w:p>
        </w:tc>
        <w:tc>
          <w:tcPr>
            <w:tcW w:w="1559" w:type="dxa"/>
            <w:vMerge/>
          </w:tcPr>
          <w:p w:rsidR="00E30037" w:rsidRDefault="00E30037" w:rsidP="0076739B">
            <w:pPr>
              <w:spacing w:line="260" w:lineRule="exact"/>
              <w:rPr>
                <w:rFonts w:asciiTheme="minorEastAsia" w:hAnsiTheme="minorEastAsia"/>
                <w:szCs w:val="21"/>
              </w:rPr>
            </w:pPr>
          </w:p>
        </w:tc>
        <w:tc>
          <w:tcPr>
            <w:tcW w:w="6379" w:type="dxa"/>
          </w:tcPr>
          <w:p w:rsidR="00E30037" w:rsidRDefault="00E30037" w:rsidP="00BA4E56">
            <w:pPr>
              <w:spacing w:line="260" w:lineRule="exact"/>
              <w:rPr>
                <w:rFonts w:asciiTheme="minorEastAsia" w:hAnsiTheme="minorEastAsia"/>
                <w:szCs w:val="21"/>
              </w:rPr>
            </w:pPr>
            <w:r>
              <w:rPr>
                <w:rFonts w:asciiTheme="minorEastAsia" w:hAnsiTheme="minorEastAsia" w:hint="eastAsia"/>
                <w:szCs w:val="21"/>
              </w:rPr>
              <w:t>石鳥谷第１～６区、第15～19行政区の指定緊急避難場所は洪水時、石鳥谷アイスアリーナに変更</w:t>
            </w:r>
          </w:p>
        </w:tc>
        <w:tc>
          <w:tcPr>
            <w:tcW w:w="5132" w:type="dxa"/>
          </w:tcPr>
          <w:p w:rsidR="00E30037" w:rsidRDefault="00E30037" w:rsidP="0076739B">
            <w:pPr>
              <w:spacing w:line="260" w:lineRule="exact"/>
              <w:rPr>
                <w:rFonts w:asciiTheme="minorEastAsia" w:hAnsiTheme="minorEastAsia"/>
                <w:szCs w:val="21"/>
              </w:rPr>
            </w:pPr>
            <w:r>
              <w:rPr>
                <w:rFonts w:asciiTheme="minorEastAsia" w:hAnsiTheme="minorEastAsia" w:hint="eastAsia"/>
                <w:szCs w:val="21"/>
              </w:rPr>
              <w:t>石鳥谷第１～６区、第15～19行政区の指定緊急避難場所の見直しに伴う変更</w:t>
            </w:r>
          </w:p>
        </w:tc>
      </w:tr>
      <w:tr w:rsidR="00E30037" w:rsidRPr="000E48F8" w:rsidTr="00E30037">
        <w:trPr>
          <w:trHeight w:hRule="exact" w:val="635"/>
        </w:trPr>
        <w:tc>
          <w:tcPr>
            <w:tcW w:w="675" w:type="dxa"/>
            <w:vMerge/>
          </w:tcPr>
          <w:p w:rsidR="00E30037" w:rsidRDefault="00E30037" w:rsidP="0076739B">
            <w:pPr>
              <w:spacing w:line="260" w:lineRule="exact"/>
              <w:jc w:val="center"/>
              <w:rPr>
                <w:rFonts w:asciiTheme="minorEastAsia" w:hAnsiTheme="minorEastAsia"/>
                <w:szCs w:val="21"/>
              </w:rPr>
            </w:pPr>
          </w:p>
        </w:tc>
        <w:tc>
          <w:tcPr>
            <w:tcW w:w="709" w:type="dxa"/>
            <w:vMerge/>
          </w:tcPr>
          <w:p w:rsidR="00E30037" w:rsidRDefault="00E30037" w:rsidP="0076739B">
            <w:pPr>
              <w:spacing w:line="260" w:lineRule="exact"/>
              <w:jc w:val="center"/>
              <w:rPr>
                <w:rFonts w:asciiTheme="minorEastAsia" w:hAnsiTheme="minorEastAsia"/>
                <w:szCs w:val="21"/>
              </w:rPr>
            </w:pPr>
          </w:p>
        </w:tc>
        <w:tc>
          <w:tcPr>
            <w:tcW w:w="709" w:type="dxa"/>
            <w:vMerge/>
          </w:tcPr>
          <w:p w:rsidR="00E30037" w:rsidRDefault="00E30037" w:rsidP="0076739B">
            <w:pPr>
              <w:spacing w:line="260" w:lineRule="exact"/>
              <w:jc w:val="center"/>
              <w:rPr>
                <w:rFonts w:asciiTheme="minorEastAsia" w:hAnsiTheme="minorEastAsia"/>
                <w:szCs w:val="21"/>
              </w:rPr>
            </w:pPr>
          </w:p>
        </w:tc>
        <w:tc>
          <w:tcPr>
            <w:tcW w:w="1559" w:type="dxa"/>
            <w:vMerge/>
          </w:tcPr>
          <w:p w:rsidR="00E30037" w:rsidRDefault="00E30037" w:rsidP="0076739B">
            <w:pPr>
              <w:spacing w:line="260" w:lineRule="exact"/>
              <w:rPr>
                <w:rFonts w:asciiTheme="minorEastAsia" w:hAnsiTheme="minorEastAsia"/>
                <w:szCs w:val="21"/>
              </w:rPr>
            </w:pPr>
          </w:p>
        </w:tc>
        <w:tc>
          <w:tcPr>
            <w:tcW w:w="6379" w:type="dxa"/>
          </w:tcPr>
          <w:p w:rsidR="00E30037" w:rsidRDefault="00E30037" w:rsidP="00E30037">
            <w:pPr>
              <w:spacing w:line="260" w:lineRule="exact"/>
              <w:rPr>
                <w:rFonts w:asciiTheme="minorEastAsia" w:hAnsiTheme="minorEastAsia"/>
                <w:szCs w:val="21"/>
              </w:rPr>
            </w:pPr>
            <w:r>
              <w:rPr>
                <w:rFonts w:asciiTheme="minorEastAsia" w:hAnsiTheme="minorEastAsia" w:hint="eastAsia"/>
                <w:szCs w:val="21"/>
              </w:rPr>
              <w:t>八重畑第１～１２行政区の指定緊急避難場所は洪水時、花巻農業高校、愛農農場及び石鳥谷球場駐車場に変更</w:t>
            </w:r>
          </w:p>
        </w:tc>
        <w:tc>
          <w:tcPr>
            <w:tcW w:w="5132" w:type="dxa"/>
          </w:tcPr>
          <w:p w:rsidR="00E30037" w:rsidRDefault="00E30037" w:rsidP="0076739B">
            <w:pPr>
              <w:spacing w:line="260" w:lineRule="exact"/>
              <w:rPr>
                <w:rFonts w:asciiTheme="minorEastAsia" w:hAnsiTheme="minorEastAsia"/>
                <w:szCs w:val="21"/>
              </w:rPr>
            </w:pPr>
            <w:r>
              <w:rPr>
                <w:rFonts w:asciiTheme="minorEastAsia" w:hAnsiTheme="minorEastAsia" w:hint="eastAsia"/>
                <w:szCs w:val="21"/>
              </w:rPr>
              <w:t>八重畑第１～１２行政区の指定緊急避難場所の見直しに伴う変更</w:t>
            </w:r>
          </w:p>
        </w:tc>
      </w:tr>
      <w:tr w:rsidR="00E30037" w:rsidRPr="000E48F8" w:rsidTr="001F4211">
        <w:trPr>
          <w:trHeight w:val="641"/>
        </w:trPr>
        <w:tc>
          <w:tcPr>
            <w:tcW w:w="675" w:type="dxa"/>
            <w:vMerge/>
            <w:tcBorders>
              <w:bottom w:val="single" w:sz="4" w:space="0" w:color="auto"/>
            </w:tcBorders>
          </w:tcPr>
          <w:p w:rsidR="00E30037" w:rsidRDefault="00E30037" w:rsidP="0076739B">
            <w:pPr>
              <w:spacing w:line="260" w:lineRule="exact"/>
              <w:jc w:val="center"/>
              <w:rPr>
                <w:rFonts w:asciiTheme="minorEastAsia" w:hAnsiTheme="minorEastAsia"/>
                <w:szCs w:val="21"/>
              </w:rPr>
            </w:pPr>
          </w:p>
        </w:tc>
        <w:tc>
          <w:tcPr>
            <w:tcW w:w="709" w:type="dxa"/>
            <w:vMerge/>
            <w:tcBorders>
              <w:bottom w:val="single" w:sz="4" w:space="0" w:color="auto"/>
            </w:tcBorders>
          </w:tcPr>
          <w:p w:rsidR="00E30037" w:rsidRDefault="00E30037" w:rsidP="0076739B">
            <w:pPr>
              <w:spacing w:line="260" w:lineRule="exact"/>
              <w:jc w:val="center"/>
              <w:rPr>
                <w:rFonts w:asciiTheme="minorEastAsia" w:hAnsiTheme="minorEastAsia"/>
                <w:szCs w:val="21"/>
              </w:rPr>
            </w:pPr>
          </w:p>
        </w:tc>
        <w:tc>
          <w:tcPr>
            <w:tcW w:w="709" w:type="dxa"/>
            <w:vMerge/>
            <w:tcBorders>
              <w:bottom w:val="single" w:sz="4" w:space="0" w:color="auto"/>
            </w:tcBorders>
          </w:tcPr>
          <w:p w:rsidR="00E30037" w:rsidRDefault="00E30037" w:rsidP="0076739B">
            <w:pPr>
              <w:spacing w:line="260" w:lineRule="exact"/>
              <w:jc w:val="center"/>
              <w:rPr>
                <w:rFonts w:asciiTheme="minorEastAsia" w:hAnsiTheme="minorEastAsia"/>
                <w:szCs w:val="21"/>
              </w:rPr>
            </w:pPr>
          </w:p>
        </w:tc>
        <w:tc>
          <w:tcPr>
            <w:tcW w:w="1559" w:type="dxa"/>
            <w:vMerge/>
            <w:tcBorders>
              <w:bottom w:val="single" w:sz="4" w:space="0" w:color="auto"/>
            </w:tcBorders>
          </w:tcPr>
          <w:p w:rsidR="00E30037" w:rsidRDefault="00E30037" w:rsidP="0076739B">
            <w:pPr>
              <w:spacing w:line="260" w:lineRule="exact"/>
              <w:rPr>
                <w:rFonts w:asciiTheme="minorEastAsia" w:hAnsiTheme="minorEastAsia"/>
                <w:szCs w:val="21"/>
              </w:rPr>
            </w:pPr>
          </w:p>
        </w:tc>
        <w:tc>
          <w:tcPr>
            <w:tcW w:w="6379" w:type="dxa"/>
            <w:tcBorders>
              <w:bottom w:val="single" w:sz="4" w:space="0" w:color="auto"/>
            </w:tcBorders>
          </w:tcPr>
          <w:p w:rsidR="00E30037" w:rsidRDefault="00E30037" w:rsidP="00E30037">
            <w:pPr>
              <w:spacing w:line="260" w:lineRule="exact"/>
              <w:rPr>
                <w:rFonts w:asciiTheme="minorEastAsia" w:hAnsiTheme="minorEastAsia"/>
                <w:szCs w:val="21"/>
              </w:rPr>
            </w:pPr>
            <w:r>
              <w:rPr>
                <w:rFonts w:asciiTheme="minorEastAsia" w:hAnsiTheme="minorEastAsia" w:hint="eastAsia"/>
                <w:szCs w:val="21"/>
              </w:rPr>
              <w:t>小山田第１～４行政区の指定緊急避難場所は軽井沢公民館に変更</w:t>
            </w:r>
          </w:p>
        </w:tc>
        <w:tc>
          <w:tcPr>
            <w:tcW w:w="5132" w:type="dxa"/>
            <w:tcBorders>
              <w:bottom w:val="single" w:sz="4" w:space="0" w:color="auto"/>
            </w:tcBorders>
          </w:tcPr>
          <w:p w:rsidR="00E30037" w:rsidRDefault="001F4211" w:rsidP="0076739B">
            <w:pPr>
              <w:spacing w:line="260" w:lineRule="exact"/>
              <w:rPr>
                <w:rFonts w:asciiTheme="minorEastAsia" w:hAnsiTheme="minorEastAsia"/>
                <w:szCs w:val="21"/>
              </w:rPr>
            </w:pPr>
            <w:r>
              <w:rPr>
                <w:rFonts w:asciiTheme="minorEastAsia" w:hAnsiTheme="minorEastAsia" w:hint="eastAsia"/>
                <w:szCs w:val="21"/>
              </w:rPr>
              <w:t>小山田第１～４行政区の指定緊急避難場所の見直しに伴う変更</w:t>
            </w:r>
          </w:p>
        </w:tc>
      </w:tr>
    </w:tbl>
    <w:p w:rsidR="002D2895" w:rsidRDefault="002D2895" w:rsidP="0090046F">
      <w:pPr>
        <w:spacing w:line="230" w:lineRule="exact"/>
        <w:rPr>
          <w:rFonts w:asciiTheme="minorEastAsia" w:hAnsiTheme="minorEastAsia"/>
          <w:szCs w:val="21"/>
        </w:rPr>
      </w:pPr>
    </w:p>
    <w:p w:rsidR="00615060" w:rsidRDefault="00615060" w:rsidP="00615060">
      <w:pPr>
        <w:spacing w:line="240" w:lineRule="exact"/>
      </w:pPr>
    </w:p>
    <w:p w:rsidR="00615060" w:rsidRDefault="00615060" w:rsidP="0090046F">
      <w:pPr>
        <w:spacing w:line="230" w:lineRule="exact"/>
        <w:rPr>
          <w:rFonts w:asciiTheme="minorEastAsia" w:hAnsiTheme="minorEastAsia"/>
          <w:szCs w:val="21"/>
        </w:rPr>
      </w:pPr>
    </w:p>
    <w:p w:rsidR="001F4211" w:rsidRDefault="001F4211" w:rsidP="0090046F">
      <w:pPr>
        <w:spacing w:line="230" w:lineRule="exact"/>
        <w:rPr>
          <w:rFonts w:asciiTheme="minorEastAsia" w:hAnsiTheme="minorEastAsia"/>
          <w:szCs w:val="21"/>
        </w:rPr>
      </w:pPr>
    </w:p>
    <w:p w:rsidR="001F4211" w:rsidRDefault="001F4211" w:rsidP="0090046F">
      <w:pPr>
        <w:spacing w:line="230" w:lineRule="exact"/>
        <w:rPr>
          <w:rFonts w:asciiTheme="minorEastAsia" w:hAnsiTheme="minorEastAsia"/>
          <w:szCs w:val="21"/>
        </w:rPr>
      </w:pPr>
    </w:p>
    <w:p w:rsidR="001F4211" w:rsidRDefault="001F4211" w:rsidP="0090046F">
      <w:pPr>
        <w:spacing w:line="230" w:lineRule="exact"/>
        <w:rPr>
          <w:rFonts w:asciiTheme="minorEastAsia" w:hAnsiTheme="minorEastAsia"/>
          <w:szCs w:val="21"/>
        </w:rPr>
      </w:pPr>
    </w:p>
    <w:p w:rsidR="001F4211" w:rsidRDefault="001F4211" w:rsidP="0090046F">
      <w:pPr>
        <w:spacing w:line="230" w:lineRule="exact"/>
        <w:rPr>
          <w:rFonts w:asciiTheme="minorEastAsia" w:hAnsiTheme="minorEastAsia"/>
          <w:szCs w:val="21"/>
        </w:rPr>
      </w:pPr>
    </w:p>
    <w:p w:rsidR="001F4211" w:rsidRDefault="001F4211" w:rsidP="0090046F">
      <w:pPr>
        <w:spacing w:line="230" w:lineRule="exact"/>
        <w:rPr>
          <w:rFonts w:asciiTheme="minorEastAsia" w:hAnsiTheme="minorEastAsia"/>
          <w:szCs w:val="21"/>
        </w:rPr>
      </w:pPr>
    </w:p>
    <w:p w:rsidR="001F4211" w:rsidRDefault="001F4211" w:rsidP="0090046F">
      <w:pPr>
        <w:spacing w:line="230" w:lineRule="exact"/>
        <w:rPr>
          <w:rFonts w:asciiTheme="minorEastAsia" w:hAnsiTheme="minorEastAsia"/>
          <w:szCs w:val="21"/>
        </w:rPr>
      </w:pPr>
    </w:p>
    <w:p w:rsidR="001F4211" w:rsidRDefault="001F4211" w:rsidP="0090046F">
      <w:pPr>
        <w:spacing w:line="230" w:lineRule="exact"/>
        <w:rPr>
          <w:rFonts w:asciiTheme="minorEastAsia" w:hAnsiTheme="minorEastAsia"/>
          <w:szCs w:val="21"/>
        </w:rPr>
      </w:pPr>
    </w:p>
    <w:p w:rsidR="001F4211" w:rsidRDefault="001F4211" w:rsidP="0090046F">
      <w:pPr>
        <w:spacing w:line="230" w:lineRule="exact"/>
        <w:rPr>
          <w:rFonts w:asciiTheme="minorEastAsia" w:hAnsiTheme="minorEastAsia"/>
          <w:szCs w:val="21"/>
        </w:rPr>
      </w:pPr>
    </w:p>
    <w:p w:rsidR="001F4211" w:rsidRDefault="001F4211" w:rsidP="0090046F">
      <w:pPr>
        <w:spacing w:line="230" w:lineRule="exact"/>
        <w:rPr>
          <w:rFonts w:asciiTheme="minorEastAsia" w:hAnsiTheme="minorEastAsia"/>
          <w:szCs w:val="21"/>
        </w:rPr>
      </w:pPr>
    </w:p>
    <w:p w:rsidR="001F4211" w:rsidRDefault="001F4211" w:rsidP="0090046F">
      <w:pPr>
        <w:spacing w:line="230" w:lineRule="exact"/>
        <w:rPr>
          <w:rFonts w:asciiTheme="minorEastAsia" w:hAnsiTheme="minorEastAsia"/>
          <w:szCs w:val="21"/>
        </w:rPr>
      </w:pPr>
    </w:p>
    <w:p w:rsidR="001F4211" w:rsidRDefault="001F4211" w:rsidP="0090046F">
      <w:pPr>
        <w:spacing w:line="230" w:lineRule="exact"/>
        <w:rPr>
          <w:rFonts w:asciiTheme="minorEastAsia" w:hAnsiTheme="minorEastAsia"/>
          <w:szCs w:val="21"/>
        </w:rPr>
      </w:pPr>
    </w:p>
    <w:p w:rsidR="001F4211" w:rsidRDefault="001F4211" w:rsidP="0090046F">
      <w:pPr>
        <w:spacing w:line="230" w:lineRule="exact"/>
        <w:rPr>
          <w:rFonts w:asciiTheme="minorEastAsia" w:hAnsiTheme="minorEastAsia"/>
          <w:szCs w:val="21"/>
        </w:rPr>
      </w:pPr>
    </w:p>
    <w:p w:rsidR="001F4211" w:rsidRDefault="001F4211" w:rsidP="0090046F">
      <w:pPr>
        <w:spacing w:line="230" w:lineRule="exact"/>
        <w:rPr>
          <w:rFonts w:asciiTheme="minorEastAsia" w:hAnsiTheme="minorEastAsia"/>
          <w:szCs w:val="21"/>
        </w:rPr>
      </w:pPr>
    </w:p>
    <w:p w:rsidR="001F4211" w:rsidRDefault="001F4211" w:rsidP="0090046F">
      <w:pPr>
        <w:spacing w:line="230" w:lineRule="exact"/>
        <w:rPr>
          <w:rFonts w:asciiTheme="minorEastAsia" w:hAnsiTheme="minorEastAsia"/>
          <w:szCs w:val="21"/>
        </w:rPr>
      </w:pPr>
    </w:p>
    <w:p w:rsidR="00615060" w:rsidRDefault="00615060" w:rsidP="0090046F">
      <w:pPr>
        <w:spacing w:line="230" w:lineRule="exact"/>
        <w:rPr>
          <w:rFonts w:asciiTheme="minorEastAsia" w:hAnsiTheme="minorEastAsia"/>
          <w:szCs w:val="21"/>
        </w:rPr>
      </w:pPr>
    </w:p>
    <w:p w:rsidR="00615060" w:rsidRDefault="00615060" w:rsidP="0090046F">
      <w:pPr>
        <w:spacing w:line="230" w:lineRule="exact"/>
        <w:rPr>
          <w:rFonts w:asciiTheme="minorEastAsia" w:hAnsiTheme="minorEastAsia"/>
          <w:szCs w:val="21"/>
        </w:rPr>
      </w:pPr>
    </w:p>
    <w:p w:rsidR="002D2895" w:rsidRPr="00D92E36" w:rsidRDefault="00D92E36" w:rsidP="00D92E36">
      <w:pPr>
        <w:spacing w:line="240" w:lineRule="exact"/>
        <w:jc w:val="center"/>
        <w:rPr>
          <w:rFonts w:asciiTheme="minorEastAsia" w:hAnsiTheme="minorEastAsia"/>
          <w:szCs w:val="21"/>
        </w:rPr>
      </w:pPr>
      <w:r w:rsidRPr="00DC69CD">
        <w:rPr>
          <w:rFonts w:asciiTheme="minorEastAsia" w:hAnsiTheme="minorEastAsia" w:hint="eastAsia"/>
          <w:sz w:val="24"/>
          <w:szCs w:val="21"/>
        </w:rPr>
        <w:t>花巻市地域防災計画変更概要書（</w:t>
      </w:r>
      <w:r>
        <w:rPr>
          <w:rFonts w:asciiTheme="minorEastAsia" w:hAnsiTheme="minorEastAsia" w:hint="eastAsia"/>
          <w:sz w:val="24"/>
          <w:szCs w:val="21"/>
        </w:rPr>
        <w:t>その他の見直し</w:t>
      </w:r>
      <w:r w:rsidRPr="00DC69CD">
        <w:rPr>
          <w:rFonts w:asciiTheme="minorEastAsia" w:hAnsiTheme="minorEastAsia" w:hint="eastAsia"/>
          <w:sz w:val="24"/>
          <w:szCs w:val="21"/>
        </w:rPr>
        <w:t>）</w:t>
      </w:r>
    </w:p>
    <w:tbl>
      <w:tblPr>
        <w:tblStyle w:val="a3"/>
        <w:tblW w:w="15417" w:type="dxa"/>
        <w:tblLook w:val="04A0" w:firstRow="1" w:lastRow="0" w:firstColumn="1" w:lastColumn="0" w:noHBand="0" w:noVBand="1"/>
      </w:tblPr>
      <w:tblGrid>
        <w:gridCol w:w="846"/>
        <w:gridCol w:w="538"/>
        <w:gridCol w:w="709"/>
        <w:gridCol w:w="1559"/>
        <w:gridCol w:w="6662"/>
        <w:gridCol w:w="5103"/>
      </w:tblGrid>
      <w:tr w:rsidR="002D2895" w:rsidRPr="005F0A69" w:rsidTr="006F21AB">
        <w:trPr>
          <w:trHeight w:hRule="exact" w:val="284"/>
        </w:trPr>
        <w:tc>
          <w:tcPr>
            <w:tcW w:w="846" w:type="dxa"/>
            <w:vAlign w:val="center"/>
          </w:tcPr>
          <w:p w:rsidR="002D2895" w:rsidRPr="005F0A69" w:rsidRDefault="002D2895" w:rsidP="00855F66">
            <w:pPr>
              <w:jc w:val="center"/>
              <w:rPr>
                <w:rFonts w:asciiTheme="minorEastAsia" w:hAnsiTheme="minorEastAsia"/>
                <w:szCs w:val="21"/>
              </w:rPr>
            </w:pPr>
            <w:r w:rsidRPr="005F0A69">
              <w:rPr>
                <w:rFonts w:asciiTheme="minorEastAsia" w:hAnsiTheme="minorEastAsia" w:hint="eastAsia"/>
                <w:szCs w:val="21"/>
              </w:rPr>
              <w:t>頁</w:t>
            </w:r>
          </w:p>
        </w:tc>
        <w:tc>
          <w:tcPr>
            <w:tcW w:w="538" w:type="dxa"/>
            <w:vAlign w:val="center"/>
          </w:tcPr>
          <w:p w:rsidR="002D2895" w:rsidRPr="005F0A69" w:rsidRDefault="00D92E36" w:rsidP="00855F66">
            <w:pPr>
              <w:jc w:val="center"/>
              <w:rPr>
                <w:rFonts w:asciiTheme="minorEastAsia" w:hAnsiTheme="minorEastAsia"/>
                <w:szCs w:val="21"/>
              </w:rPr>
            </w:pPr>
            <w:r>
              <w:rPr>
                <w:rFonts w:asciiTheme="minorEastAsia" w:hAnsiTheme="minorEastAsia" w:hint="eastAsia"/>
                <w:szCs w:val="21"/>
              </w:rPr>
              <w:t>章</w:t>
            </w:r>
          </w:p>
        </w:tc>
        <w:tc>
          <w:tcPr>
            <w:tcW w:w="709" w:type="dxa"/>
            <w:vAlign w:val="center"/>
          </w:tcPr>
          <w:p w:rsidR="002D2895" w:rsidRPr="005F0A69" w:rsidRDefault="00D92E36" w:rsidP="00855F66">
            <w:pPr>
              <w:jc w:val="center"/>
              <w:rPr>
                <w:rFonts w:asciiTheme="minorEastAsia" w:hAnsiTheme="minorEastAsia"/>
                <w:szCs w:val="21"/>
              </w:rPr>
            </w:pPr>
            <w:r>
              <w:rPr>
                <w:rFonts w:asciiTheme="minorEastAsia" w:hAnsiTheme="minorEastAsia" w:hint="eastAsia"/>
                <w:szCs w:val="21"/>
              </w:rPr>
              <w:t>節</w:t>
            </w:r>
          </w:p>
        </w:tc>
        <w:tc>
          <w:tcPr>
            <w:tcW w:w="1559" w:type="dxa"/>
            <w:vAlign w:val="center"/>
          </w:tcPr>
          <w:p w:rsidR="002D2895" w:rsidRPr="005F0A69" w:rsidRDefault="002D2895" w:rsidP="00855F66">
            <w:pPr>
              <w:jc w:val="center"/>
              <w:rPr>
                <w:rFonts w:asciiTheme="minorEastAsia" w:hAnsiTheme="minorEastAsia"/>
                <w:szCs w:val="21"/>
              </w:rPr>
            </w:pPr>
            <w:r w:rsidRPr="005F0A69">
              <w:rPr>
                <w:rFonts w:asciiTheme="minorEastAsia" w:hAnsiTheme="minorEastAsia" w:hint="eastAsia"/>
                <w:szCs w:val="21"/>
              </w:rPr>
              <w:t>標　題</w:t>
            </w:r>
          </w:p>
        </w:tc>
        <w:tc>
          <w:tcPr>
            <w:tcW w:w="6662" w:type="dxa"/>
            <w:vAlign w:val="center"/>
          </w:tcPr>
          <w:p w:rsidR="002D2895" w:rsidRPr="005F0A69" w:rsidRDefault="002D2895" w:rsidP="00855F66">
            <w:pPr>
              <w:jc w:val="center"/>
              <w:rPr>
                <w:rFonts w:asciiTheme="minorEastAsia" w:hAnsiTheme="minorEastAsia"/>
                <w:szCs w:val="21"/>
              </w:rPr>
            </w:pPr>
            <w:r w:rsidRPr="005F0A69">
              <w:rPr>
                <w:rFonts w:asciiTheme="minorEastAsia" w:hAnsiTheme="minorEastAsia" w:hint="eastAsia"/>
                <w:szCs w:val="21"/>
              </w:rPr>
              <w:t>変更概要</w:t>
            </w:r>
          </w:p>
        </w:tc>
        <w:tc>
          <w:tcPr>
            <w:tcW w:w="5103" w:type="dxa"/>
            <w:vAlign w:val="center"/>
          </w:tcPr>
          <w:p w:rsidR="002D2895" w:rsidRPr="005F0A69" w:rsidRDefault="002D2895" w:rsidP="00855F66">
            <w:pPr>
              <w:jc w:val="center"/>
              <w:rPr>
                <w:rFonts w:asciiTheme="minorEastAsia" w:hAnsiTheme="minorEastAsia"/>
                <w:szCs w:val="21"/>
              </w:rPr>
            </w:pPr>
            <w:r w:rsidRPr="005F0A69">
              <w:rPr>
                <w:rFonts w:asciiTheme="minorEastAsia" w:hAnsiTheme="minorEastAsia" w:hint="eastAsia"/>
                <w:szCs w:val="21"/>
              </w:rPr>
              <w:t>変更理由</w:t>
            </w:r>
          </w:p>
        </w:tc>
      </w:tr>
      <w:tr w:rsidR="000E48F8" w:rsidRPr="005F0A69" w:rsidTr="006F21AB">
        <w:trPr>
          <w:trHeight w:val="602"/>
        </w:trPr>
        <w:tc>
          <w:tcPr>
            <w:tcW w:w="846" w:type="dxa"/>
          </w:tcPr>
          <w:p w:rsidR="00D92E36" w:rsidRDefault="00D92E36" w:rsidP="0006654E">
            <w:pPr>
              <w:spacing w:line="210" w:lineRule="exact"/>
              <w:jc w:val="center"/>
              <w:rPr>
                <w:rFonts w:asciiTheme="minorEastAsia" w:hAnsiTheme="minorEastAsia"/>
                <w:szCs w:val="21"/>
              </w:rPr>
            </w:pPr>
          </w:p>
          <w:p w:rsidR="000E48F8" w:rsidRPr="005F0A69" w:rsidRDefault="00D92E36" w:rsidP="0006654E">
            <w:pPr>
              <w:spacing w:line="210" w:lineRule="exact"/>
              <w:jc w:val="center"/>
              <w:rPr>
                <w:rFonts w:asciiTheme="minorEastAsia" w:hAnsiTheme="minorEastAsia"/>
                <w:szCs w:val="21"/>
              </w:rPr>
            </w:pPr>
            <w:r>
              <w:rPr>
                <w:rFonts w:asciiTheme="minorEastAsia" w:hAnsiTheme="minorEastAsia" w:hint="eastAsia"/>
                <w:szCs w:val="21"/>
              </w:rPr>
              <w:t>－</w:t>
            </w:r>
          </w:p>
        </w:tc>
        <w:tc>
          <w:tcPr>
            <w:tcW w:w="538" w:type="dxa"/>
          </w:tcPr>
          <w:p w:rsidR="000E48F8" w:rsidRDefault="000E48F8" w:rsidP="0006654E">
            <w:pPr>
              <w:spacing w:line="210" w:lineRule="exact"/>
              <w:jc w:val="center"/>
              <w:rPr>
                <w:rFonts w:asciiTheme="minorEastAsia" w:hAnsiTheme="minorEastAsia"/>
                <w:szCs w:val="21"/>
              </w:rPr>
            </w:pPr>
          </w:p>
          <w:p w:rsidR="00D92E36" w:rsidRPr="00D92E36" w:rsidRDefault="00D92E36" w:rsidP="0006654E">
            <w:pPr>
              <w:spacing w:line="210" w:lineRule="exact"/>
              <w:jc w:val="center"/>
            </w:pPr>
            <w:r>
              <w:rPr>
                <w:rFonts w:asciiTheme="minorEastAsia" w:hAnsiTheme="minorEastAsia" w:hint="eastAsia"/>
                <w:szCs w:val="21"/>
              </w:rPr>
              <w:t>－</w:t>
            </w:r>
          </w:p>
        </w:tc>
        <w:tc>
          <w:tcPr>
            <w:tcW w:w="709" w:type="dxa"/>
          </w:tcPr>
          <w:p w:rsidR="000E48F8" w:rsidRDefault="000E48F8" w:rsidP="0006654E">
            <w:pPr>
              <w:spacing w:line="210" w:lineRule="exact"/>
              <w:jc w:val="center"/>
              <w:rPr>
                <w:rFonts w:asciiTheme="minorEastAsia" w:hAnsiTheme="minorEastAsia"/>
                <w:szCs w:val="21"/>
              </w:rPr>
            </w:pPr>
          </w:p>
          <w:p w:rsidR="00D92E36" w:rsidRPr="005F0A69" w:rsidRDefault="00D92E36" w:rsidP="0006654E">
            <w:pPr>
              <w:spacing w:line="210" w:lineRule="exact"/>
              <w:jc w:val="center"/>
              <w:rPr>
                <w:rFonts w:asciiTheme="minorEastAsia" w:hAnsiTheme="minorEastAsia"/>
                <w:szCs w:val="21"/>
              </w:rPr>
            </w:pPr>
            <w:r>
              <w:rPr>
                <w:rFonts w:asciiTheme="minorEastAsia" w:hAnsiTheme="minorEastAsia" w:hint="eastAsia"/>
                <w:szCs w:val="21"/>
              </w:rPr>
              <w:t>－</w:t>
            </w:r>
          </w:p>
        </w:tc>
        <w:tc>
          <w:tcPr>
            <w:tcW w:w="1559" w:type="dxa"/>
          </w:tcPr>
          <w:p w:rsidR="000E48F8" w:rsidRPr="005F0A69" w:rsidRDefault="000E48F8" w:rsidP="0006654E">
            <w:pPr>
              <w:spacing w:line="210" w:lineRule="exact"/>
              <w:rPr>
                <w:rFonts w:asciiTheme="minorEastAsia" w:hAnsiTheme="minorEastAsia"/>
                <w:szCs w:val="21"/>
              </w:rPr>
            </w:pPr>
          </w:p>
        </w:tc>
        <w:tc>
          <w:tcPr>
            <w:tcW w:w="6662" w:type="dxa"/>
          </w:tcPr>
          <w:p w:rsidR="00D92E36" w:rsidRDefault="00D92E36" w:rsidP="00D92E36">
            <w:pPr>
              <w:spacing w:line="210" w:lineRule="exact"/>
              <w:ind w:left="315" w:hangingChars="150" w:hanging="315"/>
              <w:rPr>
                <w:rFonts w:asciiTheme="minorEastAsia" w:hAnsiTheme="minorEastAsia"/>
                <w:szCs w:val="21"/>
              </w:rPr>
            </w:pPr>
          </w:p>
          <w:p w:rsidR="000E48F8" w:rsidRPr="005F0A69" w:rsidRDefault="00D92E36" w:rsidP="00D92E36">
            <w:pPr>
              <w:spacing w:line="210" w:lineRule="exact"/>
              <w:ind w:left="315" w:hangingChars="150" w:hanging="315"/>
              <w:rPr>
                <w:rFonts w:asciiTheme="minorEastAsia" w:hAnsiTheme="minorEastAsia"/>
                <w:szCs w:val="21"/>
              </w:rPr>
            </w:pPr>
            <w:r>
              <w:rPr>
                <w:rFonts w:asciiTheme="minorEastAsia" w:hAnsiTheme="minorEastAsia" w:hint="eastAsia"/>
                <w:szCs w:val="21"/>
              </w:rPr>
              <w:t>総合防災室　→　復興防災部防災課</w:t>
            </w:r>
            <w:r w:rsidR="00CC062C">
              <w:rPr>
                <w:rFonts w:asciiTheme="minorEastAsia" w:hAnsiTheme="minorEastAsia" w:hint="eastAsia"/>
                <w:szCs w:val="21"/>
              </w:rPr>
              <w:t>(変更)</w:t>
            </w:r>
          </w:p>
        </w:tc>
        <w:tc>
          <w:tcPr>
            <w:tcW w:w="5103" w:type="dxa"/>
          </w:tcPr>
          <w:p w:rsidR="00D92E36" w:rsidRDefault="00D92E36" w:rsidP="0006654E">
            <w:pPr>
              <w:spacing w:line="210" w:lineRule="exact"/>
              <w:rPr>
                <w:rFonts w:asciiTheme="minorEastAsia" w:hAnsiTheme="minorEastAsia"/>
                <w:szCs w:val="21"/>
              </w:rPr>
            </w:pPr>
          </w:p>
          <w:p w:rsidR="000E48F8" w:rsidRPr="005F0A69" w:rsidRDefault="00D92E36" w:rsidP="0006654E">
            <w:pPr>
              <w:spacing w:line="210" w:lineRule="exact"/>
              <w:rPr>
                <w:rFonts w:asciiTheme="minorEastAsia" w:hAnsiTheme="minorEastAsia"/>
                <w:szCs w:val="21"/>
              </w:rPr>
            </w:pPr>
            <w:r>
              <w:rPr>
                <w:rFonts w:asciiTheme="minorEastAsia" w:hAnsiTheme="minorEastAsia" w:hint="eastAsia"/>
                <w:szCs w:val="21"/>
              </w:rPr>
              <w:t>県の組織改編等に伴う修正</w:t>
            </w:r>
          </w:p>
        </w:tc>
      </w:tr>
      <w:tr w:rsidR="00662F22" w:rsidRPr="005F0A69" w:rsidTr="006F21AB">
        <w:trPr>
          <w:trHeight w:val="745"/>
        </w:trPr>
        <w:tc>
          <w:tcPr>
            <w:tcW w:w="846" w:type="dxa"/>
          </w:tcPr>
          <w:p w:rsidR="00662F22" w:rsidRDefault="00662F22" w:rsidP="00662F22">
            <w:pPr>
              <w:spacing w:line="210" w:lineRule="exact"/>
              <w:jc w:val="center"/>
              <w:rPr>
                <w:rFonts w:asciiTheme="minorEastAsia" w:hAnsiTheme="minorEastAsia"/>
                <w:szCs w:val="21"/>
              </w:rPr>
            </w:pPr>
          </w:p>
          <w:p w:rsidR="00662F22" w:rsidRPr="005F0A69" w:rsidRDefault="00662F22" w:rsidP="00662F22">
            <w:pPr>
              <w:spacing w:line="210" w:lineRule="exact"/>
              <w:jc w:val="center"/>
              <w:rPr>
                <w:rFonts w:asciiTheme="minorEastAsia" w:hAnsiTheme="minorEastAsia"/>
                <w:szCs w:val="21"/>
              </w:rPr>
            </w:pPr>
            <w:r>
              <w:rPr>
                <w:rFonts w:asciiTheme="minorEastAsia" w:hAnsiTheme="minorEastAsia" w:hint="eastAsia"/>
                <w:szCs w:val="21"/>
              </w:rPr>
              <w:t>－</w:t>
            </w:r>
          </w:p>
        </w:tc>
        <w:tc>
          <w:tcPr>
            <w:tcW w:w="538" w:type="dxa"/>
          </w:tcPr>
          <w:p w:rsidR="00662F22" w:rsidRDefault="00662F22" w:rsidP="00662F22">
            <w:pPr>
              <w:spacing w:line="210" w:lineRule="exact"/>
              <w:jc w:val="center"/>
              <w:rPr>
                <w:rFonts w:asciiTheme="minorEastAsia" w:hAnsiTheme="minorEastAsia"/>
                <w:szCs w:val="21"/>
              </w:rPr>
            </w:pPr>
          </w:p>
          <w:p w:rsidR="00662F22" w:rsidRPr="00D92E36" w:rsidRDefault="00662F22" w:rsidP="00662F22">
            <w:pPr>
              <w:spacing w:line="210" w:lineRule="exact"/>
              <w:jc w:val="center"/>
            </w:pPr>
            <w:r>
              <w:rPr>
                <w:rFonts w:asciiTheme="minorEastAsia" w:hAnsiTheme="minorEastAsia" w:hint="eastAsia"/>
                <w:szCs w:val="21"/>
              </w:rPr>
              <w:t>－</w:t>
            </w:r>
          </w:p>
        </w:tc>
        <w:tc>
          <w:tcPr>
            <w:tcW w:w="709" w:type="dxa"/>
          </w:tcPr>
          <w:p w:rsidR="00662F22" w:rsidRDefault="00662F22" w:rsidP="00662F22">
            <w:pPr>
              <w:spacing w:line="210" w:lineRule="exact"/>
              <w:jc w:val="center"/>
              <w:rPr>
                <w:rFonts w:asciiTheme="minorEastAsia" w:hAnsiTheme="minorEastAsia"/>
                <w:szCs w:val="21"/>
              </w:rPr>
            </w:pPr>
          </w:p>
          <w:p w:rsidR="00662F22" w:rsidRPr="005F0A69" w:rsidRDefault="00662F22" w:rsidP="00662F22">
            <w:pPr>
              <w:spacing w:line="210" w:lineRule="exact"/>
              <w:jc w:val="center"/>
              <w:rPr>
                <w:rFonts w:asciiTheme="minorEastAsia" w:hAnsiTheme="minorEastAsia"/>
                <w:szCs w:val="21"/>
              </w:rPr>
            </w:pPr>
            <w:r>
              <w:rPr>
                <w:rFonts w:asciiTheme="minorEastAsia" w:hAnsiTheme="minorEastAsia" w:hint="eastAsia"/>
                <w:szCs w:val="21"/>
              </w:rPr>
              <w:t>－</w:t>
            </w:r>
          </w:p>
        </w:tc>
        <w:tc>
          <w:tcPr>
            <w:tcW w:w="1559" w:type="dxa"/>
          </w:tcPr>
          <w:p w:rsidR="00662F22" w:rsidRPr="005F0A69" w:rsidRDefault="00662F22" w:rsidP="00662F22">
            <w:pPr>
              <w:spacing w:line="210" w:lineRule="exact"/>
              <w:rPr>
                <w:rFonts w:asciiTheme="minorEastAsia" w:hAnsiTheme="minorEastAsia"/>
                <w:szCs w:val="21"/>
              </w:rPr>
            </w:pPr>
          </w:p>
        </w:tc>
        <w:tc>
          <w:tcPr>
            <w:tcW w:w="6662" w:type="dxa"/>
          </w:tcPr>
          <w:p w:rsidR="00662F22" w:rsidRDefault="00662F22" w:rsidP="00662F22">
            <w:pPr>
              <w:spacing w:line="210" w:lineRule="exact"/>
              <w:ind w:left="315" w:hangingChars="150" w:hanging="315"/>
              <w:rPr>
                <w:rFonts w:asciiTheme="minorEastAsia" w:hAnsiTheme="minorEastAsia"/>
                <w:szCs w:val="21"/>
              </w:rPr>
            </w:pPr>
          </w:p>
          <w:p w:rsidR="00662F22" w:rsidRPr="005F0A69" w:rsidRDefault="00662F22" w:rsidP="00662F22">
            <w:pPr>
              <w:spacing w:line="210" w:lineRule="exact"/>
              <w:ind w:left="315" w:hangingChars="150" w:hanging="315"/>
              <w:rPr>
                <w:rFonts w:asciiTheme="minorEastAsia" w:hAnsiTheme="minorEastAsia"/>
                <w:szCs w:val="21"/>
              </w:rPr>
            </w:pPr>
            <w:r>
              <w:rPr>
                <w:rFonts w:asciiTheme="minorEastAsia" w:hAnsiTheme="minorEastAsia" w:hint="eastAsia"/>
                <w:szCs w:val="21"/>
              </w:rPr>
              <w:t>陸上自衛隊岩手駐屯地　→　陸上自衛隊岩手駐屯部隊</w:t>
            </w:r>
            <w:r w:rsidR="00CC062C">
              <w:rPr>
                <w:rFonts w:asciiTheme="minorEastAsia" w:hAnsiTheme="minorEastAsia" w:hint="eastAsia"/>
                <w:szCs w:val="21"/>
              </w:rPr>
              <w:t>(変更)</w:t>
            </w:r>
          </w:p>
        </w:tc>
        <w:tc>
          <w:tcPr>
            <w:tcW w:w="5103" w:type="dxa"/>
          </w:tcPr>
          <w:p w:rsidR="00662F22" w:rsidRDefault="00662F22" w:rsidP="00662F22">
            <w:pPr>
              <w:spacing w:line="210" w:lineRule="exact"/>
              <w:rPr>
                <w:rFonts w:asciiTheme="minorEastAsia" w:hAnsiTheme="minorEastAsia"/>
                <w:szCs w:val="21"/>
              </w:rPr>
            </w:pPr>
          </w:p>
          <w:p w:rsidR="00662F22" w:rsidRDefault="00702989" w:rsidP="00662F22">
            <w:pPr>
              <w:spacing w:line="210" w:lineRule="exact"/>
              <w:rPr>
                <w:rFonts w:asciiTheme="minorEastAsia" w:hAnsiTheme="minorEastAsia"/>
                <w:szCs w:val="21"/>
              </w:rPr>
            </w:pPr>
            <w:r>
              <w:rPr>
                <w:rFonts w:asciiTheme="minorEastAsia" w:hAnsiTheme="minorEastAsia" w:hint="eastAsia"/>
                <w:szCs w:val="21"/>
              </w:rPr>
              <w:t>県知事等の要請に基づく</w:t>
            </w:r>
            <w:r w:rsidR="00662F22">
              <w:rPr>
                <w:rFonts w:asciiTheme="minorEastAsia" w:hAnsiTheme="minorEastAsia" w:hint="eastAsia"/>
                <w:szCs w:val="21"/>
              </w:rPr>
              <w:t>災害派遣実施機関の名称</w:t>
            </w:r>
            <w:r>
              <w:rPr>
                <w:rFonts w:asciiTheme="minorEastAsia" w:hAnsiTheme="minorEastAsia" w:hint="eastAsia"/>
                <w:szCs w:val="21"/>
              </w:rPr>
              <w:t>を</w:t>
            </w:r>
            <w:r w:rsidR="00662F22">
              <w:rPr>
                <w:rFonts w:asciiTheme="minorEastAsia" w:hAnsiTheme="minorEastAsia" w:hint="eastAsia"/>
                <w:szCs w:val="21"/>
              </w:rPr>
              <w:t>実態に適合させるための修正</w:t>
            </w:r>
          </w:p>
          <w:p w:rsidR="00662F22" w:rsidRPr="00662F22" w:rsidRDefault="00662F22" w:rsidP="00662F22">
            <w:pPr>
              <w:spacing w:line="210" w:lineRule="exact"/>
              <w:rPr>
                <w:rFonts w:asciiTheme="minorEastAsia" w:hAnsiTheme="minorEastAsia"/>
                <w:szCs w:val="21"/>
              </w:rPr>
            </w:pPr>
          </w:p>
        </w:tc>
      </w:tr>
      <w:tr w:rsidR="00662F22" w:rsidRPr="005F0A69" w:rsidTr="006F21AB">
        <w:trPr>
          <w:trHeight w:val="765"/>
        </w:trPr>
        <w:tc>
          <w:tcPr>
            <w:tcW w:w="846" w:type="dxa"/>
          </w:tcPr>
          <w:p w:rsidR="00662F22" w:rsidRDefault="00662F22" w:rsidP="00662F22">
            <w:pPr>
              <w:spacing w:line="210" w:lineRule="exact"/>
              <w:jc w:val="center"/>
              <w:rPr>
                <w:rFonts w:asciiTheme="minorEastAsia" w:hAnsiTheme="minorEastAsia"/>
                <w:szCs w:val="21"/>
              </w:rPr>
            </w:pPr>
          </w:p>
          <w:p w:rsidR="00662F22" w:rsidRPr="005F0A69" w:rsidRDefault="009B52EA" w:rsidP="00662F22">
            <w:pPr>
              <w:spacing w:line="210" w:lineRule="exact"/>
              <w:jc w:val="center"/>
              <w:rPr>
                <w:rFonts w:asciiTheme="minorEastAsia" w:hAnsiTheme="minorEastAsia"/>
                <w:szCs w:val="21"/>
              </w:rPr>
            </w:pPr>
            <w:r>
              <w:rPr>
                <w:rFonts w:asciiTheme="minorEastAsia" w:hAnsiTheme="minorEastAsia" w:hint="eastAsia"/>
                <w:szCs w:val="21"/>
              </w:rPr>
              <w:t>－</w:t>
            </w:r>
          </w:p>
        </w:tc>
        <w:tc>
          <w:tcPr>
            <w:tcW w:w="538" w:type="dxa"/>
          </w:tcPr>
          <w:p w:rsidR="00662F22" w:rsidRDefault="00662F22" w:rsidP="00662F22">
            <w:pPr>
              <w:spacing w:line="210" w:lineRule="exact"/>
              <w:jc w:val="center"/>
              <w:rPr>
                <w:rFonts w:asciiTheme="minorEastAsia" w:hAnsiTheme="minorEastAsia"/>
                <w:szCs w:val="21"/>
              </w:rPr>
            </w:pPr>
          </w:p>
          <w:p w:rsidR="00662F22" w:rsidRPr="00D92E36" w:rsidRDefault="00662F22" w:rsidP="00662F22">
            <w:pPr>
              <w:spacing w:line="210" w:lineRule="exact"/>
              <w:jc w:val="center"/>
            </w:pPr>
            <w:r>
              <w:rPr>
                <w:rFonts w:asciiTheme="minorEastAsia" w:hAnsiTheme="minorEastAsia" w:hint="eastAsia"/>
                <w:szCs w:val="21"/>
              </w:rPr>
              <w:t>－</w:t>
            </w:r>
          </w:p>
        </w:tc>
        <w:tc>
          <w:tcPr>
            <w:tcW w:w="709" w:type="dxa"/>
          </w:tcPr>
          <w:p w:rsidR="00662F22" w:rsidRDefault="00662F22" w:rsidP="00662F22">
            <w:pPr>
              <w:spacing w:line="210" w:lineRule="exact"/>
              <w:jc w:val="center"/>
              <w:rPr>
                <w:rFonts w:asciiTheme="minorEastAsia" w:hAnsiTheme="minorEastAsia"/>
                <w:szCs w:val="21"/>
              </w:rPr>
            </w:pPr>
          </w:p>
          <w:p w:rsidR="00662F22" w:rsidRPr="005F0A69" w:rsidRDefault="00662F22" w:rsidP="00662F22">
            <w:pPr>
              <w:spacing w:line="210" w:lineRule="exact"/>
              <w:jc w:val="center"/>
              <w:rPr>
                <w:rFonts w:asciiTheme="minorEastAsia" w:hAnsiTheme="minorEastAsia"/>
                <w:szCs w:val="21"/>
              </w:rPr>
            </w:pPr>
            <w:r>
              <w:rPr>
                <w:rFonts w:asciiTheme="minorEastAsia" w:hAnsiTheme="minorEastAsia" w:hint="eastAsia"/>
                <w:szCs w:val="21"/>
              </w:rPr>
              <w:t>－</w:t>
            </w:r>
          </w:p>
        </w:tc>
        <w:tc>
          <w:tcPr>
            <w:tcW w:w="1559" w:type="dxa"/>
          </w:tcPr>
          <w:p w:rsidR="00662F22" w:rsidRPr="005F0A69" w:rsidRDefault="00662F22" w:rsidP="00662F22">
            <w:pPr>
              <w:spacing w:line="210" w:lineRule="exact"/>
              <w:rPr>
                <w:rFonts w:asciiTheme="minorEastAsia" w:hAnsiTheme="minorEastAsia"/>
                <w:szCs w:val="21"/>
              </w:rPr>
            </w:pPr>
          </w:p>
        </w:tc>
        <w:tc>
          <w:tcPr>
            <w:tcW w:w="6662" w:type="dxa"/>
          </w:tcPr>
          <w:p w:rsidR="00662F22" w:rsidRDefault="00662F22" w:rsidP="00662F22">
            <w:pPr>
              <w:spacing w:line="210" w:lineRule="exact"/>
              <w:ind w:left="315" w:hangingChars="150" w:hanging="315"/>
              <w:rPr>
                <w:rFonts w:asciiTheme="minorEastAsia" w:hAnsiTheme="minorEastAsia"/>
                <w:szCs w:val="21"/>
              </w:rPr>
            </w:pPr>
          </w:p>
          <w:p w:rsidR="00662F22" w:rsidRDefault="00662F22" w:rsidP="00662F22">
            <w:pPr>
              <w:spacing w:line="210" w:lineRule="exact"/>
              <w:ind w:left="315" w:hangingChars="150" w:hanging="315"/>
              <w:rPr>
                <w:rFonts w:asciiTheme="minorEastAsia" w:hAnsiTheme="minorEastAsia"/>
                <w:szCs w:val="21"/>
              </w:rPr>
            </w:pPr>
            <w:r>
              <w:rPr>
                <w:rFonts w:asciiTheme="minorEastAsia" w:hAnsiTheme="minorEastAsia" w:hint="eastAsia"/>
                <w:szCs w:val="21"/>
              </w:rPr>
              <w:t>東北電力(株)花北営業所　→　東北電力ネットワーク(株)花北電力</w:t>
            </w:r>
          </w:p>
          <w:p w:rsidR="00662F22" w:rsidRDefault="00662F22" w:rsidP="00662F22">
            <w:pPr>
              <w:spacing w:line="210" w:lineRule="exact"/>
              <w:ind w:leftChars="100" w:left="210" w:firstLineChars="1300" w:firstLine="2730"/>
              <w:rPr>
                <w:rFonts w:asciiTheme="minorEastAsia" w:hAnsiTheme="minorEastAsia"/>
                <w:szCs w:val="21"/>
              </w:rPr>
            </w:pPr>
            <w:r>
              <w:rPr>
                <w:rFonts w:asciiTheme="minorEastAsia" w:hAnsiTheme="minorEastAsia" w:hint="eastAsia"/>
                <w:szCs w:val="21"/>
              </w:rPr>
              <w:t>センター</w:t>
            </w:r>
            <w:r w:rsidR="00CC062C">
              <w:rPr>
                <w:rFonts w:asciiTheme="minorEastAsia" w:hAnsiTheme="minorEastAsia" w:hint="eastAsia"/>
                <w:szCs w:val="21"/>
              </w:rPr>
              <w:t>(変更)</w:t>
            </w:r>
            <w:bookmarkStart w:id="0" w:name="_GoBack"/>
            <w:bookmarkEnd w:id="0"/>
          </w:p>
          <w:p w:rsidR="00CC062C" w:rsidRDefault="00CC062C" w:rsidP="00CC062C">
            <w:pPr>
              <w:spacing w:line="210" w:lineRule="exact"/>
              <w:ind w:left="315" w:hangingChars="150" w:hanging="315"/>
              <w:rPr>
                <w:rFonts w:asciiTheme="minorEastAsia" w:hAnsiTheme="minorEastAsia"/>
                <w:szCs w:val="21"/>
              </w:rPr>
            </w:pPr>
            <w:r>
              <w:rPr>
                <w:rFonts w:asciiTheme="minorEastAsia" w:hAnsiTheme="minorEastAsia" w:hint="eastAsia"/>
                <w:szCs w:val="21"/>
              </w:rPr>
              <w:t>「東北電力ネットワーク(株)花北電力センター」と「東北電力(株)岩</w:t>
            </w:r>
          </w:p>
          <w:p w:rsidR="00CC062C" w:rsidRDefault="00CC062C" w:rsidP="00CC062C">
            <w:pPr>
              <w:spacing w:line="210" w:lineRule="exact"/>
              <w:ind w:left="315" w:hangingChars="150" w:hanging="315"/>
              <w:rPr>
                <w:rFonts w:asciiTheme="minorEastAsia" w:hAnsiTheme="minorEastAsia"/>
                <w:szCs w:val="21"/>
              </w:rPr>
            </w:pPr>
          </w:p>
          <w:p w:rsidR="00CC062C" w:rsidRPr="005F0A69" w:rsidRDefault="00CC062C" w:rsidP="00CC062C">
            <w:pPr>
              <w:spacing w:line="210" w:lineRule="exact"/>
              <w:ind w:left="315" w:hangingChars="150" w:hanging="315"/>
              <w:rPr>
                <w:rFonts w:asciiTheme="minorEastAsia" w:hAnsiTheme="minorEastAsia" w:hint="eastAsia"/>
                <w:szCs w:val="21"/>
              </w:rPr>
            </w:pPr>
            <w:r>
              <w:rPr>
                <w:rFonts w:asciiTheme="minorEastAsia" w:hAnsiTheme="minorEastAsia" w:hint="eastAsia"/>
                <w:szCs w:val="21"/>
              </w:rPr>
              <w:t>手支店」を併記</w:t>
            </w:r>
          </w:p>
        </w:tc>
        <w:tc>
          <w:tcPr>
            <w:tcW w:w="5103" w:type="dxa"/>
          </w:tcPr>
          <w:p w:rsidR="00662F22" w:rsidRDefault="00662F22" w:rsidP="00662F22">
            <w:pPr>
              <w:spacing w:line="210" w:lineRule="exact"/>
              <w:rPr>
                <w:rFonts w:asciiTheme="minorEastAsia" w:hAnsiTheme="minorEastAsia"/>
                <w:szCs w:val="21"/>
              </w:rPr>
            </w:pPr>
          </w:p>
          <w:p w:rsidR="00662F22" w:rsidRPr="005F0A69" w:rsidRDefault="00662F22" w:rsidP="00662F22">
            <w:pPr>
              <w:spacing w:line="210" w:lineRule="exact"/>
              <w:rPr>
                <w:rFonts w:asciiTheme="minorEastAsia" w:hAnsiTheme="minorEastAsia"/>
                <w:szCs w:val="21"/>
              </w:rPr>
            </w:pPr>
            <w:r>
              <w:rPr>
                <w:rFonts w:asciiTheme="minorEastAsia" w:hAnsiTheme="minorEastAsia" w:hint="eastAsia"/>
                <w:szCs w:val="21"/>
              </w:rPr>
              <w:t>組織の名称変更</w:t>
            </w:r>
            <w:r w:rsidR="00CC062C">
              <w:rPr>
                <w:rFonts w:asciiTheme="minorEastAsia" w:hAnsiTheme="minorEastAsia" w:hint="eastAsia"/>
                <w:szCs w:val="21"/>
              </w:rPr>
              <w:t>及び関係機関の要望</w:t>
            </w:r>
            <w:r>
              <w:rPr>
                <w:rFonts w:asciiTheme="minorEastAsia" w:hAnsiTheme="minorEastAsia" w:hint="eastAsia"/>
                <w:szCs w:val="21"/>
              </w:rPr>
              <w:t>に伴う修正</w:t>
            </w:r>
          </w:p>
        </w:tc>
      </w:tr>
      <w:tr w:rsidR="00662F22" w:rsidRPr="005F0A69" w:rsidTr="006F21AB">
        <w:trPr>
          <w:trHeight w:val="795"/>
        </w:trPr>
        <w:tc>
          <w:tcPr>
            <w:tcW w:w="846" w:type="dxa"/>
          </w:tcPr>
          <w:p w:rsidR="00662F22" w:rsidRPr="005F0A69" w:rsidRDefault="009B52EA" w:rsidP="00662F22">
            <w:pPr>
              <w:spacing w:line="210" w:lineRule="exact"/>
              <w:jc w:val="center"/>
              <w:rPr>
                <w:rFonts w:asciiTheme="minorEastAsia" w:hAnsiTheme="minorEastAsia"/>
                <w:szCs w:val="21"/>
              </w:rPr>
            </w:pPr>
            <w:r>
              <w:rPr>
                <w:rFonts w:asciiTheme="minorEastAsia" w:hAnsiTheme="minorEastAsia" w:hint="eastAsia"/>
                <w:szCs w:val="21"/>
              </w:rPr>
              <w:t>２３</w:t>
            </w:r>
          </w:p>
        </w:tc>
        <w:tc>
          <w:tcPr>
            <w:tcW w:w="538" w:type="dxa"/>
          </w:tcPr>
          <w:p w:rsidR="00662F22" w:rsidRPr="005F0A69" w:rsidRDefault="009B52EA" w:rsidP="00662F22">
            <w:pPr>
              <w:spacing w:line="210" w:lineRule="exact"/>
              <w:jc w:val="center"/>
              <w:rPr>
                <w:rFonts w:asciiTheme="minorEastAsia" w:hAnsiTheme="minorEastAsia"/>
                <w:szCs w:val="21"/>
              </w:rPr>
            </w:pPr>
            <w:r>
              <w:rPr>
                <w:rFonts w:asciiTheme="minorEastAsia" w:hAnsiTheme="minorEastAsia" w:hint="eastAsia"/>
                <w:szCs w:val="21"/>
              </w:rPr>
              <w:t>２</w:t>
            </w:r>
          </w:p>
        </w:tc>
        <w:tc>
          <w:tcPr>
            <w:tcW w:w="709" w:type="dxa"/>
          </w:tcPr>
          <w:p w:rsidR="00662F22" w:rsidRPr="005F0A69" w:rsidRDefault="009B52EA" w:rsidP="00662F22">
            <w:pPr>
              <w:spacing w:line="210" w:lineRule="exact"/>
              <w:jc w:val="center"/>
              <w:rPr>
                <w:rFonts w:asciiTheme="minorEastAsia" w:hAnsiTheme="minorEastAsia"/>
                <w:szCs w:val="21"/>
              </w:rPr>
            </w:pPr>
            <w:r>
              <w:rPr>
                <w:rFonts w:asciiTheme="minorEastAsia" w:hAnsiTheme="minorEastAsia" w:hint="eastAsia"/>
                <w:szCs w:val="21"/>
              </w:rPr>
              <w:t>５</w:t>
            </w:r>
          </w:p>
        </w:tc>
        <w:tc>
          <w:tcPr>
            <w:tcW w:w="1559" w:type="dxa"/>
          </w:tcPr>
          <w:p w:rsidR="00662F22" w:rsidRPr="005F0A69" w:rsidRDefault="006F21AB" w:rsidP="00662F22">
            <w:pPr>
              <w:spacing w:line="210" w:lineRule="exact"/>
              <w:rPr>
                <w:rFonts w:asciiTheme="minorEastAsia" w:hAnsiTheme="minorEastAsia"/>
                <w:szCs w:val="21"/>
              </w:rPr>
            </w:pPr>
            <w:r>
              <w:rPr>
                <w:rFonts w:asciiTheme="minorEastAsia" w:hAnsiTheme="minorEastAsia" w:hint="eastAsia"/>
                <w:szCs w:val="21"/>
              </w:rPr>
              <w:t>避難対策</w:t>
            </w:r>
          </w:p>
        </w:tc>
        <w:tc>
          <w:tcPr>
            <w:tcW w:w="6662" w:type="dxa"/>
          </w:tcPr>
          <w:p w:rsidR="009B52EA" w:rsidRDefault="009B52EA" w:rsidP="009B52EA">
            <w:pPr>
              <w:spacing w:line="210" w:lineRule="exact"/>
              <w:ind w:left="3255" w:hangingChars="1550" w:hanging="3255"/>
              <w:rPr>
                <w:rFonts w:asciiTheme="minorEastAsia" w:hAnsiTheme="minorEastAsia"/>
                <w:szCs w:val="21"/>
              </w:rPr>
            </w:pPr>
          </w:p>
          <w:p w:rsidR="00662F22" w:rsidRPr="005F0A69" w:rsidRDefault="009B52EA" w:rsidP="009B52EA">
            <w:pPr>
              <w:spacing w:line="210" w:lineRule="exact"/>
              <w:ind w:left="3255" w:hangingChars="1550" w:hanging="3255"/>
              <w:rPr>
                <w:rFonts w:asciiTheme="minorEastAsia" w:hAnsiTheme="minorEastAsia"/>
                <w:szCs w:val="21"/>
              </w:rPr>
            </w:pPr>
            <w:r>
              <w:rPr>
                <w:rFonts w:asciiTheme="minorEastAsia" w:hAnsiTheme="minorEastAsia" w:hint="eastAsia"/>
                <w:szCs w:val="21"/>
              </w:rPr>
              <w:t>国土地理院の災害種別記号　→　日本工業規格による災害種別一般図記号</w:t>
            </w:r>
          </w:p>
        </w:tc>
        <w:tc>
          <w:tcPr>
            <w:tcW w:w="5103" w:type="dxa"/>
          </w:tcPr>
          <w:p w:rsidR="009B52EA" w:rsidRDefault="009B52EA" w:rsidP="009B52EA">
            <w:pPr>
              <w:spacing w:line="210" w:lineRule="exact"/>
              <w:rPr>
                <w:rFonts w:asciiTheme="minorEastAsia" w:hAnsiTheme="minorEastAsia"/>
                <w:szCs w:val="21"/>
              </w:rPr>
            </w:pPr>
          </w:p>
          <w:p w:rsidR="00662F22" w:rsidRPr="005F0A69" w:rsidRDefault="00EE2ACA" w:rsidP="009B52EA">
            <w:pPr>
              <w:spacing w:line="210" w:lineRule="exact"/>
              <w:rPr>
                <w:rFonts w:asciiTheme="minorEastAsia" w:hAnsiTheme="minorEastAsia"/>
                <w:szCs w:val="21"/>
              </w:rPr>
            </w:pPr>
            <w:r>
              <w:rPr>
                <w:rFonts w:asciiTheme="minorEastAsia" w:hAnsiTheme="minorEastAsia" w:hint="eastAsia"/>
                <w:szCs w:val="21"/>
              </w:rPr>
              <w:t>日本工業規格による災害種別一般図記号の制定に伴う</w:t>
            </w:r>
            <w:r w:rsidR="009B52EA">
              <w:rPr>
                <w:rFonts w:asciiTheme="minorEastAsia" w:hAnsiTheme="minorEastAsia" w:hint="eastAsia"/>
                <w:szCs w:val="21"/>
              </w:rPr>
              <w:t>修正</w:t>
            </w:r>
          </w:p>
        </w:tc>
      </w:tr>
      <w:tr w:rsidR="007C4FBA" w:rsidRPr="005F0A69" w:rsidTr="006F21AB">
        <w:trPr>
          <w:trHeight w:val="720"/>
        </w:trPr>
        <w:tc>
          <w:tcPr>
            <w:tcW w:w="846" w:type="dxa"/>
          </w:tcPr>
          <w:p w:rsidR="007C4FBA" w:rsidRPr="005F0A69" w:rsidRDefault="007C4FBA" w:rsidP="007C4FBA">
            <w:pPr>
              <w:spacing w:line="210" w:lineRule="exact"/>
              <w:jc w:val="center"/>
              <w:rPr>
                <w:rFonts w:asciiTheme="minorEastAsia" w:hAnsiTheme="minorEastAsia"/>
                <w:szCs w:val="21"/>
              </w:rPr>
            </w:pPr>
            <w:r>
              <w:rPr>
                <w:rFonts w:asciiTheme="minorEastAsia" w:hAnsiTheme="minorEastAsia" w:hint="eastAsia"/>
                <w:szCs w:val="21"/>
              </w:rPr>
              <w:t>１７９</w:t>
            </w:r>
          </w:p>
        </w:tc>
        <w:tc>
          <w:tcPr>
            <w:tcW w:w="538" w:type="dxa"/>
          </w:tcPr>
          <w:p w:rsidR="007C4FBA" w:rsidRPr="005F0A69" w:rsidRDefault="007C4FBA" w:rsidP="007C4FBA">
            <w:pPr>
              <w:spacing w:line="210" w:lineRule="exact"/>
              <w:jc w:val="center"/>
              <w:rPr>
                <w:rFonts w:asciiTheme="minorEastAsia" w:hAnsiTheme="minorEastAsia"/>
                <w:szCs w:val="21"/>
              </w:rPr>
            </w:pPr>
            <w:r>
              <w:rPr>
                <w:rFonts w:asciiTheme="minorEastAsia" w:hAnsiTheme="minorEastAsia" w:hint="eastAsia"/>
                <w:szCs w:val="21"/>
              </w:rPr>
              <w:t>３</w:t>
            </w:r>
          </w:p>
        </w:tc>
        <w:tc>
          <w:tcPr>
            <w:tcW w:w="709" w:type="dxa"/>
          </w:tcPr>
          <w:p w:rsidR="007C4FBA" w:rsidRPr="005F0A69" w:rsidRDefault="007C4FBA" w:rsidP="007C4FBA">
            <w:pPr>
              <w:spacing w:line="210" w:lineRule="exact"/>
              <w:jc w:val="center"/>
              <w:rPr>
                <w:rFonts w:asciiTheme="minorEastAsia" w:hAnsiTheme="minorEastAsia"/>
                <w:szCs w:val="21"/>
              </w:rPr>
            </w:pPr>
            <w:r>
              <w:rPr>
                <w:rFonts w:asciiTheme="minorEastAsia" w:hAnsiTheme="minorEastAsia" w:hint="eastAsia"/>
                <w:szCs w:val="21"/>
              </w:rPr>
              <w:t>２４</w:t>
            </w:r>
          </w:p>
        </w:tc>
        <w:tc>
          <w:tcPr>
            <w:tcW w:w="1559" w:type="dxa"/>
          </w:tcPr>
          <w:p w:rsidR="007C4FBA" w:rsidRPr="005F0A69" w:rsidRDefault="007C4FBA" w:rsidP="007C4FBA">
            <w:pPr>
              <w:spacing w:line="210" w:lineRule="exact"/>
              <w:rPr>
                <w:rFonts w:asciiTheme="minorEastAsia" w:hAnsiTheme="minorEastAsia"/>
                <w:szCs w:val="21"/>
              </w:rPr>
            </w:pPr>
            <w:r>
              <w:rPr>
                <w:rFonts w:asciiTheme="minorEastAsia" w:hAnsiTheme="minorEastAsia" w:hint="eastAsia"/>
                <w:szCs w:val="21"/>
              </w:rPr>
              <w:t>農畜産物応急対策</w:t>
            </w:r>
          </w:p>
        </w:tc>
        <w:tc>
          <w:tcPr>
            <w:tcW w:w="6662" w:type="dxa"/>
          </w:tcPr>
          <w:p w:rsidR="007C4FBA" w:rsidRDefault="007C4FBA" w:rsidP="007C4FBA">
            <w:pPr>
              <w:spacing w:line="210" w:lineRule="exact"/>
              <w:ind w:left="315" w:hangingChars="150" w:hanging="315"/>
              <w:rPr>
                <w:rFonts w:asciiTheme="minorEastAsia" w:hAnsiTheme="minorEastAsia"/>
                <w:szCs w:val="21"/>
              </w:rPr>
            </w:pPr>
          </w:p>
          <w:p w:rsidR="007C4FBA" w:rsidRPr="005F0A69" w:rsidRDefault="00DF1ED2" w:rsidP="00DF1ED2">
            <w:pPr>
              <w:spacing w:line="210" w:lineRule="exact"/>
              <w:ind w:left="315" w:hangingChars="150" w:hanging="315"/>
              <w:rPr>
                <w:rFonts w:asciiTheme="minorEastAsia" w:hAnsiTheme="minorEastAsia"/>
                <w:szCs w:val="21"/>
              </w:rPr>
            </w:pPr>
            <w:r>
              <w:rPr>
                <w:rFonts w:asciiTheme="minorEastAsia" w:hAnsiTheme="minorEastAsia" w:hint="eastAsia"/>
                <w:szCs w:val="21"/>
              </w:rPr>
              <w:t>畜産</w:t>
            </w:r>
            <w:r w:rsidR="007C4FBA">
              <w:rPr>
                <w:rFonts w:asciiTheme="minorEastAsia" w:hAnsiTheme="minorEastAsia" w:hint="eastAsia"/>
                <w:szCs w:val="21"/>
              </w:rPr>
              <w:t>対策の協力機関から「県農業共済組合連合会」を削除</w:t>
            </w:r>
          </w:p>
        </w:tc>
        <w:tc>
          <w:tcPr>
            <w:tcW w:w="5103" w:type="dxa"/>
          </w:tcPr>
          <w:p w:rsidR="007C4FBA" w:rsidRDefault="007C4FBA" w:rsidP="007C4FBA">
            <w:pPr>
              <w:spacing w:line="210" w:lineRule="exact"/>
              <w:rPr>
                <w:rFonts w:asciiTheme="minorEastAsia" w:hAnsiTheme="minorEastAsia"/>
                <w:szCs w:val="21"/>
              </w:rPr>
            </w:pPr>
          </w:p>
          <w:p w:rsidR="007C4FBA" w:rsidRPr="005F0A69" w:rsidRDefault="007C4FBA" w:rsidP="007C4FBA">
            <w:pPr>
              <w:spacing w:line="210" w:lineRule="exact"/>
              <w:rPr>
                <w:rFonts w:asciiTheme="minorEastAsia" w:hAnsiTheme="minorEastAsia"/>
                <w:szCs w:val="21"/>
              </w:rPr>
            </w:pPr>
            <w:r>
              <w:rPr>
                <w:rFonts w:asciiTheme="minorEastAsia" w:hAnsiTheme="minorEastAsia" w:hint="eastAsia"/>
                <w:szCs w:val="21"/>
              </w:rPr>
              <w:t>「県農業共済組合連合会」は合併により消滅したため削除</w:t>
            </w:r>
          </w:p>
        </w:tc>
      </w:tr>
      <w:tr w:rsidR="007C4FBA" w:rsidRPr="005F0A69" w:rsidTr="006F21AB">
        <w:trPr>
          <w:trHeight w:val="2325"/>
        </w:trPr>
        <w:tc>
          <w:tcPr>
            <w:tcW w:w="846" w:type="dxa"/>
          </w:tcPr>
          <w:p w:rsidR="007C4FBA" w:rsidRPr="005F0A69" w:rsidRDefault="007C4FBA" w:rsidP="007C4FBA">
            <w:pPr>
              <w:spacing w:line="210" w:lineRule="exact"/>
              <w:jc w:val="center"/>
              <w:rPr>
                <w:rFonts w:asciiTheme="minorEastAsia" w:hAnsiTheme="minorEastAsia"/>
                <w:szCs w:val="21"/>
              </w:rPr>
            </w:pPr>
          </w:p>
        </w:tc>
        <w:tc>
          <w:tcPr>
            <w:tcW w:w="538" w:type="dxa"/>
          </w:tcPr>
          <w:p w:rsidR="007C4FBA" w:rsidRPr="005F0A69" w:rsidRDefault="007C4FBA" w:rsidP="007C4FBA">
            <w:pPr>
              <w:spacing w:line="210" w:lineRule="exact"/>
              <w:jc w:val="center"/>
              <w:rPr>
                <w:rFonts w:asciiTheme="minorEastAsia" w:hAnsiTheme="minorEastAsia"/>
                <w:szCs w:val="21"/>
              </w:rPr>
            </w:pPr>
          </w:p>
        </w:tc>
        <w:tc>
          <w:tcPr>
            <w:tcW w:w="709" w:type="dxa"/>
          </w:tcPr>
          <w:p w:rsidR="007C4FBA" w:rsidRPr="005F0A69" w:rsidRDefault="007C4FBA" w:rsidP="007C4FBA">
            <w:pPr>
              <w:spacing w:line="210" w:lineRule="exact"/>
              <w:jc w:val="center"/>
              <w:rPr>
                <w:rFonts w:asciiTheme="minorEastAsia" w:hAnsiTheme="minorEastAsia"/>
                <w:szCs w:val="21"/>
              </w:rPr>
            </w:pPr>
          </w:p>
        </w:tc>
        <w:tc>
          <w:tcPr>
            <w:tcW w:w="1559" w:type="dxa"/>
          </w:tcPr>
          <w:p w:rsidR="007C4FBA" w:rsidRPr="005F0A69" w:rsidRDefault="007C4FBA" w:rsidP="007C4FBA">
            <w:pPr>
              <w:spacing w:line="210" w:lineRule="exact"/>
              <w:rPr>
                <w:rFonts w:asciiTheme="minorEastAsia" w:hAnsiTheme="minorEastAsia"/>
                <w:szCs w:val="21"/>
              </w:rPr>
            </w:pPr>
          </w:p>
        </w:tc>
        <w:tc>
          <w:tcPr>
            <w:tcW w:w="6662" w:type="dxa"/>
          </w:tcPr>
          <w:p w:rsidR="007C4FBA" w:rsidRPr="005F0A69" w:rsidRDefault="007C4FBA" w:rsidP="007C4FBA">
            <w:pPr>
              <w:spacing w:line="210" w:lineRule="exact"/>
              <w:ind w:left="315" w:hangingChars="150" w:hanging="315"/>
              <w:rPr>
                <w:rFonts w:asciiTheme="minorEastAsia" w:hAnsiTheme="minorEastAsia"/>
                <w:szCs w:val="21"/>
              </w:rPr>
            </w:pPr>
          </w:p>
        </w:tc>
        <w:tc>
          <w:tcPr>
            <w:tcW w:w="5103" w:type="dxa"/>
          </w:tcPr>
          <w:p w:rsidR="007C4FBA" w:rsidRPr="005F0A69" w:rsidRDefault="007C4FBA" w:rsidP="007C4FBA">
            <w:pPr>
              <w:spacing w:line="210" w:lineRule="exact"/>
              <w:rPr>
                <w:rFonts w:asciiTheme="minorEastAsia" w:hAnsiTheme="minorEastAsia"/>
                <w:szCs w:val="21"/>
              </w:rPr>
            </w:pPr>
          </w:p>
        </w:tc>
      </w:tr>
    </w:tbl>
    <w:p w:rsidR="00A854C5" w:rsidRPr="002D2895" w:rsidRDefault="00A854C5" w:rsidP="00615060">
      <w:pPr>
        <w:spacing w:line="210" w:lineRule="exact"/>
        <w:rPr>
          <w:rFonts w:asciiTheme="minorEastAsia" w:hAnsiTheme="minorEastAsia"/>
          <w:szCs w:val="21"/>
        </w:rPr>
      </w:pPr>
    </w:p>
    <w:sectPr w:rsidR="00A854C5" w:rsidRPr="002D2895" w:rsidSect="00F74007">
      <w:footerReference w:type="default" r:id="rId6"/>
      <w:pgSz w:w="16838" w:h="11906" w:orient="landscape"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62C" w:rsidRDefault="00CC062C" w:rsidP="00057CF5">
      <w:r>
        <w:separator/>
      </w:r>
    </w:p>
  </w:endnote>
  <w:endnote w:type="continuationSeparator" w:id="0">
    <w:p w:rsidR="00CC062C" w:rsidRDefault="00CC062C" w:rsidP="0005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719709"/>
      <w:docPartObj>
        <w:docPartGallery w:val="Page Numbers (Bottom of Page)"/>
        <w:docPartUnique/>
      </w:docPartObj>
    </w:sdtPr>
    <w:sdtContent>
      <w:p w:rsidR="00CC062C" w:rsidRDefault="00CC062C">
        <w:pPr>
          <w:pStyle w:val="a6"/>
          <w:jc w:val="center"/>
        </w:pPr>
        <w:r>
          <w:fldChar w:fldCharType="begin"/>
        </w:r>
        <w:r>
          <w:instrText>PAGE   \* MERGEFORMAT</w:instrText>
        </w:r>
        <w:r>
          <w:fldChar w:fldCharType="separate"/>
        </w:r>
        <w:r w:rsidR="00FC5FDE" w:rsidRPr="00FC5FDE">
          <w:rPr>
            <w:noProof/>
            <w:lang w:val="ja-JP"/>
          </w:rPr>
          <w:t>9</w:t>
        </w:r>
        <w:r>
          <w:fldChar w:fldCharType="end"/>
        </w:r>
      </w:p>
    </w:sdtContent>
  </w:sdt>
  <w:p w:rsidR="00CC062C" w:rsidRDefault="00CC06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62C" w:rsidRDefault="00CC062C" w:rsidP="00057CF5">
      <w:r>
        <w:separator/>
      </w:r>
    </w:p>
  </w:footnote>
  <w:footnote w:type="continuationSeparator" w:id="0">
    <w:p w:rsidR="00CC062C" w:rsidRDefault="00CC062C" w:rsidP="00057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5B"/>
    <w:rsid w:val="000026AE"/>
    <w:rsid w:val="00010F85"/>
    <w:rsid w:val="00015F8A"/>
    <w:rsid w:val="00016EE2"/>
    <w:rsid w:val="00023887"/>
    <w:rsid w:val="00023A7E"/>
    <w:rsid w:val="00026588"/>
    <w:rsid w:val="00036A9C"/>
    <w:rsid w:val="00040CC8"/>
    <w:rsid w:val="000514F8"/>
    <w:rsid w:val="00057CF5"/>
    <w:rsid w:val="0006585D"/>
    <w:rsid w:val="0006654E"/>
    <w:rsid w:val="000676E7"/>
    <w:rsid w:val="00077BD8"/>
    <w:rsid w:val="00082E69"/>
    <w:rsid w:val="00096A27"/>
    <w:rsid w:val="000B6EC6"/>
    <w:rsid w:val="000C127C"/>
    <w:rsid w:val="000C6D8F"/>
    <w:rsid w:val="000D354C"/>
    <w:rsid w:val="000E48F8"/>
    <w:rsid w:val="000F0854"/>
    <w:rsid w:val="00100EE3"/>
    <w:rsid w:val="0013775C"/>
    <w:rsid w:val="00141DAE"/>
    <w:rsid w:val="0015038E"/>
    <w:rsid w:val="001519F0"/>
    <w:rsid w:val="001524DB"/>
    <w:rsid w:val="001566B8"/>
    <w:rsid w:val="00157D5E"/>
    <w:rsid w:val="00172723"/>
    <w:rsid w:val="00186097"/>
    <w:rsid w:val="001972D8"/>
    <w:rsid w:val="001A0C4B"/>
    <w:rsid w:val="001A2D15"/>
    <w:rsid w:val="001C37AE"/>
    <w:rsid w:val="001C3D1E"/>
    <w:rsid w:val="001D5973"/>
    <w:rsid w:val="001E51FE"/>
    <w:rsid w:val="001F4211"/>
    <w:rsid w:val="00217DFF"/>
    <w:rsid w:val="00221966"/>
    <w:rsid w:val="00234D97"/>
    <w:rsid w:val="0023645B"/>
    <w:rsid w:val="00236FFF"/>
    <w:rsid w:val="00241466"/>
    <w:rsid w:val="00244669"/>
    <w:rsid w:val="00247930"/>
    <w:rsid w:val="00270993"/>
    <w:rsid w:val="00282A4B"/>
    <w:rsid w:val="0028587D"/>
    <w:rsid w:val="00286318"/>
    <w:rsid w:val="00290D5A"/>
    <w:rsid w:val="00295ACE"/>
    <w:rsid w:val="002A42EE"/>
    <w:rsid w:val="002B7778"/>
    <w:rsid w:val="002D2371"/>
    <w:rsid w:val="002D2895"/>
    <w:rsid w:val="002E26AA"/>
    <w:rsid w:val="002F1013"/>
    <w:rsid w:val="002F322C"/>
    <w:rsid w:val="00310689"/>
    <w:rsid w:val="0032630F"/>
    <w:rsid w:val="00330F9C"/>
    <w:rsid w:val="00347D4C"/>
    <w:rsid w:val="00376768"/>
    <w:rsid w:val="00377580"/>
    <w:rsid w:val="00382754"/>
    <w:rsid w:val="0038439D"/>
    <w:rsid w:val="0039003B"/>
    <w:rsid w:val="003A78C1"/>
    <w:rsid w:val="003B03F3"/>
    <w:rsid w:val="003B1517"/>
    <w:rsid w:val="003B27DA"/>
    <w:rsid w:val="003B6460"/>
    <w:rsid w:val="003B66AC"/>
    <w:rsid w:val="003C46BA"/>
    <w:rsid w:val="003E2E41"/>
    <w:rsid w:val="003F020E"/>
    <w:rsid w:val="003F3319"/>
    <w:rsid w:val="00400FD1"/>
    <w:rsid w:val="00411DF5"/>
    <w:rsid w:val="004130AA"/>
    <w:rsid w:val="00413A64"/>
    <w:rsid w:val="00426A84"/>
    <w:rsid w:val="00444BD2"/>
    <w:rsid w:val="004549E7"/>
    <w:rsid w:val="00471403"/>
    <w:rsid w:val="00472DB8"/>
    <w:rsid w:val="004770B5"/>
    <w:rsid w:val="0047780A"/>
    <w:rsid w:val="004833AC"/>
    <w:rsid w:val="00490DEC"/>
    <w:rsid w:val="004B50F8"/>
    <w:rsid w:val="004D3F2C"/>
    <w:rsid w:val="004E53B1"/>
    <w:rsid w:val="004E5A4F"/>
    <w:rsid w:val="004F12A8"/>
    <w:rsid w:val="005068BE"/>
    <w:rsid w:val="005220DC"/>
    <w:rsid w:val="00526898"/>
    <w:rsid w:val="0053542A"/>
    <w:rsid w:val="005373C9"/>
    <w:rsid w:val="0054540C"/>
    <w:rsid w:val="005467C8"/>
    <w:rsid w:val="00561787"/>
    <w:rsid w:val="00562FDF"/>
    <w:rsid w:val="00563E1D"/>
    <w:rsid w:val="005827D0"/>
    <w:rsid w:val="00586066"/>
    <w:rsid w:val="00587944"/>
    <w:rsid w:val="00590993"/>
    <w:rsid w:val="005938D1"/>
    <w:rsid w:val="00594D8F"/>
    <w:rsid w:val="0059780E"/>
    <w:rsid w:val="005B450E"/>
    <w:rsid w:val="005E0028"/>
    <w:rsid w:val="005E5B14"/>
    <w:rsid w:val="005E5F6F"/>
    <w:rsid w:val="005F09E3"/>
    <w:rsid w:val="005F0A69"/>
    <w:rsid w:val="005F0CFE"/>
    <w:rsid w:val="00603101"/>
    <w:rsid w:val="00606B9F"/>
    <w:rsid w:val="006129B6"/>
    <w:rsid w:val="00615060"/>
    <w:rsid w:val="006163AB"/>
    <w:rsid w:val="006239C1"/>
    <w:rsid w:val="006340BE"/>
    <w:rsid w:val="006442B9"/>
    <w:rsid w:val="00653761"/>
    <w:rsid w:val="00662F22"/>
    <w:rsid w:val="006710F1"/>
    <w:rsid w:val="006815D7"/>
    <w:rsid w:val="00681602"/>
    <w:rsid w:val="00692E61"/>
    <w:rsid w:val="006A5FF6"/>
    <w:rsid w:val="006B68A0"/>
    <w:rsid w:val="006D2B62"/>
    <w:rsid w:val="006D6864"/>
    <w:rsid w:val="006E1FAB"/>
    <w:rsid w:val="006F21AB"/>
    <w:rsid w:val="00700B1C"/>
    <w:rsid w:val="00702989"/>
    <w:rsid w:val="00714036"/>
    <w:rsid w:val="00726089"/>
    <w:rsid w:val="00733FE4"/>
    <w:rsid w:val="007369E8"/>
    <w:rsid w:val="00737968"/>
    <w:rsid w:val="00743BCF"/>
    <w:rsid w:val="00746D3E"/>
    <w:rsid w:val="007615C9"/>
    <w:rsid w:val="0076739B"/>
    <w:rsid w:val="007810F4"/>
    <w:rsid w:val="00783EDF"/>
    <w:rsid w:val="007931DE"/>
    <w:rsid w:val="00794AC9"/>
    <w:rsid w:val="007A3A8C"/>
    <w:rsid w:val="007C02CF"/>
    <w:rsid w:val="007C4F82"/>
    <w:rsid w:val="007C4FBA"/>
    <w:rsid w:val="007E2232"/>
    <w:rsid w:val="007F512C"/>
    <w:rsid w:val="00816F90"/>
    <w:rsid w:val="00835BFF"/>
    <w:rsid w:val="008366C9"/>
    <w:rsid w:val="00840679"/>
    <w:rsid w:val="00840AD2"/>
    <w:rsid w:val="008527F3"/>
    <w:rsid w:val="00855588"/>
    <w:rsid w:val="00855F66"/>
    <w:rsid w:val="00884B21"/>
    <w:rsid w:val="008A1132"/>
    <w:rsid w:val="008D251F"/>
    <w:rsid w:val="008E22F5"/>
    <w:rsid w:val="008E4279"/>
    <w:rsid w:val="008F46E7"/>
    <w:rsid w:val="0090046F"/>
    <w:rsid w:val="00904793"/>
    <w:rsid w:val="00914D37"/>
    <w:rsid w:val="009151E5"/>
    <w:rsid w:val="00920862"/>
    <w:rsid w:val="00931909"/>
    <w:rsid w:val="009359EB"/>
    <w:rsid w:val="00942B20"/>
    <w:rsid w:val="0094352D"/>
    <w:rsid w:val="00943FE0"/>
    <w:rsid w:val="00944FD2"/>
    <w:rsid w:val="00952961"/>
    <w:rsid w:val="00956358"/>
    <w:rsid w:val="00956709"/>
    <w:rsid w:val="00967C70"/>
    <w:rsid w:val="00997466"/>
    <w:rsid w:val="009A5F8C"/>
    <w:rsid w:val="009B52EA"/>
    <w:rsid w:val="009C0F9C"/>
    <w:rsid w:val="009C2829"/>
    <w:rsid w:val="009C3AE0"/>
    <w:rsid w:val="009C74F7"/>
    <w:rsid w:val="009D010D"/>
    <w:rsid w:val="00A00A77"/>
    <w:rsid w:val="00A132AC"/>
    <w:rsid w:val="00A175E8"/>
    <w:rsid w:val="00A30C7F"/>
    <w:rsid w:val="00A607A5"/>
    <w:rsid w:val="00A64C56"/>
    <w:rsid w:val="00A656D5"/>
    <w:rsid w:val="00A76FBA"/>
    <w:rsid w:val="00A854C5"/>
    <w:rsid w:val="00A976E1"/>
    <w:rsid w:val="00AB2212"/>
    <w:rsid w:val="00AB315C"/>
    <w:rsid w:val="00AC0E9A"/>
    <w:rsid w:val="00AC3B00"/>
    <w:rsid w:val="00AC61D7"/>
    <w:rsid w:val="00AD3A98"/>
    <w:rsid w:val="00AD3D2E"/>
    <w:rsid w:val="00AF17EA"/>
    <w:rsid w:val="00B04FF6"/>
    <w:rsid w:val="00B05441"/>
    <w:rsid w:val="00B06767"/>
    <w:rsid w:val="00B13128"/>
    <w:rsid w:val="00B14A34"/>
    <w:rsid w:val="00B179BF"/>
    <w:rsid w:val="00B258EF"/>
    <w:rsid w:val="00B25D68"/>
    <w:rsid w:val="00B4269A"/>
    <w:rsid w:val="00B530D1"/>
    <w:rsid w:val="00B549CB"/>
    <w:rsid w:val="00B56460"/>
    <w:rsid w:val="00B8012F"/>
    <w:rsid w:val="00B83C44"/>
    <w:rsid w:val="00BA4E56"/>
    <w:rsid w:val="00BA6370"/>
    <w:rsid w:val="00BC332E"/>
    <w:rsid w:val="00BF02F4"/>
    <w:rsid w:val="00BF0B3E"/>
    <w:rsid w:val="00C21900"/>
    <w:rsid w:val="00C2663C"/>
    <w:rsid w:val="00C27C13"/>
    <w:rsid w:val="00C42150"/>
    <w:rsid w:val="00C43969"/>
    <w:rsid w:val="00C465C7"/>
    <w:rsid w:val="00C5241A"/>
    <w:rsid w:val="00C57022"/>
    <w:rsid w:val="00C63E2E"/>
    <w:rsid w:val="00C64AFB"/>
    <w:rsid w:val="00C65A3A"/>
    <w:rsid w:val="00C823D3"/>
    <w:rsid w:val="00C87652"/>
    <w:rsid w:val="00C90672"/>
    <w:rsid w:val="00C9646F"/>
    <w:rsid w:val="00CA5FEE"/>
    <w:rsid w:val="00CA631E"/>
    <w:rsid w:val="00CB094D"/>
    <w:rsid w:val="00CC062C"/>
    <w:rsid w:val="00CD2598"/>
    <w:rsid w:val="00CF4E79"/>
    <w:rsid w:val="00CF6CAE"/>
    <w:rsid w:val="00D0536E"/>
    <w:rsid w:val="00D228CE"/>
    <w:rsid w:val="00D239C2"/>
    <w:rsid w:val="00D40183"/>
    <w:rsid w:val="00D413E6"/>
    <w:rsid w:val="00D43091"/>
    <w:rsid w:val="00D43ACE"/>
    <w:rsid w:val="00D578C5"/>
    <w:rsid w:val="00D623B3"/>
    <w:rsid w:val="00D91A6A"/>
    <w:rsid w:val="00D92E36"/>
    <w:rsid w:val="00DB1ACB"/>
    <w:rsid w:val="00DB1C63"/>
    <w:rsid w:val="00DB43EC"/>
    <w:rsid w:val="00DC1670"/>
    <w:rsid w:val="00DC69CD"/>
    <w:rsid w:val="00DE227E"/>
    <w:rsid w:val="00DE4A33"/>
    <w:rsid w:val="00DF1ED2"/>
    <w:rsid w:val="00DF35AC"/>
    <w:rsid w:val="00DF49B0"/>
    <w:rsid w:val="00E06A1A"/>
    <w:rsid w:val="00E10C67"/>
    <w:rsid w:val="00E24B4E"/>
    <w:rsid w:val="00E30037"/>
    <w:rsid w:val="00E3078F"/>
    <w:rsid w:val="00E3152B"/>
    <w:rsid w:val="00E37585"/>
    <w:rsid w:val="00E40575"/>
    <w:rsid w:val="00E432C5"/>
    <w:rsid w:val="00E44082"/>
    <w:rsid w:val="00E506FC"/>
    <w:rsid w:val="00E52BBA"/>
    <w:rsid w:val="00E53461"/>
    <w:rsid w:val="00E81A5B"/>
    <w:rsid w:val="00E943B0"/>
    <w:rsid w:val="00EC5589"/>
    <w:rsid w:val="00ED1079"/>
    <w:rsid w:val="00ED2FA7"/>
    <w:rsid w:val="00ED652E"/>
    <w:rsid w:val="00ED7F30"/>
    <w:rsid w:val="00EE2ACA"/>
    <w:rsid w:val="00F1581C"/>
    <w:rsid w:val="00F23E81"/>
    <w:rsid w:val="00F31950"/>
    <w:rsid w:val="00F376BB"/>
    <w:rsid w:val="00F516AB"/>
    <w:rsid w:val="00F5524E"/>
    <w:rsid w:val="00F6016E"/>
    <w:rsid w:val="00F72800"/>
    <w:rsid w:val="00F72D66"/>
    <w:rsid w:val="00F74007"/>
    <w:rsid w:val="00F7727B"/>
    <w:rsid w:val="00F7797E"/>
    <w:rsid w:val="00F77F19"/>
    <w:rsid w:val="00FB4426"/>
    <w:rsid w:val="00FB4E7B"/>
    <w:rsid w:val="00FB69AD"/>
    <w:rsid w:val="00FC5FDE"/>
    <w:rsid w:val="00FC70A6"/>
    <w:rsid w:val="00FD4CB7"/>
    <w:rsid w:val="00FD6FB9"/>
    <w:rsid w:val="00FE223B"/>
    <w:rsid w:val="00FF058B"/>
    <w:rsid w:val="00FF7A5B"/>
    <w:rsid w:val="00FF7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76A033F"/>
  <w15:docId w15:val="{4BA36DA4-D438-4180-9F18-35F28A8F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CF5"/>
    <w:pPr>
      <w:tabs>
        <w:tab w:val="center" w:pos="4252"/>
        <w:tab w:val="right" w:pos="8504"/>
      </w:tabs>
      <w:snapToGrid w:val="0"/>
    </w:pPr>
  </w:style>
  <w:style w:type="character" w:customStyle="1" w:styleId="a5">
    <w:name w:val="ヘッダー (文字)"/>
    <w:basedOn w:val="a0"/>
    <w:link w:val="a4"/>
    <w:uiPriority w:val="99"/>
    <w:rsid w:val="00057CF5"/>
  </w:style>
  <w:style w:type="paragraph" w:styleId="a6">
    <w:name w:val="footer"/>
    <w:basedOn w:val="a"/>
    <w:link w:val="a7"/>
    <w:uiPriority w:val="99"/>
    <w:unhideWhenUsed/>
    <w:rsid w:val="00057CF5"/>
    <w:pPr>
      <w:tabs>
        <w:tab w:val="center" w:pos="4252"/>
        <w:tab w:val="right" w:pos="8504"/>
      </w:tabs>
      <w:snapToGrid w:val="0"/>
    </w:pPr>
  </w:style>
  <w:style w:type="character" w:customStyle="1" w:styleId="a7">
    <w:name w:val="フッター (文字)"/>
    <w:basedOn w:val="a0"/>
    <w:link w:val="a6"/>
    <w:uiPriority w:val="99"/>
    <w:rsid w:val="00057CF5"/>
  </w:style>
  <w:style w:type="paragraph" w:styleId="a8">
    <w:name w:val="Balloon Text"/>
    <w:basedOn w:val="a"/>
    <w:link w:val="a9"/>
    <w:uiPriority w:val="99"/>
    <w:semiHidden/>
    <w:unhideWhenUsed/>
    <w:rsid w:val="009C3A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3A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1063</Words>
  <Characters>6064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赤沼　雅仁</dc:creator>
  <cp:keywords/>
  <dc:description/>
  <cp:lastModifiedBy>花巻市</cp:lastModifiedBy>
  <cp:revision>2</cp:revision>
  <cp:lastPrinted>2023-03-14T06:52:00Z</cp:lastPrinted>
  <dcterms:created xsi:type="dcterms:W3CDTF">2023-04-20T11:30:00Z</dcterms:created>
  <dcterms:modified xsi:type="dcterms:W3CDTF">2023-04-20T11:30:00Z</dcterms:modified>
</cp:coreProperties>
</file>