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240" w:lineRule="auto"/>
        <w:jc w:val="center"/>
        <w:rPr>
          <w:spacing w:val="16"/>
          <w:sz w:val="48"/>
          <w:szCs w:val="48"/>
          <w:u w:val="single" w:color="FFFFFF"/>
        </w:rPr>
      </w:pPr>
      <w:r w:rsidRPr="005659CE">
        <w:rPr>
          <w:rFonts w:hint="eastAsia"/>
          <w:noProof/>
          <w:spacing w:val="16"/>
          <w:sz w:val="48"/>
          <w:szCs w:val="48"/>
          <w:u w:val="single" w:color="FFFFFF"/>
        </w:rPr>
        <mc:AlternateContent>
          <mc:Choice Requires="wps">
            <w:drawing>
              <wp:anchor distT="0" distB="0" distL="114300" distR="114300" simplePos="0" relativeHeight="251683840" behindDoc="0" locked="0" layoutInCell="1" allowOverlap="1" wp14:anchorId="79795A26" wp14:editId="3F844A75">
                <wp:simplePos x="0" y="0"/>
                <wp:positionH relativeFrom="column">
                  <wp:posOffset>-523240</wp:posOffset>
                </wp:positionH>
                <wp:positionV relativeFrom="paragraph">
                  <wp:posOffset>360045</wp:posOffset>
                </wp:positionV>
                <wp:extent cx="6867525" cy="1920240"/>
                <wp:effectExtent l="0" t="0" r="0" b="0"/>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5AB" w:rsidRDefault="000625AB" w:rsidP="0057026C">
                            <w:pPr>
                              <w:jc w:val="center"/>
                              <w:rPr>
                                <w:sz w:val="72"/>
                                <w:szCs w:val="72"/>
                              </w:rPr>
                            </w:pPr>
                            <w:r>
                              <w:rPr>
                                <w:rFonts w:hint="eastAsia"/>
                                <w:spacing w:val="0"/>
                                <w:kern w:val="0"/>
                                <w:sz w:val="72"/>
                                <w:szCs w:val="72"/>
                              </w:rPr>
                              <w:t xml:space="preserve">　地震災害対策編</w:t>
                            </w:r>
                          </w:p>
                          <w:p w:rsidR="000625AB" w:rsidRPr="0013487B" w:rsidRDefault="000625AB" w:rsidP="0057026C">
                            <w:pPr>
                              <w:jc w:val="center"/>
                              <w:rPr>
                                <w:sz w:val="28"/>
                                <w:szCs w:val="28"/>
                              </w:rPr>
                            </w:pPr>
                          </w:p>
                          <w:p w:rsidR="000625AB" w:rsidRPr="0013487B" w:rsidRDefault="000625AB" w:rsidP="0057026C">
                            <w:pPr>
                              <w:jc w:val="center"/>
                              <w:rPr>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95A26" id="正方形/長方形 74" o:spid="_x0000_s1026" style="position:absolute;left:0;text-align:left;margin-left:-41.2pt;margin-top:28.35pt;width:540.75pt;height:15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" filled="f" stroked="f">
                <v:textbox inset="5.85pt,.7pt,5.85pt,.7pt">
                  <w:txbxContent>
                    <w:p w:rsidR="000625AB" w:rsidRDefault="000625AB" w:rsidP="0057026C">
                      <w:pPr>
                        <w:jc w:val="center"/>
                        <w:rPr>
                          <w:sz w:val="72"/>
                          <w:szCs w:val="72"/>
                        </w:rPr>
                      </w:pPr>
                      <w:r>
                        <w:rPr>
                          <w:rFonts w:hint="eastAsia"/>
                          <w:spacing w:val="0"/>
                          <w:kern w:val="0"/>
                          <w:sz w:val="72"/>
                          <w:szCs w:val="72"/>
                        </w:rPr>
                        <w:t xml:space="preserve">　地震災害対策編</w:t>
                      </w:r>
                    </w:p>
                    <w:p w:rsidR="000625AB" w:rsidRPr="0013487B" w:rsidRDefault="000625AB" w:rsidP="0057026C">
                      <w:pPr>
                        <w:jc w:val="center"/>
                        <w:rPr>
                          <w:sz w:val="28"/>
                          <w:szCs w:val="28"/>
                        </w:rPr>
                      </w:pPr>
                    </w:p>
                    <w:p w:rsidR="000625AB" w:rsidRPr="0013487B" w:rsidRDefault="000625AB" w:rsidP="0057026C">
                      <w:pPr>
                        <w:jc w:val="center"/>
                        <w:rPr>
                          <w:sz w:val="72"/>
                          <w:szCs w:val="72"/>
                        </w:rPr>
                      </w:pPr>
                    </w:p>
                  </w:txbxContent>
                </v:textbox>
              </v:rect>
            </w:pict>
          </mc:Fallback>
        </mc:AlternateContent>
      </w: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E65809">
      <w:pPr>
        <w:widowControl/>
        <w:autoSpaceDE/>
        <w:autoSpaceDN/>
        <w:spacing w:line="240" w:lineRule="auto"/>
        <w:jc w:val="left"/>
        <w:rPr>
          <w:spacing w:val="16"/>
          <w:sz w:val="48"/>
          <w:szCs w:val="48"/>
          <w:u w:val="single" w:color="FFFFFF"/>
        </w:rPr>
      </w:pPr>
      <w:r w:rsidRPr="005659CE">
        <w:rPr>
          <w:noProof/>
          <w:spacing w:val="16"/>
          <w:sz w:val="48"/>
          <w:szCs w:val="48"/>
          <w:u w:val="single" w:color="FFFFFF"/>
        </w:rPr>
        <mc:AlternateContent>
          <mc:Choice Requires="wps">
            <w:drawing>
              <wp:anchor distT="0" distB="0" distL="114300" distR="114300" simplePos="0" relativeHeight="251703296" behindDoc="0" locked="0" layoutInCell="1" allowOverlap="1" wp14:anchorId="2A462D58" wp14:editId="614645BC">
                <wp:simplePos x="0" y="0"/>
                <wp:positionH relativeFrom="column">
                  <wp:posOffset>2804160</wp:posOffset>
                </wp:positionH>
                <wp:positionV relativeFrom="paragraph">
                  <wp:posOffset>599440</wp:posOffset>
                </wp:positionV>
                <wp:extent cx="447675" cy="257175"/>
                <wp:effectExtent l="0" t="0" r="9525" b="9525"/>
                <wp:wrapNone/>
                <wp:docPr id="75" name="円/楕円 75"/>
                <wp:cNvGraphicFramePr/>
                <a:graphic xmlns:a="http://schemas.openxmlformats.org/drawingml/2006/main">
                  <a:graphicData uri="http://schemas.microsoft.com/office/word/2010/wordprocessingShape">
                    <wps:wsp>
                      <wps:cNvSpPr/>
                      <wps:spPr bwMode="auto">
                        <a:xfrm>
                          <a:off x="0" y="0"/>
                          <a:ext cx="447675" cy="257175"/>
                        </a:xfrm>
                        <a:prstGeom prst="ellips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spcFirstLastPara="0" vertOverflow="overflow" horzOverflow="overflow" vert="horz" wrap="square" lIns="51840" tIns="0" rIns="51840" bIns="0" numCol="1" spcCol="0" rtlCol="0" fromWordArt="0" anchor="t" anchorCtr="0" forceAA="0" upright="1" compatLnSpc="1">
                        <a:prstTxWarp prst="textNoShape">
                          <a:avLst/>
                        </a:prstTxWarp>
                        <a:noAutofit/>
                      </wps:bodyPr>
                    </wps:wsp>
                  </a:graphicData>
                </a:graphic>
              </wp:anchor>
            </w:drawing>
          </mc:Choice>
          <mc:Fallback>
            <w:pict>
              <v:oval w14:anchorId="305AA983" id="円/楕円 75" o:spid="_x0000_s1026" style="position:absolute;left:0;text-align:left;margin-left:220.8pt;margin-top:47.2pt;width:35.25pt;height:20.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" stroked="f">
                <v:stroke joinstyle="miter"/>
                <v:textbox inset="1.44mm,0,1.44mm,0"/>
              </v:oval>
            </w:pict>
          </mc:Fallback>
        </mc:AlternateContent>
      </w:r>
      <w:r w:rsidR="0057026C" w:rsidRPr="005659CE">
        <w:rPr>
          <w:spacing w:val="16"/>
          <w:sz w:val="48"/>
          <w:szCs w:val="48"/>
          <w:u w:val="single" w:color="FFFFFF"/>
        </w:rPr>
        <w:br w:type="page"/>
      </w:r>
    </w:p>
    <w:p w:rsidR="0057026C" w:rsidRPr="005659CE" w:rsidRDefault="00E65809" w:rsidP="0057026C">
      <w:pPr>
        <w:spacing w:line="476" w:lineRule="exact"/>
        <w:jc w:val="center"/>
        <w:rPr>
          <w:spacing w:val="16"/>
          <w:szCs w:val="21"/>
          <w:u w:val="single" w:color="FFFFFF"/>
        </w:rPr>
      </w:pPr>
      <w:r w:rsidRPr="005659CE">
        <w:rPr>
          <w:rFonts w:hint="eastAsia"/>
          <w:u w:val="single" w:color="FFFFFF"/>
          <w:bdr w:val="single" w:sz="4" w:space="0" w:color="auto"/>
        </w:rPr>
        <w:lastRenderedPageBreak/>
        <w:t>ページ調整</w:t>
      </w:r>
    </w:p>
    <w:p w:rsidR="0057026C" w:rsidRPr="005659CE" w:rsidRDefault="00E65809">
      <w:pPr>
        <w:widowControl/>
        <w:autoSpaceDE/>
        <w:autoSpaceDN/>
        <w:spacing w:line="240" w:lineRule="auto"/>
        <w:jc w:val="left"/>
        <w:rPr>
          <w:spacing w:val="16"/>
          <w:szCs w:val="21"/>
          <w:u w:val="single" w:color="FFFFFF"/>
        </w:rPr>
      </w:pPr>
      <w:r w:rsidRPr="005659CE">
        <w:rPr>
          <w:noProof/>
          <w:spacing w:val="16"/>
          <w:sz w:val="48"/>
          <w:szCs w:val="48"/>
          <w:u w:val="single" w:color="FFFFFF"/>
        </w:rPr>
        <mc:AlternateContent>
          <mc:Choice Requires="wps">
            <w:drawing>
              <wp:anchor distT="0" distB="0" distL="114300" distR="114300" simplePos="0" relativeHeight="251705344" behindDoc="0" locked="0" layoutInCell="1" allowOverlap="1" wp14:anchorId="1A12A2AF" wp14:editId="57F7D2F6">
                <wp:simplePos x="0" y="0"/>
                <wp:positionH relativeFrom="column">
                  <wp:posOffset>2880360</wp:posOffset>
                </wp:positionH>
                <wp:positionV relativeFrom="paragraph">
                  <wp:posOffset>8664575</wp:posOffset>
                </wp:positionV>
                <wp:extent cx="447675" cy="257175"/>
                <wp:effectExtent l="0" t="0" r="9525" b="9525"/>
                <wp:wrapNone/>
                <wp:docPr id="89" name="円/楕円 89"/>
                <wp:cNvGraphicFramePr/>
                <a:graphic xmlns:a="http://schemas.openxmlformats.org/drawingml/2006/main">
                  <a:graphicData uri="http://schemas.microsoft.com/office/word/2010/wordprocessingShape">
                    <wps:wsp>
                      <wps:cNvSpPr/>
                      <wps:spPr bwMode="auto">
                        <a:xfrm>
                          <a:off x="0" y="0"/>
                          <a:ext cx="447675" cy="257175"/>
                        </a:xfrm>
                        <a:prstGeom prst="ellips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spcFirstLastPara="0" vertOverflow="overflow" horzOverflow="overflow" vert="horz" wrap="square" lIns="51840" tIns="0" rIns="51840" bIns="0" numCol="1" spcCol="0" rtlCol="0" fromWordArt="0" anchor="t" anchorCtr="0" forceAA="0" upright="1" compatLnSpc="1">
                        <a:prstTxWarp prst="textNoShape">
                          <a:avLst/>
                        </a:prstTxWarp>
                        <a:noAutofit/>
                      </wps:bodyPr>
                    </wps:wsp>
                  </a:graphicData>
                </a:graphic>
              </wp:anchor>
            </w:drawing>
          </mc:Choice>
          <mc:Fallback>
            <w:pict>
              <v:oval w14:anchorId="617B71A8" id="円/楕円 89" o:spid="_x0000_s1026" style="position:absolute;left:0;text-align:left;margin-left:226.8pt;margin-top:682.25pt;width:35.25pt;height:20.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" stroked="f">
                <v:stroke joinstyle="miter"/>
                <v:textbox inset="1.44mm,0,1.44mm,0"/>
              </v:oval>
            </w:pict>
          </mc:Fallback>
        </mc:AlternateContent>
      </w:r>
      <w:r w:rsidR="0057026C" w:rsidRPr="005659CE">
        <w:rPr>
          <w:spacing w:val="16"/>
          <w:szCs w:val="21"/>
          <w:u w:val="single" w:color="FFFFFF"/>
        </w:rPr>
        <w:br w:type="page"/>
      </w:r>
    </w:p>
    <w:p w:rsidR="00882D63" w:rsidRPr="003D7D03" w:rsidRDefault="00FF46E1" w:rsidP="00882D63">
      <w:pPr>
        <w:jc w:val="center"/>
        <w:rPr>
          <w:sz w:val="36"/>
          <w:szCs w:val="36"/>
          <w:u w:val="single" w:color="FFFFFF"/>
        </w:rPr>
      </w:pPr>
      <w:r>
        <w:rPr>
          <w:rFonts w:hint="eastAsia"/>
          <w:sz w:val="36"/>
          <w:szCs w:val="36"/>
          <w:u w:val="single" w:color="FFFFFF"/>
        </w:rPr>
        <w:lastRenderedPageBreak/>
        <w:t>地震災害対策編</w:t>
      </w:r>
      <w:r w:rsidR="00882D63" w:rsidRPr="003D7D03">
        <w:rPr>
          <w:rFonts w:hint="eastAsia"/>
          <w:sz w:val="36"/>
          <w:szCs w:val="36"/>
          <w:u w:val="single" w:color="FFFFFF"/>
        </w:rPr>
        <w:t>目次</w:t>
      </w:r>
    </w:p>
    <w:p w:rsidR="00882D63" w:rsidRPr="00FF46E1" w:rsidRDefault="00882D63" w:rsidP="00882D63">
      <w:pPr>
        <w:rPr>
          <w:szCs w:val="21"/>
          <w:u w:val="single" w:color="FFFFFF"/>
        </w:rPr>
      </w:pPr>
    </w:p>
    <w:p w:rsidR="00882D63" w:rsidRPr="003D7D03" w:rsidRDefault="00882D63" w:rsidP="00882D63">
      <w:pPr>
        <w:jc w:val="center"/>
        <w:rPr>
          <w:sz w:val="36"/>
          <w:szCs w:val="36"/>
          <w:u w:val="single" w:color="FFFFFF"/>
        </w:rPr>
      </w:pPr>
      <w:r w:rsidRPr="003D7D03">
        <w:rPr>
          <w:rFonts w:hint="eastAsia"/>
          <w:sz w:val="36"/>
          <w:szCs w:val="36"/>
          <w:u w:val="single" w:color="FFFFFF"/>
        </w:rPr>
        <w:t>第１章　総　　　則</w:t>
      </w:r>
    </w:p>
    <w:p w:rsidR="00882D63" w:rsidRPr="003D7D03" w:rsidRDefault="00882D63" w:rsidP="00882D63">
      <w:pPr>
        <w:rPr>
          <w:u w:val="single" w:color="FFFFFF"/>
        </w:rPr>
      </w:pPr>
      <w:r w:rsidRPr="003D7D03">
        <w:rPr>
          <w:rFonts w:hint="eastAsia"/>
          <w:spacing w:val="12"/>
          <w:u w:val="single" w:color="FFFFFF"/>
        </w:rPr>
        <w:t>第１節　計画の目的　　　…………………………………………………………………………………　  1</w:t>
      </w:r>
    </w:p>
    <w:p w:rsidR="00882D63" w:rsidRPr="003D7D03" w:rsidRDefault="00882D63" w:rsidP="00882D63">
      <w:pPr>
        <w:rPr>
          <w:u w:val="single" w:color="FFFFFF"/>
        </w:rPr>
      </w:pPr>
      <w:r w:rsidRPr="003D7D03">
        <w:rPr>
          <w:rFonts w:hint="eastAsia"/>
          <w:spacing w:val="12"/>
          <w:u w:val="single" w:color="FFFFFF"/>
        </w:rPr>
        <w:t xml:space="preserve">第２節　</w:t>
      </w:r>
      <w:r w:rsidR="00FF46E1" w:rsidRPr="003D7D03">
        <w:rPr>
          <w:rFonts w:hint="eastAsia"/>
          <w:spacing w:val="12"/>
          <w:u w:val="single" w:color="FFFFFF"/>
        </w:rPr>
        <w:t>災害時における個人情報の取扱い</w:t>
      </w:r>
      <w:r w:rsidRPr="003D7D03">
        <w:rPr>
          <w:rFonts w:hint="eastAsia"/>
          <w:spacing w:val="12"/>
          <w:u w:val="single" w:color="FFFFFF"/>
        </w:rPr>
        <w:t>………………………………………………………………　  1</w:t>
      </w:r>
    </w:p>
    <w:p w:rsidR="00882D63" w:rsidRPr="003D7D03" w:rsidRDefault="00882D63" w:rsidP="00882D63">
      <w:pPr>
        <w:rPr>
          <w:u w:val="single" w:color="FFFFFF"/>
        </w:rPr>
      </w:pPr>
      <w:r w:rsidRPr="003D7D03">
        <w:rPr>
          <w:rFonts w:hint="eastAsia"/>
          <w:spacing w:val="12"/>
          <w:u w:val="single" w:color="FFFFFF"/>
        </w:rPr>
        <w:t xml:space="preserve">第３節　</w:t>
      </w:r>
      <w:r w:rsidR="00FF46E1" w:rsidRPr="002C7ED5">
        <w:rPr>
          <w:rFonts w:hint="eastAsia"/>
          <w:spacing w:val="12"/>
          <w:u w:val="single" w:color="FFFFFF"/>
        </w:rPr>
        <w:t>防災関係機関の責務及び業務の大綱</w:t>
      </w:r>
      <w:r w:rsidRPr="003D7D03">
        <w:rPr>
          <w:rFonts w:hint="eastAsia"/>
          <w:spacing w:val="12"/>
          <w:u w:val="single" w:color="FFFFFF"/>
        </w:rPr>
        <w:t xml:space="preserve">　…………………………………………………………　  </w:t>
      </w:r>
      <w:r w:rsidR="00F825D7">
        <w:rPr>
          <w:spacing w:val="12"/>
          <w:u w:val="single" w:color="FFFFFF"/>
        </w:rPr>
        <w:t>2</w:t>
      </w:r>
    </w:p>
    <w:p w:rsidR="00882D63" w:rsidRPr="003D7D03" w:rsidRDefault="00882D63" w:rsidP="00882D63">
      <w:pPr>
        <w:rPr>
          <w:u w:val="single" w:color="FFFFFF"/>
        </w:rPr>
      </w:pPr>
      <w:r w:rsidRPr="003D7D03">
        <w:rPr>
          <w:rFonts w:hint="eastAsia"/>
          <w:spacing w:val="12"/>
          <w:u w:val="single" w:color="FFFFFF"/>
        </w:rPr>
        <w:t>第</w:t>
      </w:r>
      <w:r w:rsidR="00FF46E1">
        <w:rPr>
          <w:rFonts w:hint="eastAsia"/>
          <w:spacing w:val="12"/>
          <w:u w:val="single" w:color="FFFFFF"/>
        </w:rPr>
        <w:t>４</w:t>
      </w:r>
      <w:r w:rsidRPr="003D7D03">
        <w:rPr>
          <w:rFonts w:hint="eastAsia"/>
          <w:spacing w:val="12"/>
          <w:u w:val="single" w:color="FFFFFF"/>
        </w:rPr>
        <w:t xml:space="preserve">節　</w:t>
      </w:r>
      <w:r w:rsidR="00FF46E1">
        <w:rPr>
          <w:rFonts w:hint="eastAsia"/>
          <w:spacing w:val="12"/>
          <w:u w:val="single" w:color="FFFFFF"/>
        </w:rPr>
        <w:t xml:space="preserve">地震の想定　　　　　　　　　　　　</w:t>
      </w:r>
      <w:r w:rsidRPr="003D7D03">
        <w:rPr>
          <w:rFonts w:hint="eastAsia"/>
          <w:spacing w:val="12"/>
          <w:u w:val="single" w:color="FFFFFF"/>
        </w:rPr>
        <w:t xml:space="preserve">　　　…………………………………………………　  </w:t>
      </w:r>
      <w:r w:rsidR="00F825D7">
        <w:rPr>
          <w:spacing w:val="12"/>
          <w:u w:val="single" w:color="FFFFFF"/>
        </w:rPr>
        <w:t>7</w:t>
      </w:r>
    </w:p>
    <w:p w:rsidR="00882D63" w:rsidRPr="002C7ED5" w:rsidRDefault="00882D63" w:rsidP="00882D63">
      <w:pPr>
        <w:jc w:val="center"/>
        <w:rPr>
          <w:spacing w:val="12"/>
          <w:sz w:val="36"/>
          <w:szCs w:val="36"/>
          <w:u w:val="single" w:color="FFFFFF"/>
        </w:rPr>
      </w:pPr>
      <w:r w:rsidRPr="002C7ED5">
        <w:rPr>
          <w:rFonts w:hint="eastAsia"/>
          <w:spacing w:val="12"/>
          <w:sz w:val="36"/>
          <w:szCs w:val="36"/>
          <w:u w:val="single" w:color="FFFFFF"/>
        </w:rPr>
        <w:t>第２章　災害予防計画</w:t>
      </w:r>
    </w:p>
    <w:p w:rsidR="00882D63" w:rsidRPr="002C7ED5" w:rsidRDefault="00882D63" w:rsidP="00882D63">
      <w:pPr>
        <w:rPr>
          <w:u w:val="single" w:color="FFFFFF"/>
        </w:rPr>
      </w:pPr>
      <w:r w:rsidRPr="002C7ED5">
        <w:rPr>
          <w:rFonts w:hint="eastAsia"/>
          <w:spacing w:val="12"/>
          <w:u w:val="single" w:color="FFFFFF"/>
        </w:rPr>
        <w:t>第１節　防災知識の普及　　　……………………………………………………………………………　  9</w:t>
      </w:r>
    </w:p>
    <w:p w:rsidR="00882D63" w:rsidRPr="002C7ED5" w:rsidRDefault="00882D63" w:rsidP="00882D63">
      <w:pPr>
        <w:rPr>
          <w:u w:val="single" w:color="FFFFFF"/>
        </w:rPr>
      </w:pPr>
      <w:r w:rsidRPr="002C7ED5">
        <w:rPr>
          <w:rFonts w:hint="eastAsia"/>
          <w:spacing w:val="12"/>
          <w:u w:val="single" w:color="FFFFFF"/>
        </w:rPr>
        <w:t>第２節　地域防災活動の活性化　　………………………………………………………………………　 11</w:t>
      </w:r>
    </w:p>
    <w:p w:rsidR="00882D63" w:rsidRPr="002C7ED5" w:rsidRDefault="00882D63" w:rsidP="00882D63">
      <w:pPr>
        <w:rPr>
          <w:u w:val="single" w:color="FFFFFF"/>
        </w:rPr>
      </w:pPr>
      <w:r w:rsidRPr="002C7ED5">
        <w:rPr>
          <w:rFonts w:hint="eastAsia"/>
          <w:spacing w:val="12"/>
          <w:u w:val="single" w:color="FFFFFF"/>
        </w:rPr>
        <w:t>第３節　防災訓練　　　……………………………………………………………………………………　 1</w:t>
      </w:r>
      <w:r w:rsidR="000C3BFE">
        <w:rPr>
          <w:spacing w:val="12"/>
          <w:u w:val="single" w:color="FFFFFF"/>
        </w:rPr>
        <w:t>2</w:t>
      </w:r>
    </w:p>
    <w:p w:rsidR="00882D63" w:rsidRPr="002C7ED5" w:rsidRDefault="00882D63" w:rsidP="00882D63">
      <w:pPr>
        <w:rPr>
          <w:u w:val="single" w:color="FFFFFF"/>
        </w:rPr>
      </w:pPr>
      <w:r w:rsidRPr="002C7ED5">
        <w:rPr>
          <w:rFonts w:hint="eastAsia"/>
          <w:spacing w:val="12"/>
          <w:u w:val="single" w:color="FFFFFF"/>
        </w:rPr>
        <w:t>第４節　通信確保　　　……………………………………………………………………………………　 1</w:t>
      </w:r>
      <w:r w:rsidR="007A534B">
        <w:rPr>
          <w:spacing w:val="12"/>
          <w:u w:val="single" w:color="FFFFFF"/>
        </w:rPr>
        <w:t>4</w:t>
      </w:r>
    </w:p>
    <w:p w:rsidR="00882D63" w:rsidRPr="002C7ED5" w:rsidRDefault="00882D63" w:rsidP="00882D63">
      <w:pPr>
        <w:rPr>
          <w:u w:val="single" w:color="FFFFFF"/>
        </w:rPr>
      </w:pPr>
      <w:r w:rsidRPr="002C7ED5">
        <w:rPr>
          <w:rFonts w:hint="eastAsia"/>
          <w:spacing w:val="12"/>
          <w:u w:val="single" w:color="FFFFFF"/>
        </w:rPr>
        <w:t>第５節　避難対策　　　……………………………………………………………………………………　 1</w:t>
      </w:r>
      <w:r w:rsidR="007A534B">
        <w:rPr>
          <w:spacing w:val="12"/>
          <w:u w:val="single" w:color="FFFFFF"/>
        </w:rPr>
        <w:t>5</w:t>
      </w:r>
    </w:p>
    <w:p w:rsidR="00882D63" w:rsidRPr="002C7ED5" w:rsidRDefault="00882D63" w:rsidP="00882D63">
      <w:pPr>
        <w:rPr>
          <w:u w:val="single" w:color="FFFFFF"/>
        </w:rPr>
      </w:pPr>
      <w:r w:rsidRPr="002C7ED5">
        <w:rPr>
          <w:rFonts w:hint="eastAsia"/>
          <w:spacing w:val="12"/>
          <w:u w:val="single" w:color="FFFFFF"/>
        </w:rPr>
        <w:t xml:space="preserve">第５節の２　災害医療体制整備　　　……………………………………………………………………　 </w:t>
      </w:r>
      <w:r w:rsidR="000C3BFE">
        <w:rPr>
          <w:spacing w:val="12"/>
          <w:u w:val="single" w:color="FFFFFF"/>
        </w:rPr>
        <w:t>1</w:t>
      </w:r>
      <w:r w:rsidR="007A534B">
        <w:rPr>
          <w:spacing w:val="12"/>
          <w:u w:val="single" w:color="FFFFFF"/>
        </w:rPr>
        <w:t>6</w:t>
      </w:r>
    </w:p>
    <w:p w:rsidR="00882D63" w:rsidRPr="002C7ED5" w:rsidRDefault="00882D63" w:rsidP="00882D63">
      <w:pPr>
        <w:rPr>
          <w:u w:val="single" w:color="FFFFFF"/>
        </w:rPr>
      </w:pPr>
      <w:r w:rsidRPr="002C7ED5">
        <w:rPr>
          <w:rFonts w:hint="eastAsia"/>
          <w:spacing w:val="12"/>
          <w:u w:val="single" w:color="FFFFFF"/>
        </w:rPr>
        <w:t xml:space="preserve">第６節　要配慮者の安全確保　　　………………………………………………………………………　 </w:t>
      </w:r>
      <w:r w:rsidR="000C3BFE">
        <w:rPr>
          <w:spacing w:val="12"/>
          <w:u w:val="single" w:color="FFFFFF"/>
        </w:rPr>
        <w:t>1</w:t>
      </w:r>
      <w:r w:rsidR="007A534B">
        <w:rPr>
          <w:spacing w:val="12"/>
          <w:u w:val="single" w:color="FFFFFF"/>
        </w:rPr>
        <w:t>7</w:t>
      </w:r>
    </w:p>
    <w:p w:rsidR="00882D63" w:rsidRDefault="00882D63" w:rsidP="00882D63">
      <w:pPr>
        <w:rPr>
          <w:spacing w:val="12"/>
          <w:u w:val="single" w:color="FFFFFF"/>
        </w:rPr>
      </w:pPr>
      <w:r w:rsidRPr="002C7ED5">
        <w:rPr>
          <w:rFonts w:hint="eastAsia"/>
          <w:spacing w:val="12"/>
          <w:u w:val="single" w:color="FFFFFF"/>
        </w:rPr>
        <w:t>第</w:t>
      </w:r>
      <w:r w:rsidR="00FF46E1">
        <w:rPr>
          <w:rFonts w:hint="eastAsia"/>
          <w:spacing w:val="12"/>
          <w:u w:val="single" w:color="FFFFFF"/>
        </w:rPr>
        <w:t>６</w:t>
      </w:r>
      <w:r w:rsidRPr="002C7ED5">
        <w:rPr>
          <w:rFonts w:hint="eastAsia"/>
          <w:spacing w:val="12"/>
          <w:u w:val="single" w:color="FFFFFF"/>
        </w:rPr>
        <w:t>節</w:t>
      </w:r>
      <w:r w:rsidR="00FF46E1" w:rsidRPr="002C7ED5">
        <w:rPr>
          <w:rFonts w:hint="eastAsia"/>
          <w:spacing w:val="12"/>
          <w:u w:val="single" w:color="FFFFFF"/>
        </w:rPr>
        <w:t>の２</w:t>
      </w:r>
      <w:r w:rsidRPr="002C7ED5">
        <w:rPr>
          <w:rFonts w:hint="eastAsia"/>
          <w:spacing w:val="12"/>
          <w:u w:val="single" w:color="FFFFFF"/>
        </w:rPr>
        <w:t xml:space="preserve">　食料</w:t>
      </w:r>
      <w:r w:rsidR="004D1DC3">
        <w:rPr>
          <w:rFonts w:hint="eastAsia"/>
          <w:spacing w:val="12"/>
          <w:u w:val="single" w:color="FFFFFF"/>
        </w:rPr>
        <w:t>・</w:t>
      </w:r>
      <w:r w:rsidRPr="002C7ED5">
        <w:rPr>
          <w:rFonts w:hint="eastAsia"/>
          <w:spacing w:val="12"/>
          <w:u w:val="single" w:color="FFFFFF"/>
        </w:rPr>
        <w:t xml:space="preserve">生活必需品等の備蓄　　　…………………………………………………………　 </w:t>
      </w:r>
      <w:r w:rsidR="006905E0">
        <w:rPr>
          <w:spacing w:val="12"/>
          <w:u w:val="single" w:color="FFFFFF"/>
        </w:rPr>
        <w:t>1</w:t>
      </w:r>
      <w:r w:rsidR="007A534B">
        <w:rPr>
          <w:spacing w:val="12"/>
          <w:u w:val="single" w:color="FFFFFF"/>
        </w:rPr>
        <w:t>8</w:t>
      </w:r>
    </w:p>
    <w:p w:rsidR="00FF46E1" w:rsidRPr="002C7ED5" w:rsidRDefault="00FF46E1" w:rsidP="00882D63">
      <w:pPr>
        <w:rPr>
          <w:u w:val="single" w:color="FFFFFF"/>
        </w:rPr>
      </w:pPr>
      <w:r w:rsidRPr="002C7ED5">
        <w:rPr>
          <w:rFonts w:hint="eastAsia"/>
          <w:spacing w:val="12"/>
          <w:u w:val="single" w:color="FFFFFF"/>
        </w:rPr>
        <w:t>第</w:t>
      </w:r>
      <w:r>
        <w:rPr>
          <w:rFonts w:hint="eastAsia"/>
          <w:spacing w:val="12"/>
          <w:u w:val="single" w:color="FFFFFF"/>
        </w:rPr>
        <w:t>７</w:t>
      </w:r>
      <w:r w:rsidRPr="002C7ED5">
        <w:rPr>
          <w:rFonts w:hint="eastAsia"/>
          <w:spacing w:val="12"/>
          <w:u w:val="single" w:color="FFFFFF"/>
        </w:rPr>
        <w:t xml:space="preserve">節　</w:t>
      </w:r>
      <w:r>
        <w:rPr>
          <w:rFonts w:hint="eastAsia"/>
          <w:spacing w:val="12"/>
          <w:u w:val="single" w:color="FFFFFF"/>
        </w:rPr>
        <w:t xml:space="preserve">孤立化対策　　</w:t>
      </w:r>
      <w:r w:rsidRPr="002C7ED5">
        <w:rPr>
          <w:rFonts w:hint="eastAsia"/>
          <w:spacing w:val="12"/>
          <w:u w:val="single" w:color="FFFFFF"/>
        </w:rPr>
        <w:t xml:space="preserve">　　　……………………………………………………………………………　 </w:t>
      </w:r>
      <w:r w:rsidR="007A534B">
        <w:rPr>
          <w:spacing w:val="12"/>
          <w:u w:val="single" w:color="FFFFFF"/>
        </w:rPr>
        <w:t>19</w:t>
      </w:r>
    </w:p>
    <w:p w:rsidR="00882D63" w:rsidRPr="002C7ED5" w:rsidRDefault="00882D63" w:rsidP="00882D63">
      <w:pPr>
        <w:rPr>
          <w:spacing w:val="12"/>
          <w:u w:val="single" w:color="FFFFFF"/>
        </w:rPr>
      </w:pPr>
      <w:r w:rsidRPr="002C7ED5">
        <w:rPr>
          <w:rFonts w:hint="eastAsia"/>
          <w:spacing w:val="12"/>
          <w:u w:val="single" w:color="FFFFFF"/>
        </w:rPr>
        <w:t xml:space="preserve">第８節　防災施設等整備　　　……………………………………………………………………………　 </w:t>
      </w:r>
      <w:r w:rsidR="000C3BFE">
        <w:rPr>
          <w:spacing w:val="12"/>
          <w:u w:val="single" w:color="FFFFFF"/>
        </w:rPr>
        <w:t>2</w:t>
      </w:r>
      <w:r w:rsidR="007A534B">
        <w:rPr>
          <w:spacing w:val="12"/>
          <w:u w:val="single" w:color="FFFFFF"/>
        </w:rPr>
        <w:t>0</w:t>
      </w:r>
    </w:p>
    <w:p w:rsidR="00882D63" w:rsidRPr="002C7ED5" w:rsidRDefault="00882D63" w:rsidP="00882D63">
      <w:pPr>
        <w:rPr>
          <w:u w:val="single" w:color="FFFFFF"/>
        </w:rPr>
      </w:pPr>
      <w:r w:rsidRPr="002C7ED5">
        <w:rPr>
          <w:rFonts w:hint="eastAsia"/>
          <w:spacing w:val="12"/>
          <w:u w:val="single" w:color="FFFFFF"/>
        </w:rPr>
        <w:t xml:space="preserve">第９節　建築物等安全確保　　　…………………………………………………………………………　 </w:t>
      </w:r>
      <w:r w:rsidR="000C3BFE">
        <w:rPr>
          <w:spacing w:val="12"/>
          <w:u w:val="single" w:color="FFFFFF"/>
        </w:rPr>
        <w:t>2</w:t>
      </w:r>
      <w:r w:rsidR="007A534B">
        <w:rPr>
          <w:spacing w:val="12"/>
          <w:u w:val="single" w:color="FFFFFF"/>
        </w:rPr>
        <w:t>1</w:t>
      </w:r>
    </w:p>
    <w:p w:rsidR="00882D63" w:rsidRPr="002C7ED5" w:rsidRDefault="00882D63" w:rsidP="00882D63">
      <w:pPr>
        <w:rPr>
          <w:u w:val="single" w:color="FFFFFF"/>
        </w:rPr>
      </w:pPr>
      <w:r w:rsidRPr="002C7ED5">
        <w:rPr>
          <w:rFonts w:hint="eastAsia"/>
          <w:spacing w:val="12"/>
          <w:u w:val="single" w:color="FFFFFF"/>
        </w:rPr>
        <w:t xml:space="preserve">第10節　交通施設安全確保　　　…………………………………………………………………………　 </w:t>
      </w:r>
      <w:r w:rsidR="000C3BFE">
        <w:rPr>
          <w:spacing w:val="12"/>
          <w:u w:val="single" w:color="FFFFFF"/>
        </w:rPr>
        <w:t>2</w:t>
      </w:r>
      <w:r w:rsidR="007A534B">
        <w:rPr>
          <w:spacing w:val="12"/>
          <w:u w:val="single" w:color="FFFFFF"/>
        </w:rPr>
        <w:t>3</w:t>
      </w:r>
    </w:p>
    <w:p w:rsidR="00882D63" w:rsidRPr="002C7ED5" w:rsidRDefault="00882D63" w:rsidP="00882D63">
      <w:pPr>
        <w:rPr>
          <w:u w:val="single" w:color="FFFFFF"/>
        </w:rPr>
      </w:pPr>
      <w:r w:rsidRPr="002C7ED5">
        <w:rPr>
          <w:rFonts w:hint="eastAsia"/>
          <w:spacing w:val="12"/>
          <w:u w:val="single" w:color="FFFFFF"/>
        </w:rPr>
        <w:t xml:space="preserve">第11節　ライフライン施設等安全確保　　　……………………………………………………………　 </w:t>
      </w:r>
      <w:r w:rsidR="000C3BFE">
        <w:rPr>
          <w:spacing w:val="12"/>
          <w:u w:val="single" w:color="FFFFFF"/>
        </w:rPr>
        <w:t>2</w:t>
      </w:r>
      <w:r w:rsidR="007A534B">
        <w:rPr>
          <w:spacing w:val="12"/>
          <w:u w:val="single" w:color="FFFFFF"/>
        </w:rPr>
        <w:t>4</w:t>
      </w:r>
    </w:p>
    <w:p w:rsidR="00882D63" w:rsidRPr="002C7ED5" w:rsidRDefault="00882D63" w:rsidP="00882D63">
      <w:pPr>
        <w:rPr>
          <w:spacing w:val="12"/>
          <w:u w:val="single" w:color="FFFFFF"/>
        </w:rPr>
      </w:pPr>
      <w:r w:rsidRPr="002C7ED5">
        <w:rPr>
          <w:rFonts w:hint="eastAsia"/>
          <w:spacing w:val="12"/>
          <w:u w:val="single" w:color="FFFFFF"/>
        </w:rPr>
        <w:t xml:space="preserve">第12節　危険物施設等安全確保　　　……………………………………………………………………　 </w:t>
      </w:r>
      <w:r w:rsidR="000C3BFE">
        <w:rPr>
          <w:spacing w:val="12"/>
          <w:u w:val="single" w:color="FFFFFF"/>
        </w:rPr>
        <w:t>2</w:t>
      </w:r>
      <w:r w:rsidR="007A534B">
        <w:rPr>
          <w:spacing w:val="12"/>
          <w:u w:val="single" w:color="FFFFFF"/>
        </w:rPr>
        <w:t>5</w:t>
      </w:r>
    </w:p>
    <w:p w:rsidR="00882D63" w:rsidRPr="002C7ED5" w:rsidRDefault="00882D63" w:rsidP="00882D63">
      <w:pPr>
        <w:rPr>
          <w:u w:val="single" w:color="FFFFFF"/>
        </w:rPr>
      </w:pPr>
      <w:r w:rsidRPr="002C7ED5">
        <w:rPr>
          <w:rFonts w:hint="eastAsia"/>
          <w:spacing w:val="12"/>
          <w:u w:val="single" w:color="FFFFFF"/>
        </w:rPr>
        <w:t xml:space="preserve">第13節　</w:t>
      </w:r>
      <w:r w:rsidR="00051F8D">
        <w:rPr>
          <w:rFonts w:hint="eastAsia"/>
          <w:spacing w:val="12"/>
          <w:u w:val="single" w:color="FFFFFF"/>
        </w:rPr>
        <w:t>地盤災害</w:t>
      </w:r>
      <w:r w:rsidRPr="002C7ED5">
        <w:rPr>
          <w:rFonts w:hint="eastAsia"/>
          <w:spacing w:val="12"/>
          <w:u w:val="single" w:color="FFFFFF"/>
        </w:rPr>
        <w:t xml:space="preserve">予防　　…………………………………………………………………………………　 </w:t>
      </w:r>
      <w:r w:rsidR="000C3BFE">
        <w:rPr>
          <w:spacing w:val="12"/>
          <w:u w:val="single" w:color="FFFFFF"/>
        </w:rPr>
        <w:t>2</w:t>
      </w:r>
      <w:r w:rsidR="007A534B">
        <w:rPr>
          <w:spacing w:val="12"/>
          <w:u w:val="single" w:color="FFFFFF"/>
        </w:rPr>
        <w:t>6</w:t>
      </w:r>
    </w:p>
    <w:p w:rsidR="00882D63" w:rsidRPr="002C7ED5" w:rsidRDefault="00882D63" w:rsidP="00882D63">
      <w:pPr>
        <w:rPr>
          <w:spacing w:val="12"/>
          <w:u w:val="single" w:color="FFFFFF"/>
        </w:rPr>
      </w:pPr>
      <w:r w:rsidRPr="002C7ED5">
        <w:rPr>
          <w:rFonts w:hint="eastAsia"/>
          <w:spacing w:val="12"/>
          <w:u w:val="single" w:color="FFFFFF"/>
        </w:rPr>
        <w:t>第1</w:t>
      </w:r>
      <w:r w:rsidR="00051F8D">
        <w:rPr>
          <w:spacing w:val="12"/>
          <w:u w:val="single" w:color="FFFFFF"/>
        </w:rPr>
        <w:t>4</w:t>
      </w:r>
      <w:r w:rsidRPr="002C7ED5">
        <w:rPr>
          <w:rFonts w:hint="eastAsia"/>
          <w:spacing w:val="12"/>
          <w:u w:val="single" w:color="FFFFFF"/>
        </w:rPr>
        <w:t xml:space="preserve">節　火災予防　　　……………………………………………………………………………………　 </w:t>
      </w:r>
      <w:r w:rsidR="00C25D66">
        <w:rPr>
          <w:spacing w:val="12"/>
          <w:u w:val="single" w:color="FFFFFF"/>
        </w:rPr>
        <w:t>2</w:t>
      </w:r>
      <w:r w:rsidR="007A534B">
        <w:rPr>
          <w:spacing w:val="12"/>
          <w:u w:val="single" w:color="FFFFFF"/>
        </w:rPr>
        <w:t>8</w:t>
      </w:r>
    </w:p>
    <w:p w:rsidR="00882D63" w:rsidRPr="002C7ED5" w:rsidRDefault="00882D63" w:rsidP="00882D63">
      <w:pPr>
        <w:rPr>
          <w:u w:val="single" w:color="FFFFFF"/>
        </w:rPr>
      </w:pPr>
      <w:r w:rsidRPr="002C7ED5">
        <w:rPr>
          <w:rFonts w:hint="eastAsia"/>
          <w:spacing w:val="12"/>
          <w:u w:val="single" w:color="FFFFFF"/>
        </w:rPr>
        <w:t>第1</w:t>
      </w:r>
      <w:r w:rsidR="00051F8D">
        <w:rPr>
          <w:spacing w:val="12"/>
          <w:u w:val="single" w:color="FFFFFF"/>
        </w:rPr>
        <w:t>5</w:t>
      </w:r>
      <w:r w:rsidRPr="002C7ED5">
        <w:rPr>
          <w:rFonts w:hint="eastAsia"/>
          <w:spacing w:val="12"/>
          <w:u w:val="single" w:color="FFFFFF"/>
        </w:rPr>
        <w:t xml:space="preserve">節　震災に関する調査研究　　　……………………………………………………………………　 </w:t>
      </w:r>
      <w:r w:rsidR="000C3BFE">
        <w:rPr>
          <w:spacing w:val="12"/>
          <w:u w:val="single" w:color="FFFFFF"/>
        </w:rPr>
        <w:t>3</w:t>
      </w:r>
      <w:r w:rsidR="007A534B">
        <w:rPr>
          <w:spacing w:val="12"/>
          <w:u w:val="single" w:color="FFFFFF"/>
        </w:rPr>
        <w:t>0</w:t>
      </w:r>
    </w:p>
    <w:p w:rsidR="00882D63" w:rsidRDefault="00882D63" w:rsidP="00882D63">
      <w:pPr>
        <w:rPr>
          <w:spacing w:val="12"/>
          <w:u w:val="single" w:color="FFFFFF"/>
        </w:rPr>
      </w:pPr>
      <w:r w:rsidRPr="002C7ED5">
        <w:rPr>
          <w:rFonts w:hint="eastAsia"/>
          <w:spacing w:val="12"/>
          <w:u w:val="single" w:color="FFFFFF"/>
        </w:rPr>
        <w:t>第</w:t>
      </w:r>
      <w:r w:rsidR="00051F8D">
        <w:rPr>
          <w:rFonts w:hint="eastAsia"/>
          <w:spacing w:val="12"/>
          <w:u w:val="single" w:color="FFFFFF"/>
        </w:rPr>
        <w:t>1</w:t>
      </w:r>
      <w:r w:rsidR="00051F8D">
        <w:rPr>
          <w:spacing w:val="12"/>
          <w:u w:val="single" w:color="FFFFFF"/>
        </w:rPr>
        <w:t>6</w:t>
      </w:r>
      <w:r w:rsidRPr="002C7ED5">
        <w:rPr>
          <w:rFonts w:hint="eastAsia"/>
          <w:spacing w:val="12"/>
          <w:u w:val="single" w:color="FFFFFF"/>
        </w:rPr>
        <w:t xml:space="preserve">節　防災ボランティア育成　　　……………………………………………………………………　 </w:t>
      </w:r>
      <w:r w:rsidR="000C3BFE">
        <w:rPr>
          <w:spacing w:val="12"/>
          <w:u w:val="single" w:color="FFFFFF"/>
        </w:rPr>
        <w:t>3</w:t>
      </w:r>
      <w:r w:rsidR="007A534B">
        <w:rPr>
          <w:spacing w:val="12"/>
          <w:u w:val="single" w:color="FFFFFF"/>
        </w:rPr>
        <w:t>1</w:t>
      </w:r>
    </w:p>
    <w:p w:rsidR="004D1DC3" w:rsidRPr="004D1DC3" w:rsidRDefault="004D1DC3" w:rsidP="00882D63">
      <w:pPr>
        <w:rPr>
          <w:u w:val="single" w:color="FFFFFF"/>
        </w:rPr>
      </w:pPr>
      <w:r w:rsidRPr="002C7ED5">
        <w:rPr>
          <w:rFonts w:hint="eastAsia"/>
          <w:spacing w:val="12"/>
          <w:u w:val="single" w:color="FFFFFF"/>
        </w:rPr>
        <w:t>第</w:t>
      </w:r>
      <w:r>
        <w:rPr>
          <w:rFonts w:hint="eastAsia"/>
          <w:spacing w:val="12"/>
          <w:u w:val="single" w:color="FFFFFF"/>
        </w:rPr>
        <w:t>1</w:t>
      </w:r>
      <w:r>
        <w:rPr>
          <w:spacing w:val="12"/>
          <w:u w:val="single" w:color="FFFFFF"/>
        </w:rPr>
        <w:t>7</w:t>
      </w:r>
      <w:r w:rsidRPr="002C7ED5">
        <w:rPr>
          <w:rFonts w:hint="eastAsia"/>
          <w:spacing w:val="12"/>
          <w:u w:val="single" w:color="FFFFFF"/>
        </w:rPr>
        <w:t xml:space="preserve">節　</w:t>
      </w:r>
      <w:r>
        <w:rPr>
          <w:rFonts w:hint="eastAsia"/>
          <w:spacing w:val="12"/>
          <w:u w:val="single" w:color="FFFFFF"/>
        </w:rPr>
        <w:t xml:space="preserve">事業継続対策　　　　</w:t>
      </w:r>
      <w:r w:rsidRPr="002C7ED5">
        <w:rPr>
          <w:rFonts w:hint="eastAsia"/>
          <w:spacing w:val="12"/>
          <w:u w:val="single" w:color="FFFFFF"/>
        </w:rPr>
        <w:t xml:space="preserve">　　　……………………………………………………………………　 </w:t>
      </w:r>
      <w:r>
        <w:rPr>
          <w:spacing w:val="12"/>
          <w:u w:val="single" w:color="FFFFFF"/>
        </w:rPr>
        <w:t>32</w:t>
      </w:r>
    </w:p>
    <w:p w:rsidR="000F319F" w:rsidRPr="002C7ED5" w:rsidRDefault="000F319F" w:rsidP="000F319F">
      <w:pPr>
        <w:jc w:val="center"/>
        <w:rPr>
          <w:sz w:val="36"/>
          <w:szCs w:val="36"/>
          <w:u w:val="single" w:color="FFFFFF"/>
        </w:rPr>
      </w:pPr>
      <w:r w:rsidRPr="002C7ED5">
        <w:rPr>
          <w:rFonts w:hint="eastAsia"/>
          <w:sz w:val="36"/>
          <w:szCs w:val="36"/>
          <w:u w:val="single" w:color="FFFFFF"/>
        </w:rPr>
        <w:t>第３章　災害応急対策計画</w:t>
      </w:r>
    </w:p>
    <w:p w:rsidR="000F319F" w:rsidRPr="002C7ED5" w:rsidRDefault="000F319F" w:rsidP="000F319F">
      <w:pPr>
        <w:rPr>
          <w:spacing w:val="12"/>
          <w:u w:val="single" w:color="FFFFFF"/>
        </w:rPr>
      </w:pPr>
      <w:r w:rsidRPr="002C7ED5">
        <w:rPr>
          <w:rFonts w:hint="eastAsia"/>
          <w:spacing w:val="12"/>
          <w:u w:val="single" w:color="FFFFFF"/>
        </w:rPr>
        <w:t xml:space="preserve">第１節　活動体制　　　……………………………………………………………………………………　 </w:t>
      </w:r>
      <w:r>
        <w:rPr>
          <w:spacing w:val="12"/>
          <w:u w:val="single" w:color="FFFFFF"/>
        </w:rPr>
        <w:t>3</w:t>
      </w:r>
      <w:r w:rsidR="007A534B">
        <w:rPr>
          <w:spacing w:val="12"/>
          <w:u w:val="single" w:color="FFFFFF"/>
        </w:rPr>
        <w:t>4</w:t>
      </w:r>
    </w:p>
    <w:p w:rsidR="000F319F" w:rsidRPr="002C7ED5" w:rsidRDefault="000F319F" w:rsidP="000F319F">
      <w:pPr>
        <w:rPr>
          <w:u w:val="single" w:color="FFFFFF"/>
        </w:rPr>
      </w:pPr>
      <w:r w:rsidRPr="002C7ED5">
        <w:rPr>
          <w:rFonts w:hint="eastAsia"/>
          <w:spacing w:val="12"/>
          <w:u w:val="single" w:color="FFFFFF"/>
        </w:rPr>
        <w:t xml:space="preserve">第２節　地震情報等の伝達　</w:t>
      </w:r>
      <w:r>
        <w:rPr>
          <w:rFonts w:hint="eastAsia"/>
          <w:spacing w:val="12"/>
          <w:u w:val="single" w:color="FFFFFF"/>
        </w:rPr>
        <w:t xml:space="preserve">　　　　　　　　</w:t>
      </w:r>
      <w:r w:rsidRPr="002C7ED5">
        <w:rPr>
          <w:rFonts w:hint="eastAsia"/>
          <w:spacing w:val="12"/>
          <w:u w:val="single" w:color="FFFFFF"/>
        </w:rPr>
        <w:t xml:space="preserve">　　……………………………………………………　 </w:t>
      </w:r>
      <w:r>
        <w:rPr>
          <w:spacing w:val="12"/>
          <w:u w:val="single" w:color="FFFFFF"/>
        </w:rPr>
        <w:t>4</w:t>
      </w:r>
      <w:r w:rsidR="007A534B">
        <w:rPr>
          <w:spacing w:val="12"/>
          <w:u w:val="single" w:color="FFFFFF"/>
        </w:rPr>
        <w:t>0</w:t>
      </w:r>
    </w:p>
    <w:p w:rsidR="000F319F" w:rsidRPr="002C7ED5" w:rsidRDefault="000F319F" w:rsidP="000F319F">
      <w:pPr>
        <w:rPr>
          <w:u w:val="single" w:color="FFFFFF"/>
        </w:rPr>
      </w:pPr>
      <w:r w:rsidRPr="002C7ED5">
        <w:rPr>
          <w:rFonts w:hint="eastAsia"/>
          <w:spacing w:val="12"/>
          <w:u w:val="single" w:color="FFFFFF"/>
        </w:rPr>
        <w:t xml:space="preserve">第３節　通信情報　　　……………………………………………………………………………………　 </w:t>
      </w:r>
      <w:r>
        <w:rPr>
          <w:spacing w:val="12"/>
          <w:u w:val="single" w:color="FFFFFF"/>
        </w:rPr>
        <w:t>45</w:t>
      </w:r>
    </w:p>
    <w:p w:rsidR="000F319F" w:rsidRPr="002C7ED5" w:rsidRDefault="000F319F" w:rsidP="000F319F">
      <w:pPr>
        <w:rPr>
          <w:u w:val="single" w:color="FFFFFF"/>
        </w:rPr>
      </w:pPr>
      <w:r w:rsidRPr="002C7ED5">
        <w:rPr>
          <w:rFonts w:hint="eastAsia"/>
          <w:spacing w:val="12"/>
          <w:u w:val="single" w:color="FFFFFF"/>
        </w:rPr>
        <w:t xml:space="preserve">第４節　情報の収集・伝達　　　…………………………………………………………………………　 </w:t>
      </w:r>
      <w:r>
        <w:rPr>
          <w:spacing w:val="12"/>
          <w:u w:val="single" w:color="FFFFFF"/>
        </w:rPr>
        <w:t>46</w:t>
      </w:r>
    </w:p>
    <w:p w:rsidR="000F319F" w:rsidRDefault="000F319F" w:rsidP="000F319F">
      <w:pPr>
        <w:rPr>
          <w:spacing w:val="12"/>
          <w:u w:val="single" w:color="FFFFFF"/>
        </w:rPr>
      </w:pPr>
      <w:r w:rsidRPr="002C7ED5">
        <w:rPr>
          <w:rFonts w:hint="eastAsia"/>
          <w:spacing w:val="12"/>
          <w:u w:val="single" w:color="FFFFFF"/>
        </w:rPr>
        <w:t xml:space="preserve">第５節　広報広聴　</w:t>
      </w:r>
      <w:r>
        <w:rPr>
          <w:rFonts w:hint="eastAsia"/>
          <w:spacing w:val="12"/>
          <w:u w:val="single" w:color="FFFFFF"/>
        </w:rPr>
        <w:t xml:space="preserve">  </w:t>
      </w:r>
      <w:r w:rsidRPr="002C7ED5">
        <w:rPr>
          <w:rFonts w:hint="eastAsia"/>
          <w:spacing w:val="12"/>
          <w:u w:val="single" w:color="FFFFFF"/>
        </w:rPr>
        <w:t xml:space="preserve">　</w:t>
      </w:r>
      <w:r>
        <w:rPr>
          <w:rFonts w:hint="eastAsia"/>
          <w:spacing w:val="12"/>
          <w:u w:val="single" w:color="FFFFFF"/>
        </w:rPr>
        <w:t xml:space="preserve">  </w:t>
      </w:r>
      <w:r w:rsidRPr="0041154C">
        <w:rPr>
          <w:rFonts w:hint="eastAsia"/>
          <w:spacing w:val="12"/>
          <w:sz w:val="16"/>
          <w:u w:val="single" w:color="FFFFFF"/>
        </w:rPr>
        <w:t>…</w:t>
      </w:r>
      <w:r w:rsidRPr="002C7ED5">
        <w:rPr>
          <w:rFonts w:hint="eastAsia"/>
          <w:spacing w:val="12"/>
          <w:u w:val="single" w:color="FFFFFF"/>
        </w:rPr>
        <w:t xml:space="preserve">………………………………………………………………………………　</w:t>
      </w:r>
      <w:r w:rsidRPr="002C7ED5">
        <w:rPr>
          <w:spacing w:val="12"/>
          <w:u w:val="single" w:color="FFFFFF"/>
        </w:rPr>
        <w:t xml:space="preserve"> </w:t>
      </w:r>
      <w:r>
        <w:rPr>
          <w:spacing w:val="12"/>
          <w:u w:val="single" w:color="FFFFFF"/>
        </w:rPr>
        <w:t>48</w:t>
      </w:r>
    </w:p>
    <w:p w:rsidR="00882D63" w:rsidRPr="002C7ED5" w:rsidRDefault="00E65809" w:rsidP="000F319F">
      <w:pPr>
        <w:widowControl/>
        <w:autoSpaceDE/>
        <w:autoSpaceDN/>
        <w:spacing w:line="240" w:lineRule="auto"/>
        <w:rPr>
          <w:u w:val="single" w:color="FFFFFF"/>
        </w:rPr>
      </w:pPr>
      <w:r w:rsidRPr="002C7ED5">
        <w:rPr>
          <w:noProof/>
          <w:spacing w:val="16"/>
          <w:sz w:val="48"/>
          <w:szCs w:val="48"/>
          <w:u w:val="single" w:color="FFFFFF"/>
        </w:rPr>
        <mc:AlternateContent>
          <mc:Choice Requires="wps">
            <w:drawing>
              <wp:anchor distT="0" distB="0" distL="114300" distR="114300" simplePos="0" relativeHeight="251707392" behindDoc="0" locked="0" layoutInCell="1" allowOverlap="1" wp14:anchorId="01D1F2AC" wp14:editId="6E5773EB">
                <wp:simplePos x="0" y="0"/>
                <wp:positionH relativeFrom="column">
                  <wp:posOffset>2927985</wp:posOffset>
                </wp:positionH>
                <wp:positionV relativeFrom="paragraph">
                  <wp:posOffset>251460</wp:posOffset>
                </wp:positionV>
                <wp:extent cx="447675" cy="257175"/>
                <wp:effectExtent l="0" t="0" r="9525" b="9525"/>
                <wp:wrapNone/>
                <wp:docPr id="98" name="円/楕円 98"/>
                <wp:cNvGraphicFramePr/>
                <a:graphic xmlns:a="http://schemas.openxmlformats.org/drawingml/2006/main">
                  <a:graphicData uri="http://schemas.microsoft.com/office/word/2010/wordprocessingShape">
                    <wps:wsp>
                      <wps:cNvSpPr/>
                      <wps:spPr bwMode="auto">
                        <a:xfrm>
                          <a:off x="0" y="0"/>
                          <a:ext cx="447675" cy="257175"/>
                        </a:xfrm>
                        <a:prstGeom prst="ellips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spcFirstLastPara="0" vertOverflow="overflow" horzOverflow="overflow" vert="horz" wrap="square" lIns="51840" tIns="0" rIns="51840" bIns="0" numCol="1" spcCol="0" rtlCol="0" fromWordArt="0" anchor="t" anchorCtr="0" forceAA="0" upright="1" compatLnSpc="1">
                        <a:prstTxWarp prst="textNoShape">
                          <a:avLst/>
                        </a:prstTxWarp>
                        <a:noAutofit/>
                      </wps:bodyPr>
                    </wps:wsp>
                  </a:graphicData>
                </a:graphic>
              </wp:anchor>
            </w:drawing>
          </mc:Choice>
          <mc:Fallback>
            <w:pict>
              <v:oval w14:anchorId="37E369F0" id="円/楕円 98" o:spid="_x0000_s1026" style="position:absolute;left:0;text-align:left;margin-left:230.55pt;margin-top:19.8pt;width:35.25pt;height:20.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" stroked="f">
                <v:stroke joinstyle="miter"/>
                <v:textbox inset="1.44mm,0,1.44mm,0"/>
              </v:oval>
            </w:pict>
          </mc:Fallback>
        </mc:AlternateContent>
      </w:r>
      <w:r w:rsidR="00AE1C66" w:rsidRPr="002C7ED5">
        <w:rPr>
          <w:u w:val="single" w:color="FFFFFF"/>
        </w:rPr>
        <w:br w:type="page"/>
      </w:r>
      <w:r w:rsidR="00882D63" w:rsidRPr="002C7ED5">
        <w:rPr>
          <w:rFonts w:hint="eastAsia"/>
          <w:spacing w:val="12"/>
          <w:u w:val="single" w:color="FFFFFF"/>
        </w:rPr>
        <w:lastRenderedPageBreak/>
        <w:t xml:space="preserve">第６節　交通確保・輸送　　　……………………………………………………………………………　 </w:t>
      </w:r>
      <w:r w:rsidR="000C3BFE">
        <w:rPr>
          <w:spacing w:val="12"/>
          <w:u w:val="single" w:color="FFFFFF"/>
        </w:rPr>
        <w:t>5</w:t>
      </w:r>
      <w:r w:rsidR="00C25D66">
        <w:rPr>
          <w:spacing w:val="12"/>
          <w:u w:val="single" w:color="FFFFFF"/>
        </w:rPr>
        <w:t>1</w:t>
      </w:r>
    </w:p>
    <w:p w:rsidR="00882D63" w:rsidRPr="002C7ED5" w:rsidRDefault="00882D63" w:rsidP="00882D63">
      <w:pPr>
        <w:rPr>
          <w:u w:val="single" w:color="FFFFFF"/>
        </w:rPr>
      </w:pPr>
      <w:r w:rsidRPr="002C7ED5">
        <w:rPr>
          <w:rFonts w:hint="eastAsia"/>
          <w:spacing w:val="12"/>
          <w:u w:val="single" w:color="FFFFFF"/>
        </w:rPr>
        <w:t xml:space="preserve">第７節　消防活動　　　……………………………………………………………………………………　 </w:t>
      </w:r>
      <w:r w:rsidR="000C3BFE">
        <w:rPr>
          <w:spacing w:val="12"/>
          <w:u w:val="single" w:color="FFFFFF"/>
        </w:rPr>
        <w:t>5</w:t>
      </w:r>
      <w:r w:rsidR="00C25D66">
        <w:rPr>
          <w:spacing w:val="12"/>
          <w:u w:val="single" w:color="FFFFFF"/>
        </w:rPr>
        <w:t>2</w:t>
      </w:r>
    </w:p>
    <w:p w:rsidR="00882D63" w:rsidRPr="002C7ED5" w:rsidRDefault="00882D63" w:rsidP="00882D63">
      <w:pPr>
        <w:rPr>
          <w:u w:val="single" w:color="FFFFFF"/>
        </w:rPr>
      </w:pPr>
      <w:r w:rsidRPr="002C7ED5">
        <w:rPr>
          <w:rFonts w:hint="eastAsia"/>
          <w:spacing w:val="12"/>
          <w:u w:val="single" w:color="FFFFFF"/>
        </w:rPr>
        <w:t>第</w:t>
      </w:r>
      <w:r w:rsidR="005C2D3F">
        <w:rPr>
          <w:rFonts w:hint="eastAsia"/>
          <w:spacing w:val="12"/>
          <w:u w:val="single" w:color="FFFFFF"/>
        </w:rPr>
        <w:t>８</w:t>
      </w:r>
      <w:r w:rsidRPr="002C7ED5">
        <w:rPr>
          <w:rFonts w:hint="eastAsia"/>
          <w:spacing w:val="12"/>
          <w:u w:val="single" w:color="FFFFFF"/>
        </w:rPr>
        <w:t xml:space="preserve">節　相互応援協力　　　………………………………………………………………………………　 </w:t>
      </w:r>
      <w:r w:rsidR="000C3BFE">
        <w:rPr>
          <w:spacing w:val="12"/>
          <w:u w:val="single" w:color="FFFFFF"/>
        </w:rPr>
        <w:t>5</w:t>
      </w:r>
      <w:r w:rsidR="00C25D66">
        <w:rPr>
          <w:spacing w:val="12"/>
          <w:u w:val="single" w:color="FFFFFF"/>
        </w:rPr>
        <w:t>3</w:t>
      </w:r>
    </w:p>
    <w:p w:rsidR="00882D63" w:rsidRPr="002C7ED5" w:rsidRDefault="00882D63" w:rsidP="00882D63">
      <w:pPr>
        <w:rPr>
          <w:u w:val="single" w:color="FFFFFF"/>
        </w:rPr>
      </w:pPr>
      <w:r w:rsidRPr="002C7ED5">
        <w:rPr>
          <w:rFonts w:hint="eastAsia"/>
          <w:spacing w:val="12"/>
          <w:u w:val="single" w:color="FFFFFF"/>
        </w:rPr>
        <w:t>第</w:t>
      </w:r>
      <w:r w:rsidR="005C2D3F">
        <w:rPr>
          <w:rFonts w:hint="eastAsia"/>
          <w:spacing w:val="12"/>
          <w:u w:val="single" w:color="FFFFFF"/>
        </w:rPr>
        <w:t>９</w:t>
      </w:r>
      <w:r w:rsidRPr="002C7ED5">
        <w:rPr>
          <w:rFonts w:hint="eastAsia"/>
          <w:spacing w:val="12"/>
          <w:u w:val="single" w:color="FFFFFF"/>
        </w:rPr>
        <w:t xml:space="preserve">節　自衛隊災害派遣要請　　　………………………………………………………………………　 </w:t>
      </w:r>
      <w:r w:rsidR="0041154C">
        <w:rPr>
          <w:spacing w:val="12"/>
          <w:u w:val="single" w:color="FFFFFF"/>
        </w:rPr>
        <w:t>5</w:t>
      </w:r>
      <w:r w:rsidR="00C25D66">
        <w:rPr>
          <w:spacing w:val="12"/>
          <w:u w:val="single" w:color="FFFFFF"/>
        </w:rPr>
        <w:t>4</w:t>
      </w:r>
    </w:p>
    <w:p w:rsidR="00882D63" w:rsidRPr="002C7ED5" w:rsidRDefault="00882D63" w:rsidP="00882D63">
      <w:pPr>
        <w:rPr>
          <w:u w:val="single" w:color="FFFFFF"/>
        </w:rPr>
      </w:pPr>
      <w:r w:rsidRPr="002C7ED5">
        <w:rPr>
          <w:rFonts w:hint="eastAsia"/>
          <w:spacing w:val="12"/>
          <w:u w:val="single" w:color="FFFFFF"/>
        </w:rPr>
        <w:t>第1</w:t>
      </w:r>
      <w:r w:rsidR="005C2D3F">
        <w:rPr>
          <w:spacing w:val="12"/>
          <w:u w:val="single" w:color="FFFFFF"/>
        </w:rPr>
        <w:t>0</w:t>
      </w:r>
      <w:r w:rsidRPr="002C7ED5">
        <w:rPr>
          <w:rFonts w:hint="eastAsia"/>
          <w:spacing w:val="12"/>
          <w:u w:val="single" w:color="FFFFFF"/>
        </w:rPr>
        <w:t xml:space="preserve">節　防災ボランティア活動　　　……………………………………………………………………　</w:t>
      </w:r>
      <w:r w:rsidR="00F825D7">
        <w:rPr>
          <w:rFonts w:hint="eastAsia"/>
          <w:spacing w:val="12"/>
          <w:u w:val="single" w:color="FFFFFF"/>
        </w:rPr>
        <w:t xml:space="preserve"> </w:t>
      </w:r>
      <w:r w:rsidR="00C25D66">
        <w:rPr>
          <w:spacing w:val="12"/>
          <w:u w:val="single" w:color="FFFFFF"/>
        </w:rPr>
        <w:t>55</w:t>
      </w:r>
    </w:p>
    <w:p w:rsidR="00882D63" w:rsidRPr="002C7ED5" w:rsidRDefault="00882D63" w:rsidP="00882D63">
      <w:pPr>
        <w:rPr>
          <w:u w:val="single" w:color="FFFFFF"/>
        </w:rPr>
      </w:pPr>
      <w:r w:rsidRPr="002C7ED5">
        <w:rPr>
          <w:rFonts w:hint="eastAsia"/>
          <w:spacing w:val="12"/>
          <w:u w:val="single" w:color="FFFFFF"/>
        </w:rPr>
        <w:t>第1</w:t>
      </w:r>
      <w:r w:rsidR="005C2D3F">
        <w:rPr>
          <w:spacing w:val="12"/>
          <w:u w:val="single" w:color="FFFFFF"/>
        </w:rPr>
        <w:t>1</w:t>
      </w:r>
      <w:r w:rsidRPr="002C7ED5">
        <w:rPr>
          <w:rFonts w:hint="eastAsia"/>
          <w:spacing w:val="12"/>
          <w:u w:val="single" w:color="FFFFFF"/>
        </w:rPr>
        <w:t xml:space="preserve">節　救援物資・義援金の受付・配分　　　…………………………………………………………　</w:t>
      </w:r>
      <w:r w:rsidR="00361E23">
        <w:rPr>
          <w:rFonts w:hint="eastAsia"/>
          <w:spacing w:val="12"/>
          <w:u w:val="single" w:color="FFFFFF"/>
        </w:rPr>
        <w:t xml:space="preserve"> </w:t>
      </w:r>
      <w:r w:rsidR="00C25D66">
        <w:rPr>
          <w:spacing w:val="12"/>
          <w:u w:val="single" w:color="FFFFFF"/>
        </w:rPr>
        <w:t>5</w:t>
      </w:r>
      <w:r w:rsidR="000C3BFE">
        <w:rPr>
          <w:spacing w:val="12"/>
          <w:u w:val="single" w:color="FFFFFF"/>
        </w:rPr>
        <w:t>6</w:t>
      </w:r>
    </w:p>
    <w:p w:rsidR="00882D63" w:rsidRPr="002C7ED5" w:rsidRDefault="00882D63" w:rsidP="00882D63">
      <w:pPr>
        <w:rPr>
          <w:u w:val="single" w:color="FFFFFF"/>
        </w:rPr>
      </w:pPr>
      <w:r w:rsidRPr="002C7ED5">
        <w:rPr>
          <w:rFonts w:hint="eastAsia"/>
          <w:spacing w:val="12"/>
          <w:u w:val="single" w:color="FFFFFF"/>
        </w:rPr>
        <w:t>第1</w:t>
      </w:r>
      <w:r w:rsidR="005C2D3F">
        <w:rPr>
          <w:spacing w:val="12"/>
          <w:u w:val="single" w:color="FFFFFF"/>
        </w:rPr>
        <w:t>2</w:t>
      </w:r>
      <w:r w:rsidRPr="002C7ED5">
        <w:rPr>
          <w:rFonts w:hint="eastAsia"/>
          <w:spacing w:val="12"/>
          <w:u w:val="single" w:color="FFFFFF"/>
        </w:rPr>
        <w:t xml:space="preserve">節　災害救助法の適用　　　…………………………………………………………………………　</w:t>
      </w:r>
      <w:r w:rsidR="00361E23">
        <w:rPr>
          <w:rFonts w:hint="eastAsia"/>
          <w:spacing w:val="12"/>
          <w:u w:val="single" w:color="FFFFFF"/>
        </w:rPr>
        <w:t xml:space="preserve"> </w:t>
      </w:r>
      <w:r w:rsidR="00C25D66">
        <w:rPr>
          <w:spacing w:val="12"/>
          <w:u w:val="single" w:color="FFFFFF"/>
        </w:rPr>
        <w:t>57</w:t>
      </w:r>
    </w:p>
    <w:p w:rsidR="00882D63" w:rsidRPr="002C7ED5" w:rsidRDefault="00882D63" w:rsidP="00882D63">
      <w:pPr>
        <w:rPr>
          <w:u w:val="single" w:color="FFFFFF"/>
        </w:rPr>
      </w:pPr>
      <w:r w:rsidRPr="002C7ED5">
        <w:rPr>
          <w:rFonts w:hint="eastAsia"/>
          <w:spacing w:val="12"/>
          <w:u w:val="single" w:color="FFFFFF"/>
        </w:rPr>
        <w:t>第1</w:t>
      </w:r>
      <w:r w:rsidR="005C2D3F">
        <w:rPr>
          <w:spacing w:val="12"/>
          <w:u w:val="single" w:color="FFFFFF"/>
        </w:rPr>
        <w:t>3</w:t>
      </w:r>
      <w:r w:rsidRPr="002C7ED5">
        <w:rPr>
          <w:rFonts w:hint="eastAsia"/>
          <w:spacing w:val="12"/>
          <w:u w:val="single" w:color="FFFFFF"/>
        </w:rPr>
        <w:t xml:space="preserve">節　避難・救出　　　…………………………………………………………………………………　</w:t>
      </w:r>
      <w:r w:rsidR="00361E23">
        <w:rPr>
          <w:rFonts w:hint="eastAsia"/>
          <w:spacing w:val="12"/>
          <w:u w:val="single" w:color="FFFFFF"/>
        </w:rPr>
        <w:t xml:space="preserve"> </w:t>
      </w:r>
      <w:r w:rsidR="00C25D66">
        <w:rPr>
          <w:spacing w:val="12"/>
          <w:u w:val="single" w:color="FFFFFF"/>
        </w:rPr>
        <w:t>58</w:t>
      </w:r>
    </w:p>
    <w:p w:rsidR="00882D63" w:rsidRPr="002C7ED5" w:rsidRDefault="00882D63" w:rsidP="00882D63">
      <w:pPr>
        <w:rPr>
          <w:u w:val="single" w:color="FFFFFF"/>
        </w:rPr>
      </w:pPr>
      <w:r w:rsidRPr="002C7ED5">
        <w:rPr>
          <w:rFonts w:hint="eastAsia"/>
          <w:spacing w:val="12"/>
          <w:u w:val="single" w:color="FFFFFF"/>
        </w:rPr>
        <w:t>第1</w:t>
      </w:r>
      <w:r w:rsidR="005C2D3F">
        <w:rPr>
          <w:spacing w:val="12"/>
          <w:u w:val="single" w:color="FFFFFF"/>
        </w:rPr>
        <w:t>4</w:t>
      </w:r>
      <w:r w:rsidRPr="002C7ED5">
        <w:rPr>
          <w:rFonts w:hint="eastAsia"/>
          <w:spacing w:val="12"/>
          <w:u w:val="single" w:color="FFFFFF"/>
        </w:rPr>
        <w:t xml:space="preserve">節　医療・保健　　　…………………………………………………………………………………　</w:t>
      </w:r>
      <w:r w:rsidR="000C3BFE">
        <w:rPr>
          <w:rFonts w:hint="eastAsia"/>
          <w:spacing w:val="12"/>
          <w:u w:val="single" w:color="FFFFFF"/>
        </w:rPr>
        <w:t xml:space="preserve"> </w:t>
      </w:r>
      <w:r w:rsidR="00C25D66">
        <w:rPr>
          <w:spacing w:val="12"/>
          <w:u w:val="single" w:color="FFFFFF"/>
        </w:rPr>
        <w:t>59</w:t>
      </w:r>
    </w:p>
    <w:p w:rsidR="00882D63" w:rsidRPr="002C7ED5" w:rsidRDefault="00882D63" w:rsidP="00882D63">
      <w:pPr>
        <w:rPr>
          <w:u w:val="single" w:color="FFFFFF"/>
        </w:rPr>
      </w:pPr>
      <w:r w:rsidRPr="002C7ED5">
        <w:rPr>
          <w:rFonts w:hint="eastAsia"/>
          <w:spacing w:val="12"/>
          <w:u w:val="single" w:color="FFFFFF"/>
        </w:rPr>
        <w:t>第1</w:t>
      </w:r>
      <w:r w:rsidR="005C2D3F">
        <w:rPr>
          <w:spacing w:val="12"/>
          <w:u w:val="single" w:color="FFFFFF"/>
        </w:rPr>
        <w:t>5</w:t>
      </w:r>
      <w:r w:rsidRPr="002C7ED5">
        <w:rPr>
          <w:rFonts w:hint="eastAsia"/>
          <w:spacing w:val="12"/>
          <w:u w:val="single" w:color="FFFFFF"/>
        </w:rPr>
        <w:t>節　食料</w:t>
      </w:r>
      <w:r w:rsidR="004D1DC3">
        <w:rPr>
          <w:rFonts w:hint="eastAsia"/>
          <w:spacing w:val="12"/>
          <w:u w:val="single" w:color="FFFFFF"/>
        </w:rPr>
        <w:t>・</w:t>
      </w:r>
      <w:r w:rsidRPr="002C7ED5">
        <w:rPr>
          <w:rFonts w:hint="eastAsia"/>
          <w:spacing w:val="12"/>
          <w:u w:val="single" w:color="FFFFFF"/>
        </w:rPr>
        <w:t>生活必需品等供給　　　…………………………………………………………………</w:t>
      </w:r>
      <w:r w:rsidR="000C3BFE">
        <w:rPr>
          <w:rFonts w:hint="eastAsia"/>
          <w:spacing w:val="12"/>
          <w:u w:val="single" w:color="FFFFFF"/>
        </w:rPr>
        <w:t xml:space="preserve">　 </w:t>
      </w:r>
      <w:r w:rsidR="000C3BFE">
        <w:rPr>
          <w:spacing w:val="12"/>
          <w:u w:val="single" w:color="FFFFFF"/>
        </w:rPr>
        <w:t>6</w:t>
      </w:r>
      <w:r w:rsidR="00C25D66">
        <w:rPr>
          <w:spacing w:val="12"/>
          <w:u w:val="single" w:color="FFFFFF"/>
        </w:rPr>
        <w:t>1</w:t>
      </w:r>
    </w:p>
    <w:p w:rsidR="00882D63" w:rsidRPr="002C7ED5" w:rsidRDefault="00882D63" w:rsidP="00882D63">
      <w:pPr>
        <w:rPr>
          <w:u w:val="single" w:color="FFFFFF"/>
        </w:rPr>
      </w:pPr>
      <w:r w:rsidRPr="002C7ED5">
        <w:rPr>
          <w:rFonts w:hint="eastAsia"/>
          <w:spacing w:val="12"/>
          <w:u w:val="single" w:color="FFFFFF"/>
        </w:rPr>
        <w:t>第1</w:t>
      </w:r>
      <w:r w:rsidR="005C2D3F">
        <w:rPr>
          <w:spacing w:val="12"/>
          <w:u w:val="single" w:color="FFFFFF"/>
        </w:rPr>
        <w:t>6</w:t>
      </w:r>
      <w:r w:rsidRPr="002C7ED5">
        <w:rPr>
          <w:rFonts w:hint="eastAsia"/>
          <w:spacing w:val="12"/>
          <w:u w:val="single" w:color="FFFFFF"/>
        </w:rPr>
        <w:t xml:space="preserve">節　給水　　　…………………………………………………………………………………………　</w:t>
      </w:r>
      <w:r w:rsidR="000C3BFE">
        <w:rPr>
          <w:rFonts w:hint="eastAsia"/>
          <w:spacing w:val="12"/>
          <w:u w:val="single" w:color="FFFFFF"/>
        </w:rPr>
        <w:t xml:space="preserve"> 6</w:t>
      </w:r>
      <w:r w:rsidR="00C25D66">
        <w:rPr>
          <w:spacing w:val="12"/>
          <w:u w:val="single" w:color="FFFFFF"/>
        </w:rPr>
        <w:t>2</w:t>
      </w:r>
    </w:p>
    <w:p w:rsidR="00882D63" w:rsidRPr="002C7ED5" w:rsidRDefault="00882D63" w:rsidP="00882D63">
      <w:pPr>
        <w:rPr>
          <w:u w:val="single" w:color="FFFFFF"/>
        </w:rPr>
      </w:pPr>
      <w:r w:rsidRPr="002C7ED5">
        <w:rPr>
          <w:rFonts w:hint="eastAsia"/>
          <w:spacing w:val="12"/>
          <w:u w:val="single" w:color="FFFFFF"/>
        </w:rPr>
        <w:t>第1</w:t>
      </w:r>
      <w:r w:rsidR="005C2D3F">
        <w:rPr>
          <w:spacing w:val="12"/>
          <w:u w:val="single" w:color="FFFFFF"/>
        </w:rPr>
        <w:t>7</w:t>
      </w:r>
      <w:r w:rsidRPr="002C7ED5">
        <w:rPr>
          <w:rFonts w:hint="eastAsia"/>
          <w:spacing w:val="12"/>
          <w:u w:val="single" w:color="FFFFFF"/>
        </w:rPr>
        <w:t xml:space="preserve">節　応急仮設住宅の建設等及び応急修理　　　……………………………………………………　</w:t>
      </w:r>
      <w:r w:rsidR="000C3BFE">
        <w:rPr>
          <w:rFonts w:hint="eastAsia"/>
          <w:spacing w:val="12"/>
          <w:u w:val="single" w:color="FFFFFF"/>
        </w:rPr>
        <w:t xml:space="preserve"> </w:t>
      </w:r>
      <w:r w:rsidR="0041154C">
        <w:rPr>
          <w:spacing w:val="12"/>
          <w:u w:val="single" w:color="FFFFFF"/>
        </w:rPr>
        <w:t>6</w:t>
      </w:r>
      <w:r w:rsidR="00C25D66">
        <w:rPr>
          <w:spacing w:val="12"/>
          <w:u w:val="single" w:color="FFFFFF"/>
        </w:rPr>
        <w:t>3</w:t>
      </w:r>
    </w:p>
    <w:p w:rsidR="00882D63" w:rsidRPr="002C7ED5" w:rsidRDefault="00882D63" w:rsidP="00882D63">
      <w:pPr>
        <w:rPr>
          <w:u w:val="single" w:color="FFFFFF"/>
        </w:rPr>
      </w:pPr>
      <w:r w:rsidRPr="002C7ED5">
        <w:rPr>
          <w:rFonts w:hint="eastAsia"/>
          <w:spacing w:val="12"/>
          <w:u w:val="single" w:color="FFFFFF"/>
        </w:rPr>
        <w:t>第1</w:t>
      </w:r>
      <w:r w:rsidR="005C2D3F">
        <w:rPr>
          <w:spacing w:val="12"/>
          <w:u w:val="single" w:color="FFFFFF"/>
        </w:rPr>
        <w:t>8</w:t>
      </w:r>
      <w:r w:rsidRPr="002C7ED5">
        <w:rPr>
          <w:rFonts w:hint="eastAsia"/>
          <w:spacing w:val="12"/>
          <w:u w:val="single" w:color="FFFFFF"/>
        </w:rPr>
        <w:t>節　感染症予防　　　…………………………………………………………………………………</w:t>
      </w:r>
      <w:r w:rsidR="000C3BFE">
        <w:rPr>
          <w:rFonts w:hint="eastAsia"/>
          <w:spacing w:val="12"/>
          <w:u w:val="single" w:color="FFFFFF"/>
        </w:rPr>
        <w:t xml:space="preserve"> </w:t>
      </w:r>
      <w:r w:rsidR="000C3BFE" w:rsidRPr="000C3BFE">
        <w:rPr>
          <w:spacing w:val="12"/>
          <w:sz w:val="20"/>
          <w:u w:val="single" w:color="FFFFFF"/>
        </w:rPr>
        <w:t xml:space="preserve"> </w:t>
      </w:r>
      <w:r w:rsidR="000C3BFE" w:rsidRPr="000C3BFE">
        <w:rPr>
          <w:spacing w:val="12"/>
          <w:sz w:val="18"/>
          <w:u w:val="single" w:color="FFFFFF"/>
        </w:rPr>
        <w:t xml:space="preserve"> </w:t>
      </w:r>
      <w:r w:rsidR="00C25D66">
        <w:rPr>
          <w:spacing w:val="12"/>
          <w:u w:val="single" w:color="FFFFFF"/>
        </w:rPr>
        <w:t>65</w:t>
      </w:r>
    </w:p>
    <w:p w:rsidR="00882D63" w:rsidRPr="002C7ED5" w:rsidRDefault="00882D63" w:rsidP="00882D63">
      <w:pPr>
        <w:rPr>
          <w:u w:val="single" w:color="FFFFFF"/>
        </w:rPr>
      </w:pPr>
      <w:r w:rsidRPr="002C7ED5">
        <w:rPr>
          <w:rFonts w:hint="eastAsia"/>
          <w:spacing w:val="12"/>
          <w:u w:val="single" w:color="FFFFFF"/>
        </w:rPr>
        <w:t>第</w:t>
      </w:r>
      <w:r w:rsidR="005C2D3F">
        <w:rPr>
          <w:rFonts w:hint="eastAsia"/>
          <w:spacing w:val="12"/>
          <w:u w:val="single" w:color="FFFFFF"/>
        </w:rPr>
        <w:t>19</w:t>
      </w:r>
      <w:r w:rsidRPr="002C7ED5">
        <w:rPr>
          <w:rFonts w:hint="eastAsia"/>
          <w:spacing w:val="12"/>
          <w:u w:val="single" w:color="FFFFFF"/>
        </w:rPr>
        <w:t xml:space="preserve">節　廃棄物処理・障害物除去　　　…………………………………………………………………　</w:t>
      </w:r>
      <w:r w:rsidR="000C3BFE">
        <w:rPr>
          <w:rFonts w:hint="eastAsia"/>
          <w:spacing w:val="12"/>
          <w:u w:val="single" w:color="FFFFFF"/>
        </w:rPr>
        <w:t xml:space="preserve"> </w:t>
      </w:r>
      <w:r w:rsidR="00C25D66">
        <w:rPr>
          <w:spacing w:val="12"/>
          <w:u w:val="single" w:color="FFFFFF"/>
        </w:rPr>
        <w:t>66</w:t>
      </w:r>
    </w:p>
    <w:p w:rsidR="00882D63" w:rsidRPr="002C7ED5" w:rsidRDefault="00882D63" w:rsidP="00882D63">
      <w:pPr>
        <w:rPr>
          <w:u w:val="single" w:color="FFFFFF"/>
        </w:rPr>
      </w:pPr>
      <w:r w:rsidRPr="002C7ED5">
        <w:rPr>
          <w:rFonts w:hint="eastAsia"/>
          <w:spacing w:val="12"/>
          <w:u w:val="single" w:color="FFFFFF"/>
        </w:rPr>
        <w:t>第2</w:t>
      </w:r>
      <w:r w:rsidR="005C2D3F">
        <w:rPr>
          <w:spacing w:val="12"/>
          <w:u w:val="single" w:color="FFFFFF"/>
        </w:rPr>
        <w:t>0</w:t>
      </w:r>
      <w:r w:rsidRPr="002C7ED5">
        <w:rPr>
          <w:rFonts w:hint="eastAsia"/>
          <w:spacing w:val="12"/>
          <w:u w:val="single" w:color="FFFFFF"/>
        </w:rPr>
        <w:t xml:space="preserve">節　行方不明者等の捜索及び遺体の処理・埋葬　　　……………………………………………　</w:t>
      </w:r>
      <w:r w:rsidR="000C3BFE">
        <w:rPr>
          <w:rFonts w:hint="eastAsia"/>
          <w:spacing w:val="12"/>
          <w:u w:val="single" w:color="FFFFFF"/>
        </w:rPr>
        <w:t xml:space="preserve"> </w:t>
      </w:r>
      <w:r w:rsidR="00C25D66">
        <w:rPr>
          <w:spacing w:val="12"/>
          <w:u w:val="single" w:color="FFFFFF"/>
        </w:rPr>
        <w:t>67</w:t>
      </w:r>
    </w:p>
    <w:p w:rsidR="00882D63" w:rsidRPr="002C7ED5" w:rsidRDefault="00882D63" w:rsidP="00882D63">
      <w:pPr>
        <w:rPr>
          <w:u w:val="single" w:color="FFFFFF"/>
        </w:rPr>
      </w:pPr>
      <w:r w:rsidRPr="002C7ED5">
        <w:rPr>
          <w:rFonts w:hint="eastAsia"/>
          <w:spacing w:val="12"/>
          <w:u w:val="single" w:color="FFFFFF"/>
        </w:rPr>
        <w:t>第2</w:t>
      </w:r>
      <w:r w:rsidR="005C2D3F">
        <w:rPr>
          <w:spacing w:val="12"/>
          <w:u w:val="single" w:color="FFFFFF"/>
        </w:rPr>
        <w:t>1</w:t>
      </w:r>
      <w:r w:rsidRPr="002C7ED5">
        <w:rPr>
          <w:rFonts w:hint="eastAsia"/>
          <w:spacing w:val="12"/>
          <w:u w:val="single" w:color="FFFFFF"/>
        </w:rPr>
        <w:t xml:space="preserve">節　応急対策要員確保　　　…………………………………………………………………………　</w:t>
      </w:r>
      <w:r w:rsidR="000C3BFE">
        <w:rPr>
          <w:rFonts w:hint="eastAsia"/>
          <w:spacing w:val="12"/>
          <w:u w:val="single" w:color="FFFFFF"/>
        </w:rPr>
        <w:t xml:space="preserve"> </w:t>
      </w:r>
      <w:r w:rsidR="00C25D66">
        <w:rPr>
          <w:spacing w:val="12"/>
          <w:u w:val="single" w:color="FFFFFF"/>
        </w:rPr>
        <w:t>68</w:t>
      </w:r>
    </w:p>
    <w:p w:rsidR="00882D63" w:rsidRPr="002C7ED5" w:rsidRDefault="00882D63" w:rsidP="00882D63">
      <w:pPr>
        <w:rPr>
          <w:u w:val="single" w:color="FFFFFF"/>
        </w:rPr>
      </w:pPr>
      <w:r w:rsidRPr="002C7ED5">
        <w:rPr>
          <w:rFonts w:hint="eastAsia"/>
          <w:spacing w:val="12"/>
          <w:u w:val="single" w:color="FFFFFF"/>
        </w:rPr>
        <w:t>第2</w:t>
      </w:r>
      <w:r w:rsidR="005C2D3F">
        <w:rPr>
          <w:spacing w:val="12"/>
          <w:u w:val="single" w:color="FFFFFF"/>
        </w:rPr>
        <w:t>2</w:t>
      </w:r>
      <w:r w:rsidRPr="002C7ED5">
        <w:rPr>
          <w:rFonts w:hint="eastAsia"/>
          <w:spacing w:val="12"/>
          <w:u w:val="single" w:color="FFFFFF"/>
        </w:rPr>
        <w:t xml:space="preserve">節　文教対策　　　……………………………………………………………………………………　</w:t>
      </w:r>
      <w:r w:rsidR="000C3BFE">
        <w:rPr>
          <w:rFonts w:hint="eastAsia"/>
          <w:spacing w:val="12"/>
          <w:u w:val="single" w:color="FFFFFF"/>
        </w:rPr>
        <w:t xml:space="preserve"> </w:t>
      </w:r>
      <w:r w:rsidR="00C25D66">
        <w:rPr>
          <w:spacing w:val="12"/>
          <w:u w:val="single" w:color="FFFFFF"/>
        </w:rPr>
        <w:t>69</w:t>
      </w:r>
    </w:p>
    <w:p w:rsidR="00882D63" w:rsidRPr="002C7ED5" w:rsidRDefault="00882D63" w:rsidP="00882D63">
      <w:pPr>
        <w:rPr>
          <w:u w:val="single" w:color="FFFFFF"/>
        </w:rPr>
      </w:pPr>
      <w:r w:rsidRPr="002C7ED5">
        <w:rPr>
          <w:rFonts w:hint="eastAsia"/>
          <w:spacing w:val="12"/>
          <w:u w:val="single" w:color="FFFFFF"/>
        </w:rPr>
        <w:t>第2</w:t>
      </w:r>
      <w:r w:rsidR="005C2D3F">
        <w:rPr>
          <w:spacing w:val="12"/>
          <w:u w:val="single" w:color="FFFFFF"/>
        </w:rPr>
        <w:t>3</w:t>
      </w:r>
      <w:r w:rsidRPr="002C7ED5">
        <w:rPr>
          <w:rFonts w:hint="eastAsia"/>
          <w:spacing w:val="12"/>
          <w:u w:val="single" w:color="FFFFFF"/>
        </w:rPr>
        <w:t xml:space="preserve">節　公共土木施設・鉄道施設等応急対策　　　……………………………………………………　</w:t>
      </w:r>
      <w:r w:rsidR="000C3BFE">
        <w:rPr>
          <w:rFonts w:hint="eastAsia"/>
          <w:spacing w:val="12"/>
          <w:u w:val="single" w:color="FFFFFF"/>
        </w:rPr>
        <w:t xml:space="preserve"> 7</w:t>
      </w:r>
      <w:r w:rsidR="00C25D66">
        <w:rPr>
          <w:spacing w:val="12"/>
          <w:u w:val="single" w:color="FFFFFF"/>
        </w:rPr>
        <w:t>0</w:t>
      </w:r>
    </w:p>
    <w:p w:rsidR="00882D63" w:rsidRPr="002C7ED5" w:rsidRDefault="00882D63" w:rsidP="00882D63">
      <w:pPr>
        <w:rPr>
          <w:spacing w:val="12"/>
          <w:u w:val="single" w:color="FFFFFF"/>
        </w:rPr>
      </w:pPr>
      <w:r w:rsidRPr="002C7ED5">
        <w:rPr>
          <w:rFonts w:hint="eastAsia"/>
          <w:spacing w:val="12"/>
          <w:u w:val="single" w:color="FFFFFF"/>
        </w:rPr>
        <w:t>第2</w:t>
      </w:r>
      <w:r w:rsidR="005C2D3F">
        <w:rPr>
          <w:spacing w:val="12"/>
          <w:u w:val="single" w:color="FFFFFF"/>
        </w:rPr>
        <w:t>4</w:t>
      </w:r>
      <w:r w:rsidRPr="002C7ED5">
        <w:rPr>
          <w:rFonts w:hint="eastAsia"/>
          <w:spacing w:val="12"/>
          <w:u w:val="single" w:color="FFFFFF"/>
        </w:rPr>
        <w:t xml:space="preserve">節　ライフライン施設応急対策　　　………………………………………………………………　</w:t>
      </w:r>
      <w:r w:rsidR="000C3BFE">
        <w:rPr>
          <w:rFonts w:hint="eastAsia"/>
          <w:spacing w:val="12"/>
          <w:u w:val="single" w:color="FFFFFF"/>
        </w:rPr>
        <w:t xml:space="preserve"> 7</w:t>
      </w:r>
      <w:r w:rsidR="00C25D66">
        <w:rPr>
          <w:spacing w:val="12"/>
          <w:u w:val="single" w:color="FFFFFF"/>
        </w:rPr>
        <w:t>1</w:t>
      </w:r>
    </w:p>
    <w:p w:rsidR="00882D63" w:rsidRPr="002C7ED5" w:rsidRDefault="00882D63" w:rsidP="00882D63">
      <w:pPr>
        <w:rPr>
          <w:u w:val="single" w:color="FFFFFF"/>
        </w:rPr>
      </w:pPr>
      <w:r w:rsidRPr="002C7ED5">
        <w:rPr>
          <w:rFonts w:hint="eastAsia"/>
          <w:spacing w:val="12"/>
          <w:u w:val="single" w:color="FFFFFF"/>
        </w:rPr>
        <w:t>第2</w:t>
      </w:r>
      <w:r w:rsidR="005C2D3F">
        <w:rPr>
          <w:spacing w:val="12"/>
          <w:u w:val="single" w:color="FFFFFF"/>
        </w:rPr>
        <w:t>5</w:t>
      </w:r>
      <w:r w:rsidRPr="002C7ED5">
        <w:rPr>
          <w:rFonts w:hint="eastAsia"/>
          <w:spacing w:val="12"/>
          <w:u w:val="single" w:color="FFFFFF"/>
        </w:rPr>
        <w:t xml:space="preserve">節　危険物施設等応急対策　　　……………………………………………………………………　</w:t>
      </w:r>
      <w:r w:rsidR="000C3BFE">
        <w:rPr>
          <w:rFonts w:hint="eastAsia"/>
          <w:spacing w:val="12"/>
          <w:u w:val="single" w:color="FFFFFF"/>
        </w:rPr>
        <w:t xml:space="preserve"> </w:t>
      </w:r>
      <w:r w:rsidR="0041154C">
        <w:rPr>
          <w:spacing w:val="12"/>
          <w:u w:val="single" w:color="FFFFFF"/>
        </w:rPr>
        <w:t>7</w:t>
      </w:r>
      <w:r w:rsidR="00C25D66">
        <w:rPr>
          <w:spacing w:val="12"/>
          <w:u w:val="single" w:color="FFFFFF"/>
        </w:rPr>
        <w:t>2</w:t>
      </w:r>
    </w:p>
    <w:p w:rsidR="00882D63" w:rsidRPr="002C7ED5" w:rsidRDefault="00882D63" w:rsidP="00882D63">
      <w:pPr>
        <w:rPr>
          <w:u w:val="single" w:color="FFFFFF"/>
        </w:rPr>
      </w:pPr>
      <w:r w:rsidRPr="002C7ED5">
        <w:rPr>
          <w:rFonts w:hint="eastAsia"/>
          <w:spacing w:val="12"/>
          <w:u w:val="single" w:color="FFFFFF"/>
        </w:rPr>
        <w:t>第2</w:t>
      </w:r>
      <w:r w:rsidR="005C2D3F">
        <w:rPr>
          <w:spacing w:val="12"/>
          <w:u w:val="single" w:color="FFFFFF"/>
        </w:rPr>
        <w:t>6</w:t>
      </w:r>
      <w:r w:rsidRPr="002C7ED5">
        <w:rPr>
          <w:rFonts w:hint="eastAsia"/>
          <w:spacing w:val="12"/>
          <w:u w:val="single" w:color="FFFFFF"/>
        </w:rPr>
        <w:t xml:space="preserve">節　防災ヘリコプター活動　　　……………………………………………………………………　</w:t>
      </w:r>
      <w:r w:rsidR="000C3BFE">
        <w:rPr>
          <w:rFonts w:hint="eastAsia"/>
          <w:spacing w:val="12"/>
          <w:u w:val="single" w:color="FFFFFF"/>
        </w:rPr>
        <w:t xml:space="preserve"> </w:t>
      </w:r>
      <w:r w:rsidR="00C25D66">
        <w:rPr>
          <w:spacing w:val="12"/>
          <w:u w:val="single" w:color="FFFFFF"/>
        </w:rPr>
        <w:t>73</w:t>
      </w:r>
    </w:p>
    <w:p w:rsidR="00882D63" w:rsidRPr="002C7ED5" w:rsidRDefault="00882D63" w:rsidP="00882D63">
      <w:pPr>
        <w:jc w:val="center"/>
        <w:rPr>
          <w:sz w:val="36"/>
          <w:szCs w:val="36"/>
          <w:u w:val="single" w:color="FFFFFF"/>
        </w:rPr>
      </w:pPr>
      <w:r w:rsidRPr="002C7ED5">
        <w:rPr>
          <w:rFonts w:hint="eastAsia"/>
          <w:sz w:val="36"/>
          <w:szCs w:val="36"/>
          <w:u w:val="single" w:color="FFFFFF"/>
        </w:rPr>
        <w:t>第４章　災害復旧・復興計画</w:t>
      </w:r>
    </w:p>
    <w:p w:rsidR="00882D63" w:rsidRPr="002C7ED5" w:rsidRDefault="00882D63" w:rsidP="00882D63">
      <w:pPr>
        <w:rPr>
          <w:u w:val="single" w:color="FFFFFF"/>
        </w:rPr>
      </w:pPr>
      <w:r w:rsidRPr="002C7ED5">
        <w:rPr>
          <w:rFonts w:hint="eastAsia"/>
          <w:spacing w:val="12"/>
          <w:u w:val="single" w:color="FFFFFF"/>
        </w:rPr>
        <w:t xml:space="preserve">第１節　公共施設等の災害復旧　　　……………………………………………………………………　</w:t>
      </w:r>
      <w:r w:rsidR="00E35406">
        <w:rPr>
          <w:rFonts w:hint="eastAsia"/>
          <w:spacing w:val="12"/>
          <w:u w:val="single" w:color="FFFFFF"/>
        </w:rPr>
        <w:t xml:space="preserve"> </w:t>
      </w:r>
      <w:r w:rsidR="00C25D66">
        <w:rPr>
          <w:spacing w:val="12"/>
          <w:u w:val="single" w:color="FFFFFF"/>
        </w:rPr>
        <w:t>75</w:t>
      </w:r>
    </w:p>
    <w:p w:rsidR="00882D63" w:rsidRPr="002C7ED5" w:rsidRDefault="00882D63" w:rsidP="00882D63">
      <w:pPr>
        <w:rPr>
          <w:u w:val="single" w:color="FFFFFF"/>
        </w:rPr>
      </w:pPr>
      <w:r w:rsidRPr="002C7ED5">
        <w:rPr>
          <w:rFonts w:hint="eastAsia"/>
          <w:spacing w:val="12"/>
          <w:u w:val="single" w:color="FFFFFF"/>
        </w:rPr>
        <w:t xml:space="preserve">第２節　生活の安定確保　　　……………………………………………………………………………　</w:t>
      </w:r>
      <w:r w:rsidR="00E35406">
        <w:rPr>
          <w:rFonts w:hint="eastAsia"/>
          <w:spacing w:val="12"/>
          <w:u w:val="single" w:color="FFFFFF"/>
        </w:rPr>
        <w:t xml:space="preserve"> </w:t>
      </w:r>
      <w:r w:rsidR="00C25D66">
        <w:rPr>
          <w:spacing w:val="12"/>
          <w:u w:val="single" w:color="FFFFFF"/>
        </w:rPr>
        <w:t>76</w:t>
      </w:r>
    </w:p>
    <w:p w:rsidR="000F319F" w:rsidRDefault="00882D63" w:rsidP="00882D63">
      <w:pPr>
        <w:widowControl/>
        <w:autoSpaceDE/>
        <w:autoSpaceDN/>
        <w:spacing w:line="240" w:lineRule="auto"/>
        <w:jc w:val="left"/>
        <w:rPr>
          <w:spacing w:val="12"/>
          <w:u w:val="single" w:color="FFFFFF"/>
        </w:rPr>
      </w:pPr>
      <w:r w:rsidRPr="002C7ED5">
        <w:rPr>
          <w:rFonts w:hint="eastAsia"/>
          <w:spacing w:val="12"/>
          <w:u w:val="single" w:color="FFFFFF"/>
        </w:rPr>
        <w:t>第３節　復興計画の作成　…………</w:t>
      </w:r>
      <w:r w:rsidRPr="003D7D03">
        <w:rPr>
          <w:rFonts w:hint="eastAsia"/>
          <w:spacing w:val="12"/>
          <w:u w:val="single" w:color="FFFFFF"/>
        </w:rPr>
        <w:t xml:space="preserve">………………………………………………………………………　</w:t>
      </w:r>
      <w:r w:rsidR="00E35406">
        <w:rPr>
          <w:spacing w:val="12"/>
          <w:u w:val="single" w:color="FFFFFF"/>
        </w:rPr>
        <w:t xml:space="preserve"> </w:t>
      </w:r>
      <w:r w:rsidR="00C25D66">
        <w:rPr>
          <w:spacing w:val="12"/>
          <w:u w:val="single" w:color="FFFFFF"/>
        </w:rPr>
        <w:t>77</w:t>
      </w:r>
    </w:p>
    <w:p w:rsidR="000F319F" w:rsidRPr="002C7ED5" w:rsidRDefault="000F319F" w:rsidP="007A534B">
      <w:pPr>
        <w:spacing w:line="240" w:lineRule="auto"/>
        <w:jc w:val="center"/>
        <w:rPr>
          <w:spacing w:val="12"/>
          <w:sz w:val="36"/>
          <w:szCs w:val="36"/>
          <w:u w:val="single" w:color="FFFFFF"/>
        </w:rPr>
      </w:pPr>
      <w:r w:rsidRPr="002C7ED5">
        <w:rPr>
          <w:rFonts w:hint="eastAsia"/>
          <w:spacing w:val="12"/>
          <w:sz w:val="36"/>
          <w:szCs w:val="36"/>
          <w:u w:val="single" w:color="FFFFFF"/>
        </w:rPr>
        <w:t>第</w:t>
      </w:r>
      <w:r w:rsidR="007A534B">
        <w:rPr>
          <w:rFonts w:hint="eastAsia"/>
          <w:spacing w:val="12"/>
          <w:sz w:val="36"/>
          <w:szCs w:val="36"/>
          <w:u w:val="single" w:color="FFFFFF"/>
        </w:rPr>
        <w:t>５</w:t>
      </w:r>
      <w:r w:rsidRPr="002C7ED5">
        <w:rPr>
          <w:rFonts w:hint="eastAsia"/>
          <w:spacing w:val="12"/>
          <w:sz w:val="36"/>
          <w:szCs w:val="36"/>
          <w:u w:val="single" w:color="FFFFFF"/>
        </w:rPr>
        <w:t xml:space="preserve">章　</w:t>
      </w:r>
      <w:r w:rsidR="007A534B">
        <w:rPr>
          <w:rFonts w:hint="eastAsia"/>
          <w:spacing w:val="12"/>
          <w:sz w:val="36"/>
          <w:szCs w:val="36"/>
          <w:u w:val="single" w:color="FFFFFF"/>
        </w:rPr>
        <w:t>日本海溝・千島海溝</w:t>
      </w:r>
      <w:r w:rsidR="004D1DC3">
        <w:rPr>
          <w:rFonts w:hint="eastAsia"/>
          <w:spacing w:val="12"/>
          <w:sz w:val="36"/>
          <w:szCs w:val="36"/>
          <w:u w:val="single" w:color="FFFFFF"/>
        </w:rPr>
        <w:t>周辺</w:t>
      </w:r>
      <w:r w:rsidR="007A534B">
        <w:rPr>
          <w:rFonts w:hint="eastAsia"/>
          <w:spacing w:val="12"/>
          <w:sz w:val="36"/>
          <w:szCs w:val="36"/>
          <w:u w:val="single" w:color="FFFFFF"/>
        </w:rPr>
        <w:t>海溝型地震</w:t>
      </w:r>
      <w:r w:rsidR="004D1DC3">
        <w:rPr>
          <w:rFonts w:hint="eastAsia"/>
          <w:spacing w:val="12"/>
          <w:sz w:val="36"/>
          <w:szCs w:val="36"/>
          <w:u w:val="single" w:color="FFFFFF"/>
        </w:rPr>
        <w:t xml:space="preserve">　</w:t>
      </w:r>
      <w:r w:rsidR="007A534B">
        <w:rPr>
          <w:rFonts w:hint="eastAsia"/>
          <w:spacing w:val="12"/>
          <w:sz w:val="36"/>
          <w:szCs w:val="36"/>
          <w:u w:val="single" w:color="FFFFFF"/>
        </w:rPr>
        <w:t xml:space="preserve">　　　　　防災対策推進計画</w:t>
      </w:r>
    </w:p>
    <w:p w:rsidR="000F319F" w:rsidRPr="002C7ED5" w:rsidRDefault="000F319F" w:rsidP="000F319F">
      <w:pPr>
        <w:rPr>
          <w:u w:val="single" w:color="FFFFFF"/>
        </w:rPr>
      </w:pPr>
      <w:r w:rsidRPr="002C7ED5">
        <w:rPr>
          <w:rFonts w:hint="eastAsia"/>
          <w:spacing w:val="12"/>
          <w:u w:val="single" w:color="FFFFFF"/>
        </w:rPr>
        <w:t xml:space="preserve">第１節　</w:t>
      </w:r>
      <w:r w:rsidR="007A534B">
        <w:rPr>
          <w:rFonts w:hint="eastAsia"/>
          <w:spacing w:val="12"/>
          <w:u w:val="single" w:color="FFFFFF"/>
        </w:rPr>
        <w:t xml:space="preserve">総則　　　　</w:t>
      </w:r>
      <w:r w:rsidR="005312C3">
        <w:rPr>
          <w:rFonts w:hint="eastAsia"/>
          <w:spacing w:val="12"/>
          <w:u w:val="single" w:color="FFFFFF"/>
        </w:rPr>
        <w:t xml:space="preserve"> 　</w:t>
      </w:r>
      <w:r w:rsidRPr="002C7ED5">
        <w:rPr>
          <w:rFonts w:hint="eastAsia"/>
          <w:spacing w:val="12"/>
          <w:u w:val="single" w:color="FFFFFF"/>
        </w:rPr>
        <w:t xml:space="preserve">　</w:t>
      </w:r>
      <w:r w:rsidR="005312C3">
        <w:rPr>
          <w:rFonts w:hint="eastAsia"/>
          <w:spacing w:val="12"/>
          <w:u w:val="single" w:color="FFFFFF"/>
        </w:rPr>
        <w:t xml:space="preserve"> </w:t>
      </w:r>
      <w:r w:rsidR="005312C3" w:rsidRPr="005312C3">
        <w:rPr>
          <w:rFonts w:hint="eastAsia"/>
          <w:spacing w:val="12"/>
          <w:sz w:val="24"/>
          <w:u w:val="single" w:color="FFFFFF"/>
        </w:rPr>
        <w:t xml:space="preserve">　</w:t>
      </w:r>
      <w:r w:rsidR="005312C3">
        <w:rPr>
          <w:rFonts w:hint="eastAsia"/>
          <w:spacing w:val="12"/>
          <w:u w:val="single" w:color="FFFFFF"/>
        </w:rPr>
        <w:t xml:space="preserve"> </w:t>
      </w:r>
      <w:r w:rsidRPr="002C7ED5">
        <w:rPr>
          <w:rFonts w:hint="eastAsia"/>
          <w:spacing w:val="12"/>
          <w:u w:val="single" w:color="FFFFFF"/>
        </w:rPr>
        <w:t>…………………………………………………………………………</w:t>
      </w:r>
      <w:r w:rsidRPr="005312C3">
        <w:rPr>
          <w:rFonts w:hint="eastAsia"/>
          <w:spacing w:val="12"/>
          <w:sz w:val="24"/>
          <w:u w:val="single" w:color="FFFFFF"/>
        </w:rPr>
        <w:t xml:space="preserve">　 </w:t>
      </w:r>
      <w:r w:rsidR="005312C3">
        <w:rPr>
          <w:spacing w:val="12"/>
          <w:u w:val="single" w:color="FFFFFF"/>
        </w:rPr>
        <w:t>79</w:t>
      </w:r>
    </w:p>
    <w:p w:rsidR="000F319F" w:rsidRPr="002C7ED5" w:rsidRDefault="000F319F" w:rsidP="000F319F">
      <w:pPr>
        <w:rPr>
          <w:u w:val="single" w:color="FFFFFF"/>
        </w:rPr>
      </w:pPr>
      <w:r w:rsidRPr="002C7ED5">
        <w:rPr>
          <w:rFonts w:hint="eastAsia"/>
          <w:spacing w:val="12"/>
          <w:u w:val="single" w:color="FFFFFF"/>
        </w:rPr>
        <w:t xml:space="preserve">第２節　</w:t>
      </w:r>
      <w:r w:rsidR="007A534B">
        <w:rPr>
          <w:rFonts w:hint="eastAsia"/>
          <w:spacing w:val="12"/>
          <w:u w:val="single" w:color="FFFFFF"/>
        </w:rPr>
        <w:t>地震防災上緊急に整備すべき施設等に関する事項</w:t>
      </w:r>
      <w:r w:rsidRPr="002C7ED5">
        <w:rPr>
          <w:rFonts w:hint="eastAsia"/>
          <w:spacing w:val="12"/>
          <w:u w:val="single" w:color="FFFFFF"/>
        </w:rPr>
        <w:t xml:space="preserve">　　………………………………………　 </w:t>
      </w:r>
      <w:r w:rsidR="005312C3">
        <w:rPr>
          <w:spacing w:val="12"/>
          <w:u w:val="single" w:color="FFFFFF"/>
        </w:rPr>
        <w:t>80</w:t>
      </w:r>
    </w:p>
    <w:p w:rsidR="000F319F" w:rsidRPr="002C7ED5" w:rsidRDefault="000F319F" w:rsidP="000F319F">
      <w:pPr>
        <w:rPr>
          <w:u w:val="single" w:color="FFFFFF"/>
        </w:rPr>
      </w:pPr>
      <w:r w:rsidRPr="002C7ED5">
        <w:rPr>
          <w:rFonts w:hint="eastAsia"/>
          <w:spacing w:val="12"/>
          <w:u w:val="single" w:color="FFFFFF"/>
        </w:rPr>
        <w:t xml:space="preserve">第３節　</w:t>
      </w:r>
      <w:r w:rsidR="007A534B">
        <w:rPr>
          <w:rFonts w:hint="eastAsia"/>
          <w:spacing w:val="12"/>
          <w:u w:val="single" w:color="FFFFFF"/>
        </w:rPr>
        <w:t xml:space="preserve">円滑な避難の確保及び迅速な救助に関する事項　</w:t>
      </w:r>
      <w:r w:rsidRPr="002C7ED5">
        <w:rPr>
          <w:rFonts w:hint="eastAsia"/>
          <w:spacing w:val="12"/>
          <w:u w:val="single" w:color="FFFFFF"/>
        </w:rPr>
        <w:t xml:space="preserve">……………………………………………　 </w:t>
      </w:r>
      <w:r w:rsidR="005312C3">
        <w:rPr>
          <w:spacing w:val="12"/>
          <w:u w:val="single" w:color="FFFFFF"/>
        </w:rPr>
        <w:t>8</w:t>
      </w:r>
      <w:r w:rsidRPr="002C7ED5">
        <w:rPr>
          <w:rFonts w:hint="eastAsia"/>
          <w:spacing w:val="12"/>
          <w:u w:val="single" w:color="FFFFFF"/>
        </w:rPr>
        <w:t>1</w:t>
      </w:r>
    </w:p>
    <w:p w:rsidR="005312C3" w:rsidRPr="002C7ED5" w:rsidRDefault="000F319F" w:rsidP="000F319F">
      <w:pPr>
        <w:rPr>
          <w:u w:val="single" w:color="FFFFFF"/>
        </w:rPr>
      </w:pPr>
      <w:r w:rsidRPr="002C7ED5">
        <w:rPr>
          <w:rFonts w:hint="eastAsia"/>
          <w:spacing w:val="12"/>
          <w:u w:val="single" w:color="FFFFFF"/>
        </w:rPr>
        <w:t xml:space="preserve">第４節　</w:t>
      </w:r>
      <w:r w:rsidR="007A534B">
        <w:rPr>
          <w:rFonts w:hint="eastAsia"/>
          <w:spacing w:val="12"/>
          <w:u w:val="single" w:color="FFFFFF"/>
        </w:rPr>
        <w:t xml:space="preserve">関係者との連携協力の確保に関する事項　</w:t>
      </w:r>
      <w:r w:rsidRPr="002C7ED5">
        <w:rPr>
          <w:rFonts w:hint="eastAsia"/>
          <w:spacing w:val="12"/>
          <w:u w:val="single" w:color="FFFFFF"/>
        </w:rPr>
        <w:t xml:space="preserve">……………………………………………………　 </w:t>
      </w:r>
      <w:r w:rsidR="005312C3">
        <w:rPr>
          <w:spacing w:val="12"/>
          <w:u w:val="single" w:color="FFFFFF"/>
        </w:rPr>
        <w:t>85</w:t>
      </w:r>
    </w:p>
    <w:p w:rsidR="000F319F" w:rsidRPr="002C7ED5" w:rsidRDefault="000F319F" w:rsidP="000F319F">
      <w:pPr>
        <w:rPr>
          <w:u w:val="single" w:color="FFFFFF"/>
        </w:rPr>
      </w:pPr>
      <w:r w:rsidRPr="002C7ED5">
        <w:rPr>
          <w:rFonts w:hint="eastAsia"/>
          <w:spacing w:val="12"/>
          <w:u w:val="single" w:color="FFFFFF"/>
        </w:rPr>
        <w:t xml:space="preserve">第５節　</w:t>
      </w:r>
      <w:r w:rsidR="005312C3">
        <w:rPr>
          <w:rFonts w:hint="eastAsia"/>
          <w:spacing w:val="12"/>
          <w:u w:val="single" w:color="FFFFFF"/>
        </w:rPr>
        <w:t xml:space="preserve">後発地震への注意を促す情報が発信された場合にとるべき防災対応に関する事項　</w:t>
      </w:r>
      <w:r w:rsidRPr="002C7ED5">
        <w:rPr>
          <w:rFonts w:hint="eastAsia"/>
          <w:spacing w:val="12"/>
          <w:u w:val="single" w:color="FFFFFF"/>
        </w:rPr>
        <w:t xml:space="preserve">……　 </w:t>
      </w:r>
      <w:r w:rsidR="005312C3">
        <w:rPr>
          <w:spacing w:val="12"/>
          <w:u w:val="single" w:color="FFFFFF"/>
        </w:rPr>
        <w:t>86</w:t>
      </w:r>
    </w:p>
    <w:p w:rsidR="000F319F" w:rsidRPr="002C7ED5" w:rsidRDefault="000F319F" w:rsidP="000F319F">
      <w:pPr>
        <w:rPr>
          <w:u w:val="single" w:color="FFFFFF"/>
        </w:rPr>
      </w:pPr>
      <w:r w:rsidRPr="002C7ED5">
        <w:rPr>
          <w:rFonts w:hint="eastAsia"/>
          <w:spacing w:val="12"/>
          <w:u w:val="single" w:color="FFFFFF"/>
        </w:rPr>
        <w:t>第</w:t>
      </w:r>
      <w:r w:rsidR="005312C3">
        <w:rPr>
          <w:rFonts w:hint="eastAsia"/>
          <w:spacing w:val="12"/>
          <w:u w:val="single" w:color="FFFFFF"/>
        </w:rPr>
        <w:t>６</w:t>
      </w:r>
      <w:r w:rsidRPr="002C7ED5">
        <w:rPr>
          <w:rFonts w:hint="eastAsia"/>
          <w:spacing w:val="12"/>
          <w:u w:val="single" w:color="FFFFFF"/>
        </w:rPr>
        <w:t xml:space="preserve">節　</w:t>
      </w:r>
      <w:r w:rsidR="005312C3">
        <w:rPr>
          <w:rFonts w:hint="eastAsia"/>
          <w:spacing w:val="12"/>
          <w:u w:val="single" w:color="FFFFFF"/>
        </w:rPr>
        <w:t>防災訓練に関する事項</w:t>
      </w:r>
      <w:r w:rsidRPr="002C7ED5">
        <w:rPr>
          <w:rFonts w:hint="eastAsia"/>
          <w:spacing w:val="12"/>
          <w:u w:val="single" w:color="FFFFFF"/>
        </w:rPr>
        <w:t xml:space="preserve">　　　……………………………………………………………………　 </w:t>
      </w:r>
      <w:r w:rsidR="005312C3">
        <w:rPr>
          <w:spacing w:val="12"/>
          <w:u w:val="single" w:color="FFFFFF"/>
        </w:rPr>
        <w:t>8</w:t>
      </w:r>
      <w:r>
        <w:rPr>
          <w:spacing w:val="12"/>
          <w:u w:val="single" w:color="FFFFFF"/>
        </w:rPr>
        <w:t>7</w:t>
      </w:r>
    </w:p>
    <w:p w:rsidR="000F319F" w:rsidRDefault="000F319F" w:rsidP="000F319F">
      <w:pPr>
        <w:rPr>
          <w:spacing w:val="12"/>
          <w:u w:val="single" w:color="FFFFFF"/>
        </w:rPr>
      </w:pPr>
      <w:r w:rsidRPr="002C7ED5">
        <w:rPr>
          <w:rFonts w:hint="eastAsia"/>
          <w:spacing w:val="12"/>
          <w:u w:val="single" w:color="FFFFFF"/>
        </w:rPr>
        <w:t>第</w:t>
      </w:r>
      <w:r w:rsidR="005312C3">
        <w:rPr>
          <w:rFonts w:hint="eastAsia"/>
          <w:spacing w:val="12"/>
          <w:u w:val="single" w:color="FFFFFF"/>
        </w:rPr>
        <w:t>７</w:t>
      </w:r>
      <w:r w:rsidRPr="002C7ED5">
        <w:rPr>
          <w:rFonts w:hint="eastAsia"/>
          <w:spacing w:val="12"/>
          <w:u w:val="single" w:color="FFFFFF"/>
        </w:rPr>
        <w:t xml:space="preserve">節　</w:t>
      </w:r>
      <w:r w:rsidR="005312C3">
        <w:rPr>
          <w:rFonts w:hint="eastAsia"/>
          <w:spacing w:val="12"/>
          <w:u w:val="single" w:color="FFFFFF"/>
        </w:rPr>
        <w:t xml:space="preserve">地震防災上必要な教育及び広報に関する事項　</w:t>
      </w:r>
      <w:r w:rsidRPr="002C7ED5">
        <w:rPr>
          <w:rFonts w:hint="eastAsia"/>
          <w:spacing w:val="12"/>
          <w:u w:val="single" w:color="FFFFFF"/>
        </w:rPr>
        <w:t xml:space="preserve">………………………………………………　 </w:t>
      </w:r>
      <w:r w:rsidR="005312C3">
        <w:rPr>
          <w:spacing w:val="12"/>
          <w:u w:val="single" w:color="FFFFFF"/>
        </w:rPr>
        <w:t>8</w:t>
      </w:r>
      <w:r>
        <w:rPr>
          <w:spacing w:val="12"/>
          <w:u w:val="single" w:color="FFFFFF"/>
        </w:rPr>
        <w:t>8</w:t>
      </w:r>
    </w:p>
    <w:p w:rsidR="007A534B" w:rsidRPr="002C7ED5" w:rsidRDefault="007A534B" w:rsidP="000F319F">
      <w:pPr>
        <w:rPr>
          <w:u w:val="single" w:color="FFFFFF"/>
        </w:rPr>
      </w:pPr>
    </w:p>
    <w:p w:rsidR="00634D72" w:rsidRPr="005659CE" w:rsidRDefault="00AE1C66" w:rsidP="00882D63">
      <w:pPr>
        <w:widowControl/>
        <w:autoSpaceDE/>
        <w:autoSpaceDN/>
        <w:spacing w:line="240" w:lineRule="auto"/>
        <w:jc w:val="left"/>
        <w:rPr>
          <w:spacing w:val="12"/>
          <w:u w:val="single" w:color="FFFFFF"/>
        </w:rPr>
      </w:pPr>
      <w:r w:rsidRPr="005659CE">
        <w:rPr>
          <w:spacing w:val="12"/>
          <w:u w:val="single" w:color="FFFFFF"/>
        </w:rPr>
        <w:br w:type="page"/>
      </w:r>
    </w:p>
    <w:p w:rsidR="00634D72" w:rsidRPr="005659CE" w:rsidRDefault="00634D72" w:rsidP="00634D72">
      <w:pPr>
        <w:rPr>
          <w:spacing w:val="12"/>
          <w:u w:val="single" w:color="FFFFFF"/>
        </w:rPr>
        <w:sectPr w:rsidR="00634D72" w:rsidRPr="005659CE" w:rsidSect="00E105D0">
          <w:footerReference w:type="default" r:id="rId8"/>
          <w:pgSz w:w="11906" w:h="16838" w:code="9"/>
          <w:pgMar w:top="1134" w:right="1134" w:bottom="1134" w:left="1134" w:header="851" w:footer="992" w:gutter="0"/>
          <w:cols w:space="425"/>
          <w:docGrid w:type="linesAndChars" w:linePitch="360" w:charSpace="-5112"/>
        </w:sectPr>
      </w:pPr>
    </w:p>
    <w:p w:rsidR="00634D72" w:rsidRPr="005659CE" w:rsidRDefault="00634D72" w:rsidP="00634D72">
      <w:pPr>
        <w:rPr>
          <w:spacing w:val="12"/>
          <w:u w:val="single" w:color="FFFFFF"/>
        </w:rPr>
      </w:pPr>
    </w:p>
    <w:p w:rsidR="00882D63" w:rsidRPr="003D7D03" w:rsidRDefault="00882D63" w:rsidP="00882D63">
      <w:pPr>
        <w:spacing w:line="240" w:lineRule="auto"/>
        <w:jc w:val="center"/>
        <w:rPr>
          <w:spacing w:val="16"/>
          <w:sz w:val="36"/>
          <w:u w:val="single" w:color="FFFFFF"/>
        </w:rPr>
      </w:pPr>
      <w:r w:rsidRPr="003D7D03">
        <w:rPr>
          <w:rFonts w:hint="eastAsia"/>
          <w:spacing w:val="16"/>
          <w:sz w:val="36"/>
          <w:u w:val="single" w:color="FFFFFF"/>
        </w:rPr>
        <w:t>第１章　総　　　則</w:t>
      </w:r>
    </w:p>
    <w:p w:rsidR="00882D63" w:rsidRPr="003D7D03" w:rsidRDefault="00882D63" w:rsidP="00882D63">
      <w:pPr>
        <w:spacing w:line="240" w:lineRule="auto"/>
        <w:jc w:val="center"/>
        <w:rPr>
          <w:spacing w:val="16"/>
          <w:sz w:val="40"/>
          <w:u w:val="single" w:color="FFFFFF"/>
        </w:rPr>
      </w:pPr>
      <w:r w:rsidRPr="003D7D03">
        <w:rPr>
          <w:rFonts w:hint="eastAsia"/>
          <w:spacing w:val="16"/>
          <w:sz w:val="36"/>
          <w:u w:val="single" w:color="FFFFFF"/>
        </w:rPr>
        <w:t>第１節　計画の目的</w:t>
      </w:r>
    </w:p>
    <w:p w:rsidR="00882D63" w:rsidRPr="003D7D03" w:rsidRDefault="00882D63" w:rsidP="00882D63">
      <w:pPr>
        <w:ind w:firstLineChars="100" w:firstLine="219"/>
        <w:rPr>
          <w:rFonts w:hAnsi="ＭＳ 明朝"/>
          <w:szCs w:val="21"/>
          <w:u w:val="single" w:color="FFFFFF"/>
        </w:rPr>
      </w:pPr>
      <w:r w:rsidRPr="003D7D03">
        <w:rPr>
          <w:rFonts w:hAnsi="ＭＳ 明朝" w:hint="eastAsia"/>
          <w:szCs w:val="21"/>
          <w:u w:val="single" w:color="FFFFFF"/>
        </w:rPr>
        <w:t>この計画は、花巻市の全域並びに市民の生命、身体及び財産を災害から保護するため、災害対策基本法（昭和36年法律第223号）第42条の規定に基づ</w:t>
      </w:r>
      <w:r w:rsidR="008927EB">
        <w:rPr>
          <w:rFonts w:hAnsi="ＭＳ 明朝" w:hint="eastAsia"/>
          <w:szCs w:val="21"/>
          <w:u w:val="single" w:color="FFFFFF"/>
        </w:rPr>
        <w:t>いて作成されている「花巻市地域防災計画」の「地震対策編」として</w:t>
      </w:r>
      <w:r w:rsidRPr="003D7D03">
        <w:rPr>
          <w:rFonts w:hAnsi="ＭＳ 明朝" w:hint="eastAsia"/>
          <w:szCs w:val="21"/>
          <w:u w:val="single" w:color="FFFFFF"/>
        </w:rPr>
        <w:t>花巻市防災会議が作成する計画で</w:t>
      </w:r>
      <w:r w:rsidR="008927EB">
        <w:rPr>
          <w:rFonts w:hAnsi="ＭＳ 明朝" w:hint="eastAsia"/>
          <w:szCs w:val="21"/>
          <w:u w:val="single" w:color="FFFFFF"/>
        </w:rPr>
        <w:t>あり</w:t>
      </w:r>
      <w:r w:rsidRPr="003D7D03">
        <w:rPr>
          <w:rFonts w:hAnsi="ＭＳ 明朝" w:hint="eastAsia"/>
          <w:szCs w:val="21"/>
          <w:u w:val="single" w:color="FFFFFF"/>
        </w:rPr>
        <w:t>、花巻市、岩手県、指定地方行政機関、指定公共機関、指定地方公共機関等の各防災関係機関がそれぞれ全機能を有効に発揮し、相互協力して防災の万全を期すために必要な災害予防、災害応急対策及び災害復旧・復興に関する事項を策定するものである。</w:t>
      </w:r>
    </w:p>
    <w:p w:rsidR="00882D63" w:rsidRPr="003D7D03" w:rsidRDefault="00882D63" w:rsidP="00882D63">
      <w:pPr>
        <w:rPr>
          <w:rFonts w:hAnsi="ＭＳ 明朝"/>
          <w:szCs w:val="21"/>
          <w:u w:val="single" w:color="FFFFFF"/>
        </w:rPr>
      </w:pPr>
      <w:r w:rsidRPr="003D7D03">
        <w:rPr>
          <w:rFonts w:hAnsi="ＭＳ 明朝" w:hint="eastAsia"/>
          <w:szCs w:val="21"/>
          <w:u w:val="single" w:color="FFFFFF"/>
        </w:rPr>
        <w:t xml:space="preserve">　</w:t>
      </w:r>
      <w:r w:rsidR="00191412" w:rsidRPr="003D7D03">
        <w:rPr>
          <w:rFonts w:hAnsi="ＭＳ 明朝" w:hint="eastAsia"/>
          <w:szCs w:val="21"/>
          <w:u w:val="single" w:color="FFFFFF"/>
        </w:rPr>
        <w:t>なお、この計画は、</w:t>
      </w:r>
      <w:r w:rsidR="00191412">
        <w:rPr>
          <w:rFonts w:hAnsi="ＭＳ 明朝" w:hint="eastAsia"/>
          <w:szCs w:val="21"/>
          <w:u w:val="single" w:color="FFFFFF"/>
        </w:rPr>
        <w:t>本市における過去の地震の発生状況、平成２３年３月の東日本大震災等の大規模な地震災害が発生している状況、さらに、</w:t>
      </w:r>
      <w:r w:rsidR="00F75899">
        <w:rPr>
          <w:rFonts w:hAnsi="ＭＳ 明朝" w:hint="eastAsia"/>
          <w:szCs w:val="21"/>
          <w:u w:val="single" w:color="FFFFFF"/>
        </w:rPr>
        <w:t>千島海溝沿いの地震活動の長期評価(第三版</w:t>
      </w:r>
      <w:r w:rsidR="00F75899">
        <w:rPr>
          <w:rFonts w:hAnsi="ＭＳ 明朝"/>
          <w:szCs w:val="21"/>
          <w:u w:val="single" w:color="FFFFFF"/>
        </w:rPr>
        <w:t>)</w:t>
      </w:r>
      <w:r w:rsidR="00F75899">
        <w:rPr>
          <w:rFonts w:hAnsi="ＭＳ 明朝" w:hint="eastAsia"/>
          <w:szCs w:val="21"/>
          <w:u w:val="single" w:color="FFFFFF"/>
        </w:rPr>
        <w:t>及び日本海溝沿いの地震活動の長期評価(平成２９年度、３１年度に国の地震調査研究推進本部</w:t>
      </w:r>
      <w:r w:rsidR="003F4B3A">
        <w:rPr>
          <w:rFonts w:hAnsi="ＭＳ 明朝" w:hint="eastAsia"/>
          <w:szCs w:val="21"/>
          <w:u w:val="single" w:color="FFFFFF"/>
        </w:rPr>
        <w:t>が実施</w:t>
      </w:r>
      <w:r w:rsidR="00F75899">
        <w:rPr>
          <w:rFonts w:hAnsi="ＭＳ 明朝" w:hint="eastAsia"/>
          <w:szCs w:val="21"/>
          <w:u w:val="single" w:color="FFFFFF"/>
        </w:rPr>
        <w:t>)</w:t>
      </w:r>
      <w:r w:rsidR="003F4B3A">
        <w:rPr>
          <w:rFonts w:hAnsi="ＭＳ 明朝" w:hint="eastAsia"/>
          <w:szCs w:val="21"/>
          <w:u w:val="single" w:color="FFFFFF"/>
        </w:rPr>
        <w:t>や県が実施した被害想定調査の結果(平成９年度「地震被害想定調査」</w:t>
      </w:r>
      <w:r w:rsidR="001D6ADF">
        <w:rPr>
          <w:rFonts w:hAnsi="ＭＳ 明朝" w:hint="eastAsia"/>
          <w:szCs w:val="21"/>
          <w:u w:val="single" w:color="FFFFFF"/>
        </w:rPr>
        <w:t>、令和３～４年度「岩手県地震・津波被害想定調査」</w:t>
      </w:r>
      <w:r w:rsidR="003F4B3A">
        <w:rPr>
          <w:rFonts w:hAnsi="ＭＳ 明朝" w:hint="eastAsia"/>
          <w:szCs w:val="21"/>
          <w:u w:val="single" w:color="FFFFFF"/>
        </w:rPr>
        <w:t>)</w:t>
      </w:r>
      <w:r w:rsidR="001D6ADF">
        <w:rPr>
          <w:rFonts w:hAnsi="ＭＳ 明朝" w:hint="eastAsia"/>
          <w:szCs w:val="21"/>
          <w:u w:val="single" w:color="FFFFFF"/>
        </w:rPr>
        <w:t>等を踏まえ、</w:t>
      </w:r>
      <w:r w:rsidR="00191412">
        <w:rPr>
          <w:rFonts w:hAnsi="ＭＳ 明朝" w:hint="eastAsia"/>
          <w:szCs w:val="21"/>
          <w:u w:val="single" w:color="FFFFFF"/>
        </w:rPr>
        <w:t>東日本大震災並びに過去の最大クラスの地震、また、家屋の倒壊など甚大な被害が予想される</w:t>
      </w:r>
      <w:r w:rsidR="00191412" w:rsidRPr="003D7D03">
        <w:rPr>
          <w:rFonts w:hAnsi="ＭＳ 明朝" w:hint="eastAsia"/>
          <w:szCs w:val="21"/>
          <w:u w:val="single" w:color="FFFFFF"/>
        </w:rPr>
        <w:t>震度６弱</w:t>
      </w:r>
      <w:r w:rsidR="00191412">
        <w:rPr>
          <w:rFonts w:hAnsi="ＭＳ 明朝" w:hint="eastAsia"/>
          <w:szCs w:val="21"/>
          <w:u w:val="single" w:color="FFFFFF"/>
        </w:rPr>
        <w:t>以上</w:t>
      </w:r>
      <w:r w:rsidR="00191412" w:rsidRPr="003D7D03">
        <w:rPr>
          <w:rFonts w:hAnsi="ＭＳ 明朝" w:hint="eastAsia"/>
          <w:szCs w:val="21"/>
          <w:u w:val="single" w:color="FFFFFF"/>
        </w:rPr>
        <w:t>の</w:t>
      </w:r>
      <w:r w:rsidR="00191412">
        <w:rPr>
          <w:rFonts w:hAnsi="ＭＳ 明朝" w:hint="eastAsia"/>
          <w:szCs w:val="21"/>
          <w:u w:val="single" w:color="FFFFFF"/>
        </w:rPr>
        <w:t>大規模な</w:t>
      </w:r>
      <w:r w:rsidR="00191412" w:rsidRPr="003D7D03">
        <w:rPr>
          <w:rFonts w:hAnsi="ＭＳ 明朝" w:hint="eastAsia"/>
          <w:szCs w:val="21"/>
          <w:u w:val="single" w:color="FFFFFF"/>
        </w:rPr>
        <w:t>地震</w:t>
      </w:r>
      <w:r w:rsidR="00191412">
        <w:rPr>
          <w:rFonts w:hAnsi="ＭＳ 明朝" w:hint="eastAsia"/>
          <w:szCs w:val="21"/>
          <w:u w:val="single" w:color="FFFFFF"/>
        </w:rPr>
        <w:t>にも対応できる体制の整備を図ることを目的とする。</w:t>
      </w:r>
    </w:p>
    <w:p w:rsidR="00882D63" w:rsidRPr="003D7D03" w:rsidRDefault="00882D63" w:rsidP="00882D63">
      <w:pPr>
        <w:rPr>
          <w:rFonts w:hAnsi="ＭＳ 明朝"/>
          <w:szCs w:val="21"/>
          <w:u w:val="single" w:color="FFFFFF"/>
        </w:rPr>
      </w:pPr>
    </w:p>
    <w:p w:rsidR="00882D63" w:rsidRPr="003D7D03" w:rsidRDefault="00882D63" w:rsidP="00882D63">
      <w:pPr>
        <w:spacing w:line="240" w:lineRule="auto"/>
        <w:jc w:val="center"/>
        <w:rPr>
          <w:spacing w:val="16"/>
          <w:sz w:val="36"/>
          <w:u w:val="single" w:color="FFFFFF"/>
        </w:rPr>
      </w:pPr>
      <w:r w:rsidRPr="003D7D03">
        <w:rPr>
          <w:rFonts w:hint="eastAsia"/>
          <w:spacing w:val="16"/>
          <w:sz w:val="36"/>
          <w:u w:val="single" w:color="FFFFFF"/>
        </w:rPr>
        <w:t>第</w:t>
      </w:r>
      <w:r w:rsidR="00E7183D">
        <w:rPr>
          <w:rFonts w:hint="eastAsia"/>
          <w:spacing w:val="16"/>
          <w:sz w:val="36"/>
          <w:u w:val="single" w:color="FFFFFF"/>
        </w:rPr>
        <w:t>２</w:t>
      </w:r>
      <w:r w:rsidRPr="003D7D03">
        <w:rPr>
          <w:rFonts w:hint="eastAsia"/>
          <w:spacing w:val="16"/>
          <w:sz w:val="36"/>
          <w:u w:val="single" w:color="FFFFFF"/>
        </w:rPr>
        <w:t>節　災害時における個人情報の取扱い</w:t>
      </w:r>
    </w:p>
    <w:p w:rsidR="00882D63" w:rsidRDefault="00882D63" w:rsidP="00882D63">
      <w:pPr>
        <w:ind w:firstLineChars="100" w:firstLine="219"/>
        <w:rPr>
          <w:rFonts w:hAnsi="ＭＳ 明朝"/>
          <w:szCs w:val="21"/>
          <w:u w:val="single" w:color="FFFFFF"/>
        </w:rPr>
      </w:pPr>
      <w:r w:rsidRPr="003D7D03">
        <w:rPr>
          <w:rFonts w:hAnsi="ＭＳ 明朝" w:hint="eastAsia"/>
          <w:szCs w:val="21"/>
          <w:u w:val="single" w:color="FFFFFF"/>
        </w:rPr>
        <w:t>市は、災害時における被災者支援において、個人情報を適切に活用することができるよう、花巻市個人情報保護条例（平成18年花巻市条例第21号）の規定に従って、あらかじめ必要な取扱いを定めるものとする。</w:t>
      </w:r>
      <w:r>
        <w:rPr>
          <w:rFonts w:hAnsi="ＭＳ 明朝"/>
          <w:szCs w:val="21"/>
          <w:u w:val="single" w:color="FFFFFF"/>
        </w:rPr>
        <w:br w:type="page"/>
      </w:r>
    </w:p>
    <w:p w:rsidR="00F60DD8" w:rsidRPr="003D7D03" w:rsidRDefault="00F60DD8" w:rsidP="00F60DD8">
      <w:pPr>
        <w:spacing w:line="240" w:lineRule="auto"/>
        <w:jc w:val="center"/>
        <w:rPr>
          <w:spacing w:val="16"/>
          <w:sz w:val="36"/>
          <w:u w:val="single" w:color="FFFFFF"/>
        </w:rPr>
      </w:pPr>
      <w:r w:rsidRPr="003D7D03">
        <w:rPr>
          <w:rFonts w:hint="eastAsia"/>
          <w:spacing w:val="16"/>
          <w:sz w:val="36"/>
          <w:u w:val="single" w:color="FFFFFF"/>
        </w:rPr>
        <w:t>第</w:t>
      </w:r>
      <w:r w:rsidR="00E7183D">
        <w:rPr>
          <w:rFonts w:hint="eastAsia"/>
          <w:spacing w:val="16"/>
          <w:sz w:val="36"/>
          <w:u w:val="single" w:color="FFFFFF"/>
        </w:rPr>
        <w:t>３</w:t>
      </w:r>
      <w:r w:rsidRPr="003D7D03">
        <w:rPr>
          <w:rFonts w:hint="eastAsia"/>
          <w:spacing w:val="16"/>
          <w:sz w:val="36"/>
          <w:u w:val="single" w:color="FFFFFF"/>
        </w:rPr>
        <w:t>節　防災関係機関の責務及び業務の大綱</w:t>
      </w:r>
    </w:p>
    <w:p w:rsidR="00F60DD8" w:rsidRPr="003D7D03" w:rsidRDefault="00F60DD8" w:rsidP="00F60DD8">
      <w:pPr>
        <w:spacing w:line="240" w:lineRule="auto"/>
        <w:jc w:val="left"/>
        <w:rPr>
          <w:rFonts w:hAnsi="ＭＳ 明朝"/>
          <w:b/>
          <w:bCs/>
          <w:spacing w:val="16"/>
          <w:szCs w:val="21"/>
          <w:u w:val="single" w:color="FFFFFF"/>
        </w:rPr>
      </w:pPr>
    </w:p>
    <w:p w:rsidR="00F60DD8" w:rsidRPr="003D7D03" w:rsidRDefault="00F60DD8" w:rsidP="00F60DD8">
      <w:pPr>
        <w:spacing w:line="240" w:lineRule="auto"/>
        <w:jc w:val="left"/>
        <w:rPr>
          <w:rFonts w:ascii="ＭＳ ゴシック" w:eastAsia="ＭＳ ゴシック" w:hAnsi="ＭＳ ゴシック"/>
          <w:b/>
          <w:bCs/>
          <w:spacing w:val="16"/>
          <w:szCs w:val="21"/>
          <w:u w:val="single" w:color="FFFFFF"/>
        </w:rPr>
      </w:pPr>
      <w:r w:rsidRPr="003D7D03">
        <w:rPr>
          <w:rFonts w:ascii="ＭＳ ゴシック" w:eastAsia="ＭＳ ゴシック" w:hAnsi="ＭＳ ゴシック" w:hint="eastAsia"/>
          <w:b/>
          <w:bCs/>
          <w:spacing w:val="16"/>
          <w:szCs w:val="21"/>
          <w:u w:val="single" w:color="FFFFFF"/>
        </w:rPr>
        <w:t>第１　防災関係機関の責務</w:t>
      </w:r>
    </w:p>
    <w:p w:rsidR="00F60DD8" w:rsidRPr="002C7ED5" w:rsidRDefault="00F60DD8" w:rsidP="00F60DD8">
      <w:pPr>
        <w:spacing w:line="240" w:lineRule="auto"/>
        <w:ind w:left="217" w:hangingChars="100" w:hanging="217"/>
        <w:jc w:val="left"/>
        <w:rPr>
          <w:rFonts w:hAnsi="ＭＳ 明朝"/>
          <w:color w:val="FF0000"/>
          <w:spacing w:val="16"/>
          <w:szCs w:val="21"/>
        </w:rPr>
      </w:pPr>
      <w:r w:rsidRPr="00292509">
        <w:rPr>
          <w:rFonts w:hAnsi="ＭＳ 明朝" w:hint="eastAsia"/>
          <w:spacing w:val="16"/>
          <w:szCs w:val="21"/>
          <w:u w:val="single" w:color="FFFFFF"/>
        </w:rPr>
        <w:t xml:space="preserve">　　</w:t>
      </w:r>
      <w:r w:rsidRPr="002C7ED5">
        <w:rPr>
          <w:rFonts w:hAnsi="ＭＳ 明朝" w:hint="eastAsia"/>
          <w:spacing w:val="16"/>
          <w:szCs w:val="21"/>
        </w:rPr>
        <w:t>防災関係機関は、防災対策の検討等を通じて、お互いに平時から災害時の対応についてコミュニケーションをとっておくこと等により、「顔の見える関係」を構築し信頼感を醸成するよう努めるとともに、訓練等を通じて、構築した関係を持続的なものにするよう努めるものとする。</w:t>
      </w:r>
    </w:p>
    <w:p w:rsidR="00F60DD8" w:rsidRPr="003D7D03" w:rsidRDefault="00F60DD8" w:rsidP="00F60DD8">
      <w:pPr>
        <w:spacing w:line="240" w:lineRule="auto"/>
        <w:jc w:val="left"/>
        <w:rPr>
          <w:rFonts w:ascii="ＭＳ ゴシック" w:eastAsia="ＭＳ ゴシック" w:hAnsi="ＭＳ ゴシック"/>
          <w:spacing w:val="16"/>
          <w:szCs w:val="21"/>
          <w:u w:val="single" w:color="FFFFFF"/>
        </w:rPr>
      </w:pPr>
      <w:r w:rsidRPr="003D7D03">
        <w:rPr>
          <w:rFonts w:ascii="ＭＳ ゴシック" w:eastAsia="ＭＳ ゴシック" w:hAnsi="ＭＳ ゴシック" w:hint="eastAsia"/>
          <w:spacing w:val="16"/>
          <w:szCs w:val="21"/>
          <w:u w:val="single" w:color="FFFFFF"/>
        </w:rPr>
        <w:t xml:space="preserve">　１　市</w:t>
      </w:r>
    </w:p>
    <w:p w:rsidR="00F60DD8" w:rsidRPr="003D7D03" w:rsidRDefault="00F60DD8" w:rsidP="00F60DD8">
      <w:pPr>
        <w:spacing w:line="240" w:lineRule="auto"/>
        <w:ind w:left="434" w:hangingChars="200" w:hanging="434"/>
        <w:jc w:val="left"/>
        <w:rPr>
          <w:rFonts w:hAnsi="ＭＳ 明朝"/>
          <w:spacing w:val="16"/>
          <w:szCs w:val="21"/>
          <w:u w:val="single" w:color="FFFFFF"/>
        </w:rPr>
      </w:pPr>
      <w:r w:rsidRPr="003D7D03">
        <w:rPr>
          <w:rFonts w:hAnsi="ＭＳ 明朝" w:hint="eastAsia"/>
          <w:spacing w:val="16"/>
          <w:szCs w:val="21"/>
          <w:u w:val="single" w:color="FFFFFF"/>
        </w:rPr>
        <w:t xml:space="preserve">　　　市は、基礎的な地方公共団体として、地域並びに地域住民の生命、身体及び財産を災害から保護するため、関係機関及び他の地方公共団体の協力を得て、防災に関する計画を作成し、これを実施する。</w:t>
      </w:r>
    </w:p>
    <w:p w:rsidR="00F60DD8" w:rsidRPr="003D7D03" w:rsidRDefault="00F60DD8" w:rsidP="00F60DD8">
      <w:pPr>
        <w:spacing w:line="240" w:lineRule="auto"/>
        <w:jc w:val="left"/>
        <w:rPr>
          <w:rFonts w:ascii="ＭＳ ゴシック" w:eastAsia="ＭＳ ゴシック" w:hAnsi="ＭＳ ゴシック"/>
          <w:spacing w:val="16"/>
          <w:szCs w:val="21"/>
          <w:u w:val="single" w:color="FFFFFF"/>
        </w:rPr>
      </w:pPr>
      <w:r w:rsidRPr="003D7D03">
        <w:rPr>
          <w:rFonts w:hAnsi="ＭＳ 明朝" w:hint="eastAsia"/>
          <w:spacing w:val="16"/>
          <w:szCs w:val="21"/>
          <w:u w:val="single" w:color="FFFFFF"/>
        </w:rPr>
        <w:t xml:space="preserve">　</w:t>
      </w:r>
      <w:r w:rsidRPr="003D7D03">
        <w:rPr>
          <w:rFonts w:ascii="ＭＳ ゴシック" w:eastAsia="ＭＳ ゴシック" w:hAnsi="ＭＳ ゴシック" w:hint="eastAsia"/>
          <w:spacing w:val="16"/>
          <w:szCs w:val="21"/>
          <w:u w:val="single" w:color="FFFFFF"/>
        </w:rPr>
        <w:t>２　消防機関</w:t>
      </w:r>
    </w:p>
    <w:p w:rsidR="00F60DD8" w:rsidRPr="003D7D03" w:rsidRDefault="00F60DD8" w:rsidP="00F60DD8">
      <w:pPr>
        <w:spacing w:line="240" w:lineRule="auto"/>
        <w:ind w:leftChars="200" w:left="438" w:firstLineChars="100" w:firstLine="219"/>
        <w:jc w:val="left"/>
        <w:rPr>
          <w:rFonts w:hAnsi="ＭＳ 明朝"/>
          <w:spacing w:val="16"/>
          <w:szCs w:val="21"/>
          <w:u w:val="single" w:color="FFFFFF"/>
        </w:rPr>
      </w:pPr>
      <w:r w:rsidRPr="003D7D03">
        <w:rPr>
          <w:rFonts w:hAnsi="ＭＳ 明朝" w:hint="eastAsia"/>
          <w:szCs w:val="21"/>
          <w:u w:val="single" w:color="FFFFFF"/>
        </w:rPr>
        <w:t>市消防本部は、消防法（昭和23年法律第186号）に基づく消防活動を実施する場合は、市消防団と連携してこれに当たり、その活動については、本計画による。</w:t>
      </w:r>
    </w:p>
    <w:p w:rsidR="00F60DD8" w:rsidRPr="003D7D03" w:rsidRDefault="00F60DD8" w:rsidP="00F60DD8">
      <w:pPr>
        <w:spacing w:line="240" w:lineRule="auto"/>
        <w:ind w:firstLineChars="100" w:firstLine="217"/>
        <w:jc w:val="left"/>
        <w:rPr>
          <w:rFonts w:ascii="ＭＳ ゴシック" w:eastAsia="ＭＳ ゴシック" w:hAnsi="ＭＳ ゴシック"/>
          <w:spacing w:val="16"/>
          <w:szCs w:val="21"/>
          <w:u w:val="single" w:color="FFFFFF"/>
        </w:rPr>
      </w:pPr>
      <w:r w:rsidRPr="003D7D03">
        <w:rPr>
          <w:rFonts w:ascii="ＭＳ ゴシック" w:eastAsia="ＭＳ ゴシック" w:hAnsi="ＭＳ ゴシック" w:hint="eastAsia"/>
          <w:spacing w:val="16"/>
          <w:szCs w:val="21"/>
          <w:u w:val="single" w:color="FFFFFF"/>
        </w:rPr>
        <w:t>３　県</w:t>
      </w:r>
    </w:p>
    <w:p w:rsidR="00F60DD8" w:rsidRPr="003D7D03" w:rsidRDefault="00F60DD8" w:rsidP="00F60DD8">
      <w:pPr>
        <w:spacing w:line="240" w:lineRule="auto"/>
        <w:ind w:left="434" w:hangingChars="200" w:hanging="434"/>
        <w:jc w:val="left"/>
        <w:rPr>
          <w:rFonts w:hAnsi="ＭＳ 明朝"/>
          <w:spacing w:val="16"/>
          <w:szCs w:val="21"/>
          <w:u w:val="single" w:color="FFFFFF"/>
        </w:rPr>
      </w:pPr>
      <w:r w:rsidRPr="003D7D03">
        <w:rPr>
          <w:rFonts w:hAnsi="ＭＳ 明朝" w:hint="eastAsia"/>
          <w:spacing w:val="16"/>
          <w:szCs w:val="21"/>
          <w:u w:val="single" w:color="FFFFFF"/>
        </w:rPr>
        <w:t xml:space="preserve">　　　県は、市町村を包括する広域の地方公共団体として、地域並びに地域住民の生命、身体及び財産を災害から保護するため、関係機関及び他の地方公共団体の協力を得て、防災に関する計画を作成し、これを実施するとともに、市町村及び指定地方公共機関が処理する防災に関する事務又は業務を支援し、かつ、その総合調整を行う。</w:t>
      </w:r>
    </w:p>
    <w:p w:rsidR="00F60DD8" w:rsidRPr="003D7D03" w:rsidRDefault="00F60DD8" w:rsidP="00F60DD8">
      <w:pPr>
        <w:spacing w:line="240" w:lineRule="auto"/>
        <w:jc w:val="left"/>
        <w:rPr>
          <w:rFonts w:ascii="ＭＳ ゴシック" w:eastAsia="ＭＳ ゴシック" w:hAnsi="ＭＳ ゴシック"/>
          <w:spacing w:val="16"/>
          <w:szCs w:val="21"/>
          <w:u w:val="single" w:color="FFFFFF"/>
        </w:rPr>
      </w:pPr>
      <w:r w:rsidRPr="003D7D03">
        <w:rPr>
          <w:rFonts w:hAnsi="ＭＳ 明朝" w:hint="eastAsia"/>
          <w:spacing w:val="16"/>
          <w:szCs w:val="21"/>
          <w:u w:val="single" w:color="FFFFFF"/>
        </w:rPr>
        <w:t xml:space="preserve">　</w:t>
      </w:r>
      <w:r w:rsidRPr="003D7D03">
        <w:rPr>
          <w:rFonts w:ascii="ＭＳ ゴシック" w:eastAsia="ＭＳ ゴシック" w:hAnsi="ＭＳ ゴシック" w:hint="eastAsia"/>
          <w:spacing w:val="16"/>
          <w:szCs w:val="21"/>
          <w:u w:val="single" w:color="FFFFFF"/>
        </w:rPr>
        <w:t>４　自衛隊</w:t>
      </w:r>
    </w:p>
    <w:p w:rsidR="00F60DD8" w:rsidRPr="003D7D03" w:rsidRDefault="00F60DD8" w:rsidP="00F60DD8">
      <w:pPr>
        <w:spacing w:line="240" w:lineRule="auto"/>
        <w:ind w:leftChars="200" w:left="438" w:firstLineChars="100" w:firstLine="219"/>
        <w:jc w:val="left"/>
        <w:rPr>
          <w:rFonts w:hAnsi="ＭＳ 明朝"/>
          <w:spacing w:val="16"/>
          <w:szCs w:val="21"/>
          <w:u w:val="single" w:color="FFFFFF"/>
        </w:rPr>
      </w:pPr>
      <w:r w:rsidRPr="003D7D03">
        <w:rPr>
          <w:rFonts w:hAnsi="ＭＳ 明朝" w:hint="eastAsia"/>
          <w:szCs w:val="21"/>
          <w:u w:val="single" w:color="FFFFFF"/>
        </w:rPr>
        <w:t>自衛隊は、市・県を通じた要請に応じて、災害対策に関して支援、協力する。</w:t>
      </w:r>
    </w:p>
    <w:p w:rsidR="00F60DD8" w:rsidRPr="003D7D03" w:rsidRDefault="00F60DD8" w:rsidP="00F60DD8">
      <w:pPr>
        <w:spacing w:line="240" w:lineRule="auto"/>
        <w:jc w:val="left"/>
        <w:rPr>
          <w:rFonts w:ascii="ＭＳ ゴシック" w:eastAsia="ＭＳ ゴシック" w:hAnsi="ＭＳ ゴシック"/>
          <w:spacing w:val="16"/>
          <w:szCs w:val="21"/>
          <w:u w:val="single" w:color="FFFFFF"/>
        </w:rPr>
      </w:pPr>
      <w:r w:rsidRPr="003D7D03">
        <w:rPr>
          <w:rFonts w:hAnsi="ＭＳ 明朝" w:hint="eastAsia"/>
          <w:spacing w:val="16"/>
          <w:szCs w:val="21"/>
          <w:u w:val="single" w:color="FFFFFF"/>
        </w:rPr>
        <w:t xml:space="preserve">　</w:t>
      </w:r>
      <w:r w:rsidRPr="003D7D03">
        <w:rPr>
          <w:rFonts w:ascii="ＭＳ ゴシック" w:eastAsia="ＭＳ ゴシック" w:hAnsi="ＭＳ ゴシック" w:hint="eastAsia"/>
          <w:spacing w:val="16"/>
          <w:szCs w:val="21"/>
          <w:u w:val="single" w:color="FFFFFF"/>
        </w:rPr>
        <w:t>５　指定地方行政機関</w:t>
      </w:r>
    </w:p>
    <w:p w:rsidR="00F60DD8" w:rsidRPr="003D7D03" w:rsidRDefault="00F60DD8" w:rsidP="00F60DD8">
      <w:pPr>
        <w:spacing w:line="240" w:lineRule="auto"/>
        <w:ind w:left="434" w:hangingChars="200" w:hanging="434"/>
        <w:jc w:val="left"/>
        <w:rPr>
          <w:rFonts w:hAnsi="ＭＳ 明朝"/>
          <w:spacing w:val="16"/>
          <w:szCs w:val="21"/>
          <w:u w:val="single" w:color="FFFFFF"/>
        </w:rPr>
      </w:pPr>
      <w:r w:rsidRPr="003D7D03">
        <w:rPr>
          <w:rFonts w:hAnsi="ＭＳ 明朝" w:hint="eastAsia"/>
          <w:spacing w:val="16"/>
          <w:szCs w:val="21"/>
          <w:u w:val="single" w:color="FFFFFF"/>
        </w:rPr>
        <w:t xml:space="preserve">　　　指定地方行政機関は、地域並びに地域住民の生命、身体及び財産を災害から保護するため、指定行政機関及び他の指定地方行政機関と相互に協力し、防災活動を実施するとともに、県及び市町村の活動が円滑に行われるよう、支援、協力、</w:t>
      </w:r>
      <w:r w:rsidR="00842123">
        <w:rPr>
          <w:rFonts w:hAnsi="ＭＳ 明朝" w:hint="eastAsia"/>
          <w:spacing w:val="16"/>
          <w:szCs w:val="21"/>
          <w:u w:val="single" w:color="FFFFFF"/>
        </w:rPr>
        <w:t>勧告</w:t>
      </w:r>
      <w:r w:rsidRPr="003D7D03">
        <w:rPr>
          <w:rFonts w:hAnsi="ＭＳ 明朝" w:hint="eastAsia"/>
          <w:spacing w:val="16"/>
          <w:szCs w:val="21"/>
          <w:u w:val="single" w:color="FFFFFF"/>
        </w:rPr>
        <w:t>、指導、助言等を行う。</w:t>
      </w:r>
    </w:p>
    <w:p w:rsidR="00F60DD8" w:rsidRPr="003D7D03" w:rsidRDefault="00F60DD8" w:rsidP="00F60DD8">
      <w:pPr>
        <w:spacing w:line="240" w:lineRule="auto"/>
        <w:jc w:val="left"/>
        <w:rPr>
          <w:rFonts w:ascii="ＭＳ ゴシック" w:eastAsia="ＭＳ ゴシック" w:hAnsi="ＭＳ ゴシック"/>
          <w:spacing w:val="16"/>
          <w:szCs w:val="21"/>
          <w:u w:val="single" w:color="FFFFFF"/>
        </w:rPr>
      </w:pPr>
      <w:r w:rsidRPr="003D7D03">
        <w:rPr>
          <w:rFonts w:hAnsi="ＭＳ 明朝" w:hint="eastAsia"/>
          <w:spacing w:val="16"/>
          <w:szCs w:val="21"/>
          <w:u w:val="single" w:color="FFFFFF"/>
        </w:rPr>
        <w:t xml:space="preserve">　</w:t>
      </w:r>
      <w:r w:rsidRPr="003D7D03">
        <w:rPr>
          <w:rFonts w:ascii="ＭＳ ゴシック" w:eastAsia="ＭＳ ゴシック" w:hAnsi="ＭＳ ゴシック" w:hint="eastAsia"/>
          <w:spacing w:val="16"/>
          <w:szCs w:val="21"/>
          <w:u w:val="single" w:color="FFFFFF"/>
        </w:rPr>
        <w:t>６　指定公共機関及び指定地方公共機関</w:t>
      </w:r>
    </w:p>
    <w:p w:rsidR="00F60DD8" w:rsidRPr="003D7D03" w:rsidRDefault="00F60DD8" w:rsidP="00F60DD8">
      <w:pPr>
        <w:spacing w:line="240" w:lineRule="auto"/>
        <w:ind w:left="434" w:hangingChars="200" w:hanging="434"/>
        <w:jc w:val="left"/>
        <w:rPr>
          <w:rFonts w:hAnsi="ＭＳ 明朝"/>
          <w:spacing w:val="16"/>
          <w:szCs w:val="21"/>
          <w:u w:val="single" w:color="FFFFFF"/>
        </w:rPr>
      </w:pPr>
      <w:r w:rsidRPr="003D7D03">
        <w:rPr>
          <w:rFonts w:hAnsi="ＭＳ 明朝" w:hint="eastAsia"/>
          <w:spacing w:val="16"/>
          <w:szCs w:val="21"/>
          <w:u w:val="single" w:color="FFFFFF"/>
        </w:rPr>
        <w:t xml:space="preserve">　　　指定公共機関及び指定地方公共機関は、その業務の公共性及び公益性に鑑み、防災に関する計画を作成し、これを実施するとともに、県及び市の活動が円滑に行われるよう、その業務に協力する。</w:t>
      </w:r>
    </w:p>
    <w:p w:rsidR="00F60DD8" w:rsidRPr="003D7D03" w:rsidRDefault="00F60DD8" w:rsidP="00F60DD8">
      <w:pPr>
        <w:spacing w:line="240" w:lineRule="auto"/>
        <w:jc w:val="left"/>
        <w:rPr>
          <w:rFonts w:ascii="ＭＳ ゴシック" w:eastAsia="ＭＳ ゴシック" w:hAnsi="ＭＳ ゴシック"/>
          <w:spacing w:val="16"/>
          <w:szCs w:val="21"/>
          <w:u w:val="single" w:color="FFFFFF"/>
        </w:rPr>
      </w:pPr>
      <w:r w:rsidRPr="003D7D03">
        <w:rPr>
          <w:rFonts w:hAnsi="ＭＳ 明朝" w:hint="eastAsia"/>
          <w:spacing w:val="16"/>
          <w:szCs w:val="21"/>
          <w:u w:val="single" w:color="FFFFFF"/>
        </w:rPr>
        <w:t xml:space="preserve">　</w:t>
      </w:r>
      <w:r w:rsidRPr="003D7D03">
        <w:rPr>
          <w:rFonts w:ascii="ＭＳ ゴシック" w:eastAsia="ＭＳ ゴシック" w:hAnsi="ＭＳ ゴシック" w:hint="eastAsia"/>
          <w:spacing w:val="16"/>
          <w:szCs w:val="21"/>
          <w:u w:val="single" w:color="FFFFFF"/>
        </w:rPr>
        <w:t>７　公共的団体及び防災上重要な施設の管理者</w:t>
      </w:r>
    </w:p>
    <w:p w:rsidR="00AE1C66" w:rsidRPr="005659CE" w:rsidRDefault="00F60DD8" w:rsidP="00F60DD8">
      <w:pPr>
        <w:spacing w:line="240" w:lineRule="auto"/>
        <w:ind w:left="434" w:hangingChars="200" w:hanging="434"/>
        <w:jc w:val="left"/>
        <w:rPr>
          <w:rFonts w:hAnsi="ＭＳ 明朝"/>
          <w:spacing w:val="16"/>
          <w:szCs w:val="21"/>
          <w:u w:val="single" w:color="FFFFFF"/>
        </w:rPr>
      </w:pPr>
      <w:r w:rsidRPr="003D7D03">
        <w:rPr>
          <w:rFonts w:hAnsi="ＭＳ 明朝" w:hint="eastAsia"/>
          <w:spacing w:val="16"/>
          <w:szCs w:val="21"/>
          <w:u w:val="single" w:color="FFFFFF"/>
        </w:rPr>
        <w:t xml:space="preserve">　　　公共的団体及び防災上重要な施設の管理者は、平素から災害予防体制の整備を図り、災害時には災害応急措置を実施するとともに、市その他の防災関係機関の防災活動に協力する</w:t>
      </w:r>
      <w:r w:rsidR="00E7183D">
        <w:rPr>
          <w:rFonts w:hAnsi="ＭＳ 明朝" w:hint="eastAsia"/>
          <w:spacing w:val="16"/>
          <w:szCs w:val="21"/>
          <w:u w:val="single" w:color="FFFFFF"/>
        </w:rPr>
        <w:t>。</w:t>
      </w:r>
      <w:r w:rsidR="00AE1C66" w:rsidRPr="005659CE">
        <w:rPr>
          <w:rFonts w:hAnsi="ＭＳ 明朝"/>
          <w:spacing w:val="16"/>
          <w:szCs w:val="21"/>
          <w:u w:val="single" w:color="FFFFFF"/>
        </w:rPr>
        <w:br w:type="page"/>
      </w:r>
    </w:p>
    <w:p w:rsidR="005122B2" w:rsidRPr="005659CE" w:rsidRDefault="005122B2" w:rsidP="005122B2">
      <w:pPr>
        <w:spacing w:line="240" w:lineRule="auto"/>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防災関係機関の業務の大綱</w:t>
      </w:r>
    </w:p>
    <w:p w:rsidR="005122B2" w:rsidRPr="005659CE" w:rsidRDefault="005122B2" w:rsidP="005122B2">
      <w:pPr>
        <w:ind w:firstLineChars="100" w:firstLine="219"/>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１　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372"/>
      </w:tblGrid>
      <w:tr w:rsidR="005659CE" w:rsidRPr="005659CE" w:rsidTr="00F70C8E">
        <w:trPr>
          <w:trHeight w:val="113"/>
        </w:trPr>
        <w:tc>
          <w:tcPr>
            <w:tcW w:w="2581" w:type="dxa"/>
            <w:vAlign w:val="center"/>
          </w:tcPr>
          <w:p w:rsidR="005122B2" w:rsidRPr="005659CE" w:rsidRDefault="005122B2" w:rsidP="005122B2">
            <w:pPr>
              <w:jc w:val="center"/>
              <w:rPr>
                <w:rFonts w:hAnsi="ＭＳ 明朝"/>
                <w:szCs w:val="21"/>
                <w:u w:val="single" w:color="FFFFFF"/>
              </w:rPr>
            </w:pPr>
            <w:r w:rsidRPr="005659CE">
              <w:rPr>
                <w:rFonts w:hAnsi="ＭＳ 明朝" w:hint="eastAsia"/>
                <w:szCs w:val="21"/>
                <w:u w:val="single" w:color="FFFFFF"/>
              </w:rPr>
              <w:t>機関名</w:t>
            </w:r>
          </w:p>
        </w:tc>
        <w:tc>
          <w:tcPr>
            <w:tcW w:w="6372" w:type="dxa"/>
            <w:vAlign w:val="center"/>
          </w:tcPr>
          <w:p w:rsidR="005122B2" w:rsidRPr="005659CE" w:rsidRDefault="005122B2" w:rsidP="005122B2">
            <w:pPr>
              <w:jc w:val="center"/>
              <w:rPr>
                <w:rFonts w:hAnsi="ＭＳ 明朝"/>
                <w:szCs w:val="21"/>
                <w:u w:val="single" w:color="FFFFFF"/>
              </w:rPr>
            </w:pPr>
            <w:r w:rsidRPr="005659CE">
              <w:rPr>
                <w:rFonts w:hAnsi="ＭＳ 明朝" w:hint="eastAsia"/>
                <w:szCs w:val="21"/>
                <w:u w:val="single" w:color="FFFFFF"/>
              </w:rPr>
              <w:t>業務の大綱</w:t>
            </w:r>
          </w:p>
        </w:tc>
      </w:tr>
      <w:tr w:rsidR="005659CE" w:rsidRPr="005659CE" w:rsidTr="00F70C8E">
        <w:trPr>
          <w:trHeight w:val="340"/>
        </w:trPr>
        <w:tc>
          <w:tcPr>
            <w:tcW w:w="2581" w:type="dxa"/>
          </w:tcPr>
          <w:p w:rsidR="005122B2" w:rsidRPr="005659CE" w:rsidRDefault="005122B2" w:rsidP="00C357A5">
            <w:pPr>
              <w:spacing w:line="260" w:lineRule="exact"/>
              <w:rPr>
                <w:rFonts w:hAnsi="ＭＳ 明朝"/>
                <w:szCs w:val="21"/>
                <w:u w:val="single" w:color="FFFFFF"/>
              </w:rPr>
            </w:pPr>
            <w:r w:rsidRPr="005659CE">
              <w:rPr>
                <w:rFonts w:hAnsi="ＭＳ 明朝" w:hint="eastAsia"/>
                <w:szCs w:val="21"/>
                <w:u w:val="single" w:color="FFFFFF"/>
              </w:rPr>
              <w:t>花巻市</w:t>
            </w:r>
          </w:p>
        </w:tc>
        <w:tc>
          <w:tcPr>
            <w:tcW w:w="6372" w:type="dxa"/>
          </w:tcPr>
          <w:p w:rsidR="005122B2" w:rsidRPr="005659CE" w:rsidRDefault="005122B2" w:rsidP="00C357A5">
            <w:pPr>
              <w:spacing w:line="260" w:lineRule="exact"/>
              <w:ind w:left="447" w:hangingChars="214" w:hanging="447"/>
              <w:rPr>
                <w:rFonts w:hAnsi="ＭＳ 明朝"/>
                <w:spacing w:val="16"/>
                <w:szCs w:val="21"/>
                <w:u w:val="single" w:color="FFFFFF"/>
              </w:rPr>
            </w:pPr>
            <w:r w:rsidRPr="005659CE">
              <w:rPr>
                <w:rFonts w:hAnsi="ＭＳ 明朝" w:hint="eastAsia"/>
                <w:spacing w:val="12"/>
                <w:szCs w:val="21"/>
                <w:u w:val="single" w:color="FFFFFF"/>
              </w:rPr>
              <w:t>(１) 市防災会議、災害対策本部、現地災害対策本部、災害警戒本部の設置、運営に関すること。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(２) 防災に関する施設及び組織の整備に関すること。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(３) 防災訓練の実施に関すること。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(４) 防災知識の普及及び教育に関すること。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(５) 災害に関する情報の収集、伝達及び広報に関すること。</w:t>
            </w:r>
          </w:p>
          <w:p w:rsidR="005122B2" w:rsidRPr="005659CE" w:rsidRDefault="005122B2" w:rsidP="00C357A5">
            <w:pPr>
              <w:spacing w:line="260" w:lineRule="exact"/>
              <w:ind w:left="447" w:hangingChars="214" w:hanging="447"/>
              <w:rPr>
                <w:rFonts w:hAnsi="ＭＳ 明朝"/>
                <w:spacing w:val="16"/>
                <w:szCs w:val="21"/>
                <w:u w:val="single" w:color="FFFFFF"/>
              </w:rPr>
            </w:pPr>
            <w:r w:rsidRPr="005659CE">
              <w:rPr>
                <w:rFonts w:hAnsi="ＭＳ 明朝" w:hint="eastAsia"/>
                <w:spacing w:val="12"/>
                <w:szCs w:val="21"/>
                <w:u w:val="single" w:color="FFFFFF"/>
              </w:rPr>
              <w:t>(６) 他の市町村、関係機関等に対する応援要請に関すること。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(７) 災害応急対策の実施に関すること。</w:t>
            </w:r>
          </w:p>
          <w:p w:rsidR="005122B2" w:rsidRPr="005659CE" w:rsidRDefault="005122B2" w:rsidP="00C357A5">
            <w:pPr>
              <w:spacing w:line="260" w:lineRule="exact"/>
              <w:rPr>
                <w:rFonts w:hAnsi="ＭＳ 明朝"/>
                <w:spacing w:val="12"/>
                <w:szCs w:val="21"/>
                <w:u w:val="single" w:color="FFFFFF"/>
              </w:rPr>
            </w:pPr>
            <w:r w:rsidRPr="005659CE">
              <w:rPr>
                <w:rFonts w:hAnsi="ＭＳ 明朝" w:hint="eastAsia"/>
                <w:spacing w:val="12"/>
                <w:szCs w:val="21"/>
                <w:u w:val="single" w:color="FFFFFF"/>
              </w:rPr>
              <w:t>(８) 被災施設の復旧、被災地域の復興に関すること。</w:t>
            </w:r>
          </w:p>
        </w:tc>
      </w:tr>
    </w:tbl>
    <w:p w:rsidR="005122B2" w:rsidRPr="005659CE" w:rsidRDefault="005122B2" w:rsidP="005122B2">
      <w:pPr>
        <w:ind w:firstLineChars="100" w:firstLine="219"/>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２　消防機関</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372"/>
      </w:tblGrid>
      <w:tr w:rsidR="005659CE" w:rsidRPr="005659CE" w:rsidTr="00723863">
        <w:trPr>
          <w:trHeight w:val="141"/>
        </w:trPr>
        <w:tc>
          <w:tcPr>
            <w:tcW w:w="2581" w:type="dxa"/>
            <w:vAlign w:val="center"/>
          </w:tcPr>
          <w:p w:rsidR="005122B2" w:rsidRPr="005659CE" w:rsidRDefault="005122B2" w:rsidP="005122B2">
            <w:pPr>
              <w:jc w:val="center"/>
              <w:rPr>
                <w:rFonts w:hAnsi="ＭＳ 明朝"/>
                <w:szCs w:val="21"/>
                <w:u w:val="single" w:color="FFFFFF"/>
              </w:rPr>
            </w:pPr>
            <w:r w:rsidRPr="005659CE">
              <w:rPr>
                <w:rFonts w:hAnsi="ＭＳ 明朝" w:hint="eastAsia"/>
                <w:szCs w:val="21"/>
                <w:u w:val="single" w:color="FFFFFF"/>
              </w:rPr>
              <w:t>機関名</w:t>
            </w:r>
          </w:p>
        </w:tc>
        <w:tc>
          <w:tcPr>
            <w:tcW w:w="6372" w:type="dxa"/>
            <w:vAlign w:val="center"/>
          </w:tcPr>
          <w:p w:rsidR="005122B2" w:rsidRPr="005659CE" w:rsidRDefault="005122B2" w:rsidP="005122B2">
            <w:pPr>
              <w:jc w:val="center"/>
              <w:rPr>
                <w:rFonts w:hAnsi="ＭＳ 明朝"/>
                <w:szCs w:val="21"/>
                <w:u w:val="single" w:color="FFFFFF"/>
              </w:rPr>
            </w:pPr>
            <w:r w:rsidRPr="005659CE">
              <w:rPr>
                <w:rFonts w:hAnsi="ＭＳ 明朝" w:hint="eastAsia"/>
                <w:szCs w:val="21"/>
                <w:u w:val="single" w:color="FFFFFF"/>
              </w:rPr>
              <w:t>業務の大綱</w:t>
            </w:r>
          </w:p>
        </w:tc>
      </w:tr>
      <w:tr w:rsidR="005659CE" w:rsidRPr="005659CE" w:rsidTr="00F70C8E">
        <w:trPr>
          <w:trHeight w:val="340"/>
        </w:trPr>
        <w:tc>
          <w:tcPr>
            <w:tcW w:w="2581" w:type="dxa"/>
          </w:tcPr>
          <w:p w:rsidR="005122B2" w:rsidRPr="005659CE" w:rsidRDefault="005122B2" w:rsidP="00C357A5">
            <w:pPr>
              <w:spacing w:line="260" w:lineRule="exact"/>
              <w:rPr>
                <w:rFonts w:hAnsi="ＭＳ 明朝"/>
                <w:szCs w:val="21"/>
                <w:u w:val="single" w:color="FFFFFF"/>
              </w:rPr>
            </w:pPr>
            <w:r w:rsidRPr="005659CE">
              <w:rPr>
                <w:rFonts w:hAnsi="ＭＳ 明朝" w:hint="eastAsia"/>
                <w:szCs w:val="21"/>
                <w:u w:val="single" w:color="FFFFFF"/>
              </w:rPr>
              <w:t>花巻市消防本部</w:t>
            </w:r>
          </w:p>
          <w:p w:rsidR="005122B2" w:rsidRPr="005659CE" w:rsidRDefault="005122B2" w:rsidP="00C357A5">
            <w:pPr>
              <w:spacing w:line="260" w:lineRule="exact"/>
              <w:rPr>
                <w:rFonts w:hAnsi="ＭＳ 明朝"/>
                <w:szCs w:val="21"/>
                <w:u w:val="single" w:color="FFFFFF"/>
              </w:rPr>
            </w:pPr>
            <w:r w:rsidRPr="005659CE">
              <w:rPr>
                <w:rFonts w:hAnsi="ＭＳ 明朝" w:hint="eastAsia"/>
                <w:szCs w:val="21"/>
                <w:u w:val="single" w:color="FFFFFF"/>
              </w:rPr>
              <w:t>花巻市消防団</w:t>
            </w:r>
          </w:p>
        </w:tc>
        <w:tc>
          <w:tcPr>
            <w:tcW w:w="6372" w:type="dxa"/>
          </w:tcPr>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(１) 消防活動に関すること。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(２) 救急救助業務に関すること。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(３) 災害予防対策の実施協力に関すること。</w:t>
            </w:r>
          </w:p>
          <w:p w:rsidR="005122B2" w:rsidRPr="005659CE" w:rsidRDefault="005122B2" w:rsidP="00C357A5">
            <w:pPr>
              <w:spacing w:line="260" w:lineRule="exact"/>
              <w:rPr>
                <w:rFonts w:hAnsi="ＭＳ 明朝"/>
                <w:szCs w:val="21"/>
                <w:u w:val="single" w:color="FFFFFF"/>
              </w:rPr>
            </w:pPr>
            <w:r w:rsidRPr="005659CE">
              <w:rPr>
                <w:rFonts w:hAnsi="ＭＳ 明朝" w:hint="eastAsia"/>
                <w:spacing w:val="12"/>
                <w:szCs w:val="21"/>
                <w:u w:val="single" w:color="FFFFFF"/>
              </w:rPr>
              <w:t>(４) 災害応急対策の実施協力に関すること。</w:t>
            </w:r>
          </w:p>
        </w:tc>
      </w:tr>
    </w:tbl>
    <w:p w:rsidR="005122B2" w:rsidRPr="005659CE" w:rsidRDefault="005122B2" w:rsidP="005122B2">
      <w:pPr>
        <w:ind w:firstLineChars="100" w:firstLine="219"/>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３　県</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372"/>
      </w:tblGrid>
      <w:tr w:rsidR="005659CE" w:rsidRPr="005659CE" w:rsidTr="00723863">
        <w:trPr>
          <w:trHeight w:val="70"/>
        </w:trPr>
        <w:tc>
          <w:tcPr>
            <w:tcW w:w="2633" w:type="dxa"/>
            <w:vAlign w:val="center"/>
          </w:tcPr>
          <w:p w:rsidR="005122B2" w:rsidRPr="005659CE" w:rsidRDefault="005122B2" w:rsidP="005122B2">
            <w:pPr>
              <w:jc w:val="center"/>
              <w:rPr>
                <w:rFonts w:hAnsi="ＭＳ 明朝"/>
                <w:szCs w:val="21"/>
                <w:u w:val="single" w:color="FFFFFF"/>
              </w:rPr>
            </w:pPr>
            <w:r w:rsidRPr="005659CE">
              <w:rPr>
                <w:rFonts w:hAnsi="ＭＳ 明朝" w:hint="eastAsia"/>
                <w:szCs w:val="21"/>
                <w:u w:val="single" w:color="FFFFFF"/>
              </w:rPr>
              <w:t>機関名</w:t>
            </w:r>
          </w:p>
        </w:tc>
        <w:tc>
          <w:tcPr>
            <w:tcW w:w="6372" w:type="dxa"/>
            <w:vAlign w:val="center"/>
          </w:tcPr>
          <w:p w:rsidR="005122B2" w:rsidRPr="005659CE" w:rsidRDefault="005122B2" w:rsidP="005122B2">
            <w:pPr>
              <w:jc w:val="center"/>
              <w:rPr>
                <w:rFonts w:hAnsi="ＭＳ 明朝"/>
                <w:szCs w:val="21"/>
                <w:u w:val="single" w:color="FFFFFF"/>
              </w:rPr>
            </w:pPr>
            <w:r w:rsidRPr="005659CE">
              <w:rPr>
                <w:rFonts w:hAnsi="ＭＳ 明朝" w:hint="eastAsia"/>
                <w:szCs w:val="21"/>
                <w:u w:val="single" w:color="FFFFFF"/>
              </w:rPr>
              <w:t>業務の大綱</w:t>
            </w:r>
          </w:p>
        </w:tc>
      </w:tr>
      <w:tr w:rsidR="005659CE" w:rsidRPr="005659CE" w:rsidTr="00F70C8E">
        <w:trPr>
          <w:trHeight w:val="340"/>
        </w:trPr>
        <w:tc>
          <w:tcPr>
            <w:tcW w:w="2633" w:type="dxa"/>
          </w:tcPr>
          <w:p w:rsidR="005122B2" w:rsidRPr="005659CE" w:rsidRDefault="005122B2" w:rsidP="00C357A5">
            <w:pPr>
              <w:spacing w:line="260" w:lineRule="exact"/>
              <w:rPr>
                <w:rFonts w:hAnsi="ＭＳ 明朝"/>
                <w:szCs w:val="21"/>
                <w:u w:val="single" w:color="FFFFFF"/>
              </w:rPr>
            </w:pPr>
            <w:r w:rsidRPr="005659CE">
              <w:rPr>
                <w:rFonts w:hAnsi="ＭＳ 明朝" w:hint="eastAsia"/>
                <w:szCs w:val="21"/>
                <w:u w:val="single" w:color="FFFFFF"/>
              </w:rPr>
              <w:t>岩手県</w:t>
            </w:r>
          </w:p>
        </w:tc>
        <w:tc>
          <w:tcPr>
            <w:tcW w:w="6372" w:type="dxa"/>
          </w:tcPr>
          <w:p w:rsidR="005122B2" w:rsidRPr="005659CE" w:rsidRDefault="005122B2" w:rsidP="00A86858">
            <w:pPr>
              <w:spacing w:line="260" w:lineRule="exact"/>
              <w:ind w:leftChars="2" w:left="318" w:hangingChars="150" w:hanging="314"/>
              <w:rPr>
                <w:rFonts w:hAnsi="ＭＳ 明朝"/>
                <w:spacing w:val="16"/>
                <w:szCs w:val="21"/>
                <w:u w:val="single" w:color="FFFFFF"/>
              </w:rPr>
            </w:pPr>
            <w:r w:rsidRPr="005659CE">
              <w:rPr>
                <w:rFonts w:hAnsi="ＭＳ 明朝" w:hint="eastAsia"/>
                <w:spacing w:val="12"/>
                <w:szCs w:val="21"/>
                <w:u w:val="single" w:color="FFFFFF"/>
              </w:rPr>
              <w:t>(１) 県防災会議、災害対策本部、</w:t>
            </w:r>
            <w:r w:rsidR="00A7563E">
              <w:rPr>
                <w:rFonts w:hAnsi="ＭＳ 明朝" w:hint="eastAsia"/>
                <w:spacing w:val="12"/>
                <w:szCs w:val="21"/>
                <w:u w:val="single" w:color="FFFFFF"/>
              </w:rPr>
              <w:t>災害特別警戒本部、</w:t>
            </w:r>
            <w:r w:rsidRPr="005659CE">
              <w:rPr>
                <w:rFonts w:hAnsi="ＭＳ 明朝" w:hint="eastAsia"/>
                <w:spacing w:val="12"/>
                <w:szCs w:val="21"/>
                <w:u w:val="single" w:color="FFFFFF"/>
              </w:rPr>
              <w:t>現地災害対策本部、災害警戒本部の設置、運営に関すること。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(２) 防災に関する施設及び組織の整備に関すること。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(３) 防災訓練の実施に関すること。</w:t>
            </w:r>
          </w:p>
          <w:p w:rsidR="005122B2" w:rsidRPr="005659CE" w:rsidRDefault="005122B2" w:rsidP="00C357A5">
            <w:pPr>
              <w:spacing w:line="260" w:lineRule="exact"/>
              <w:rPr>
                <w:rFonts w:hAnsi="ＭＳ 明朝"/>
                <w:spacing w:val="16"/>
                <w:szCs w:val="21"/>
                <w:u w:val="single" w:color="FFFFFF"/>
              </w:rPr>
            </w:pPr>
            <w:r w:rsidRPr="005659CE">
              <w:rPr>
                <w:rFonts w:hAnsi="ＭＳ 明朝" w:hint="eastAsia"/>
                <w:spacing w:val="12"/>
                <w:szCs w:val="21"/>
                <w:u w:val="single" w:color="FFFFFF"/>
              </w:rPr>
              <w:t>(４) 防災知識の普及及び教育に関すること。</w:t>
            </w:r>
          </w:p>
          <w:p w:rsidR="005122B2" w:rsidRPr="005659CE" w:rsidRDefault="005122B2" w:rsidP="00842123">
            <w:pPr>
              <w:spacing w:line="260" w:lineRule="exact"/>
              <w:rPr>
                <w:rFonts w:hAnsi="ＭＳ 明朝"/>
                <w:spacing w:val="16"/>
                <w:szCs w:val="21"/>
                <w:u w:val="single" w:color="FFFFFF"/>
              </w:rPr>
            </w:pPr>
            <w:r w:rsidRPr="005659CE">
              <w:rPr>
                <w:rFonts w:hAnsi="ＭＳ 明朝" w:hint="eastAsia"/>
                <w:spacing w:val="12"/>
                <w:szCs w:val="21"/>
                <w:u w:val="single" w:color="FFFFFF"/>
              </w:rPr>
              <w:t>(５) 災害に関する情報の発表、収集、伝達及び広報に関すること。</w:t>
            </w:r>
          </w:p>
          <w:p w:rsidR="005122B2" w:rsidRPr="005659CE" w:rsidRDefault="005122B2" w:rsidP="00A86858">
            <w:pPr>
              <w:spacing w:line="260" w:lineRule="exact"/>
              <w:ind w:left="314" w:hangingChars="150" w:hanging="314"/>
              <w:rPr>
                <w:rFonts w:hAnsi="ＭＳ 明朝"/>
                <w:spacing w:val="16"/>
                <w:szCs w:val="21"/>
                <w:u w:val="single" w:color="FFFFFF"/>
              </w:rPr>
            </w:pPr>
            <w:r w:rsidRPr="005659CE">
              <w:rPr>
                <w:rFonts w:hAnsi="ＭＳ 明朝" w:hint="eastAsia"/>
                <w:spacing w:val="12"/>
                <w:szCs w:val="21"/>
                <w:u w:val="single" w:color="FFFFFF"/>
              </w:rPr>
              <w:t>(６) 自衛隊、他の都道府県、関係機関等に対する応援要請に関すること。</w:t>
            </w:r>
          </w:p>
          <w:p w:rsidR="005122B2" w:rsidRPr="005659CE" w:rsidRDefault="005122B2" w:rsidP="00C357A5">
            <w:pPr>
              <w:spacing w:line="260" w:lineRule="exact"/>
              <w:ind w:left="209" w:hangingChars="100" w:hanging="209"/>
              <w:rPr>
                <w:rFonts w:hAnsi="ＭＳ 明朝"/>
                <w:spacing w:val="16"/>
                <w:szCs w:val="21"/>
                <w:u w:val="single" w:color="FFFFFF"/>
              </w:rPr>
            </w:pPr>
            <w:r w:rsidRPr="005659CE">
              <w:rPr>
                <w:rFonts w:hAnsi="ＭＳ 明朝" w:hint="eastAsia"/>
                <w:spacing w:val="12"/>
                <w:szCs w:val="21"/>
                <w:u w:val="single" w:color="FFFFFF"/>
              </w:rPr>
              <w:t>(７) 災害応急対策の実施に関すること。</w:t>
            </w:r>
          </w:p>
          <w:p w:rsidR="005122B2" w:rsidRPr="005659CE" w:rsidRDefault="005122B2" w:rsidP="00A86858">
            <w:pPr>
              <w:spacing w:line="260" w:lineRule="exact"/>
              <w:ind w:left="314" w:hangingChars="150" w:hanging="314"/>
              <w:rPr>
                <w:rFonts w:hAnsi="ＭＳ 明朝"/>
                <w:spacing w:val="16"/>
                <w:szCs w:val="21"/>
                <w:u w:val="single" w:color="FFFFFF"/>
              </w:rPr>
            </w:pPr>
            <w:r w:rsidRPr="005659CE">
              <w:rPr>
                <w:rFonts w:hAnsi="ＭＳ 明朝" w:hint="eastAsia"/>
                <w:spacing w:val="12"/>
                <w:szCs w:val="21"/>
                <w:u w:val="single" w:color="FFFFFF"/>
              </w:rPr>
              <w:t>(８) 災害時における犯罪の予防、取締りなど社会の秩序維持に関すること。</w:t>
            </w:r>
          </w:p>
          <w:p w:rsidR="005122B2" w:rsidRPr="005659CE" w:rsidRDefault="005122B2" w:rsidP="00C357A5">
            <w:pPr>
              <w:spacing w:line="260" w:lineRule="exact"/>
              <w:ind w:left="209" w:hangingChars="100" w:hanging="209"/>
              <w:rPr>
                <w:rFonts w:hAnsi="ＭＳ 明朝"/>
                <w:spacing w:val="16"/>
                <w:szCs w:val="21"/>
                <w:u w:val="single" w:color="FFFFFF"/>
              </w:rPr>
            </w:pPr>
            <w:r w:rsidRPr="005659CE">
              <w:rPr>
                <w:rFonts w:hAnsi="ＭＳ 明朝" w:hint="eastAsia"/>
                <w:spacing w:val="12"/>
                <w:szCs w:val="21"/>
                <w:u w:val="single" w:color="FFFFFF"/>
              </w:rPr>
              <w:t>(９) 被災施設の復旧、被災地域の復興に関すること。</w:t>
            </w:r>
          </w:p>
          <w:p w:rsidR="005122B2" w:rsidRPr="005659CE" w:rsidRDefault="005122B2" w:rsidP="00A86858">
            <w:pPr>
              <w:spacing w:line="260" w:lineRule="exact"/>
              <w:ind w:left="314" w:hangingChars="150" w:hanging="314"/>
              <w:rPr>
                <w:rFonts w:hAnsi="ＭＳ 明朝"/>
                <w:spacing w:val="16"/>
                <w:szCs w:val="21"/>
                <w:u w:val="single" w:color="FFFFFF"/>
              </w:rPr>
            </w:pPr>
            <w:r w:rsidRPr="005659CE">
              <w:rPr>
                <w:rFonts w:hAnsi="ＭＳ 明朝" w:hint="eastAsia"/>
                <w:spacing w:val="12"/>
                <w:szCs w:val="21"/>
                <w:u w:val="single" w:color="FFFFFF"/>
              </w:rPr>
              <w:t>(10) 市町村その他の防災関係機関の災害対策の総合調整に関すること。</w:t>
            </w:r>
          </w:p>
        </w:tc>
      </w:tr>
    </w:tbl>
    <w:p w:rsidR="005122B2" w:rsidRPr="005659CE" w:rsidRDefault="005122B2" w:rsidP="005122B2">
      <w:pPr>
        <w:ind w:firstLineChars="100" w:firstLine="219"/>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４　自衛隊</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372"/>
      </w:tblGrid>
      <w:tr w:rsidR="005659CE" w:rsidRPr="005659CE" w:rsidTr="00723863">
        <w:trPr>
          <w:trHeight w:val="70"/>
        </w:trPr>
        <w:tc>
          <w:tcPr>
            <w:tcW w:w="2633" w:type="dxa"/>
            <w:vAlign w:val="center"/>
          </w:tcPr>
          <w:p w:rsidR="005122B2" w:rsidRPr="005659CE" w:rsidRDefault="005122B2" w:rsidP="005122B2">
            <w:pPr>
              <w:jc w:val="center"/>
              <w:rPr>
                <w:rFonts w:hAnsi="ＭＳ 明朝"/>
                <w:szCs w:val="21"/>
                <w:u w:val="single" w:color="FFFFFF"/>
              </w:rPr>
            </w:pPr>
            <w:r w:rsidRPr="005659CE">
              <w:rPr>
                <w:rFonts w:hAnsi="ＭＳ 明朝" w:hint="eastAsia"/>
                <w:szCs w:val="21"/>
                <w:u w:val="single" w:color="FFFFFF"/>
              </w:rPr>
              <w:t>機関名</w:t>
            </w:r>
          </w:p>
        </w:tc>
        <w:tc>
          <w:tcPr>
            <w:tcW w:w="6372" w:type="dxa"/>
            <w:vAlign w:val="center"/>
          </w:tcPr>
          <w:p w:rsidR="005122B2" w:rsidRPr="005659CE" w:rsidRDefault="005122B2" w:rsidP="005122B2">
            <w:pPr>
              <w:jc w:val="center"/>
              <w:rPr>
                <w:rFonts w:hAnsi="ＭＳ 明朝"/>
                <w:szCs w:val="21"/>
                <w:u w:val="single" w:color="FFFFFF"/>
              </w:rPr>
            </w:pPr>
            <w:r w:rsidRPr="005659CE">
              <w:rPr>
                <w:rFonts w:hAnsi="ＭＳ 明朝" w:hint="eastAsia"/>
                <w:szCs w:val="21"/>
                <w:u w:val="single" w:color="FFFFFF"/>
              </w:rPr>
              <w:t>業務の大綱</w:t>
            </w:r>
          </w:p>
        </w:tc>
      </w:tr>
      <w:tr w:rsidR="005659CE" w:rsidRPr="005659CE" w:rsidTr="00F70C8E">
        <w:tc>
          <w:tcPr>
            <w:tcW w:w="2633" w:type="dxa"/>
          </w:tcPr>
          <w:p w:rsidR="005122B2" w:rsidRPr="00723863" w:rsidRDefault="00723863" w:rsidP="00E7183D">
            <w:pPr>
              <w:spacing w:line="260" w:lineRule="exact"/>
              <w:rPr>
                <w:rFonts w:hAnsi="ＭＳ 明朝"/>
                <w:szCs w:val="21"/>
              </w:rPr>
            </w:pPr>
            <w:r w:rsidRPr="00723863">
              <w:rPr>
                <w:rFonts w:hAnsi="ＭＳ 明朝" w:hint="eastAsia"/>
                <w:szCs w:val="21"/>
              </w:rPr>
              <w:t>防衛省陸上自衛隊岩手駐屯部隊(以下「陸上自衛隊岩手駐屯部隊」という。)</w:t>
            </w:r>
          </w:p>
        </w:tc>
        <w:tc>
          <w:tcPr>
            <w:tcW w:w="6372" w:type="dxa"/>
          </w:tcPr>
          <w:p w:rsidR="005122B2" w:rsidRPr="005659CE" w:rsidRDefault="00842123" w:rsidP="000261A6">
            <w:pPr>
              <w:spacing w:line="260" w:lineRule="exact"/>
              <w:ind w:left="418" w:hangingChars="200" w:hanging="418"/>
              <w:rPr>
                <w:rFonts w:hAnsi="ＭＳ 明朝"/>
                <w:spacing w:val="16"/>
                <w:szCs w:val="21"/>
                <w:u w:val="single" w:color="FFFFFF"/>
              </w:rPr>
            </w:pPr>
            <w:r w:rsidRPr="005659CE">
              <w:rPr>
                <w:rFonts w:hAnsi="ＭＳ 明朝" w:hint="eastAsia"/>
                <w:spacing w:val="12"/>
                <w:szCs w:val="21"/>
                <w:u w:val="single" w:color="FFFFFF"/>
              </w:rPr>
              <w:t>(１)</w:t>
            </w:r>
            <w:r>
              <w:rPr>
                <w:rFonts w:hAnsi="ＭＳ 明朝"/>
                <w:spacing w:val="12"/>
                <w:szCs w:val="21"/>
                <w:u w:val="single" w:color="FFFFFF"/>
              </w:rPr>
              <w:t xml:space="preserve"> </w:t>
            </w:r>
            <w:r w:rsidR="005122B2" w:rsidRPr="005659CE">
              <w:rPr>
                <w:rFonts w:hAnsi="ＭＳ 明朝" w:hint="eastAsia"/>
                <w:spacing w:val="12"/>
                <w:szCs w:val="21"/>
                <w:u w:val="single" w:color="FFFFFF"/>
              </w:rPr>
              <w:t>災害派遣要請又は出動命令に基づく応急救援及び応急復旧に関すること。</w:t>
            </w:r>
          </w:p>
        </w:tc>
      </w:tr>
      <w:tr w:rsidR="005659CE" w:rsidRPr="005659CE" w:rsidTr="00F70C8E">
        <w:tc>
          <w:tcPr>
            <w:tcW w:w="2633" w:type="dxa"/>
          </w:tcPr>
          <w:p w:rsidR="005122B2" w:rsidRPr="005659CE" w:rsidRDefault="00723863" w:rsidP="00C357A5">
            <w:pPr>
              <w:spacing w:line="260" w:lineRule="exact"/>
              <w:rPr>
                <w:rFonts w:hAnsi="ＭＳ 明朝"/>
                <w:szCs w:val="21"/>
                <w:u w:val="single" w:color="FFFFFF"/>
              </w:rPr>
            </w:pPr>
            <w:r>
              <w:rPr>
                <w:rFonts w:hAnsi="ＭＳ 明朝" w:hint="eastAsia"/>
                <w:szCs w:val="21"/>
                <w:u w:val="single" w:color="FFFFFF"/>
              </w:rPr>
              <w:t>自衛隊</w:t>
            </w:r>
            <w:r w:rsidR="005122B2" w:rsidRPr="005659CE">
              <w:rPr>
                <w:rFonts w:hAnsi="ＭＳ 明朝" w:hint="eastAsia"/>
                <w:szCs w:val="21"/>
                <w:u w:val="single" w:color="FFFFFF"/>
              </w:rPr>
              <w:t>岩手地方協力本部</w:t>
            </w:r>
          </w:p>
        </w:tc>
        <w:tc>
          <w:tcPr>
            <w:tcW w:w="6372" w:type="dxa"/>
          </w:tcPr>
          <w:p w:rsidR="005122B2" w:rsidRPr="005659CE" w:rsidRDefault="00842123" w:rsidP="000261A6">
            <w:pPr>
              <w:spacing w:line="260" w:lineRule="exact"/>
              <w:ind w:left="418" w:hangingChars="200" w:hanging="418"/>
              <w:rPr>
                <w:rFonts w:hAnsi="ＭＳ 明朝"/>
                <w:spacing w:val="12"/>
                <w:szCs w:val="21"/>
                <w:u w:val="single" w:color="FFFFFF"/>
              </w:rPr>
            </w:pPr>
            <w:r w:rsidRPr="005659CE">
              <w:rPr>
                <w:rFonts w:hAnsi="ＭＳ 明朝" w:hint="eastAsia"/>
                <w:spacing w:val="12"/>
                <w:szCs w:val="21"/>
                <w:u w:val="single" w:color="FFFFFF"/>
              </w:rPr>
              <w:t>(１)</w:t>
            </w:r>
            <w:r>
              <w:rPr>
                <w:rFonts w:hAnsi="ＭＳ 明朝"/>
                <w:spacing w:val="12"/>
                <w:szCs w:val="21"/>
                <w:u w:val="single" w:color="FFFFFF"/>
              </w:rPr>
              <w:t xml:space="preserve"> </w:t>
            </w:r>
            <w:r w:rsidR="005122B2" w:rsidRPr="005659CE">
              <w:rPr>
                <w:rFonts w:hAnsi="ＭＳ 明朝" w:hint="eastAsia"/>
                <w:spacing w:val="12"/>
                <w:szCs w:val="21"/>
                <w:u w:val="single" w:color="FFFFFF"/>
              </w:rPr>
              <w:t>災害派遣部隊の連絡幹部が到着するまでの連絡調整に関すること。</w:t>
            </w:r>
          </w:p>
        </w:tc>
      </w:tr>
    </w:tbl>
    <w:p w:rsidR="00A71A56" w:rsidRPr="005659CE" w:rsidRDefault="00A71A56" w:rsidP="00A71A56">
      <w:pPr>
        <w:widowControl/>
        <w:ind w:firstLineChars="100" w:firstLine="219"/>
        <w:jc w:val="left"/>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５　指定地方行政機関</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2"/>
        <w:gridCol w:w="6372"/>
      </w:tblGrid>
      <w:tr w:rsidR="00A71A56" w:rsidRPr="005659CE" w:rsidTr="00F70C8E">
        <w:trPr>
          <w:trHeight w:val="132"/>
        </w:trPr>
        <w:tc>
          <w:tcPr>
            <w:tcW w:w="2642" w:type="dxa"/>
            <w:tcBorders>
              <w:top w:val="single" w:sz="4" w:space="0" w:color="auto"/>
              <w:left w:val="single" w:sz="4" w:space="0" w:color="auto"/>
              <w:bottom w:val="single" w:sz="4" w:space="0" w:color="auto"/>
              <w:right w:val="single" w:sz="4" w:space="0" w:color="auto"/>
            </w:tcBorders>
            <w:vAlign w:val="center"/>
          </w:tcPr>
          <w:p w:rsidR="00A71A56" w:rsidRPr="005659CE" w:rsidRDefault="00A71A56" w:rsidP="005711B7">
            <w:pPr>
              <w:jc w:val="center"/>
              <w:rPr>
                <w:rFonts w:hAnsi="ＭＳ 明朝"/>
                <w:spacing w:val="16"/>
                <w:szCs w:val="21"/>
                <w:u w:val="single" w:color="FFFFFF"/>
              </w:rPr>
            </w:pPr>
            <w:r w:rsidRPr="005659CE">
              <w:rPr>
                <w:rFonts w:hAnsi="ＭＳ 明朝" w:hint="eastAsia"/>
                <w:spacing w:val="12"/>
                <w:szCs w:val="21"/>
                <w:u w:val="single" w:color="FFFFFF"/>
              </w:rPr>
              <w:t>機関名</w:t>
            </w:r>
          </w:p>
        </w:tc>
        <w:tc>
          <w:tcPr>
            <w:tcW w:w="6372" w:type="dxa"/>
            <w:tcBorders>
              <w:top w:val="single" w:sz="4" w:space="0" w:color="auto"/>
              <w:left w:val="single" w:sz="4" w:space="0" w:color="auto"/>
              <w:bottom w:val="single" w:sz="4" w:space="0" w:color="auto"/>
              <w:right w:val="single" w:sz="4" w:space="0" w:color="auto"/>
            </w:tcBorders>
            <w:vAlign w:val="center"/>
          </w:tcPr>
          <w:p w:rsidR="00A71A56" w:rsidRPr="005659CE" w:rsidRDefault="00A71A56" w:rsidP="005711B7">
            <w:pPr>
              <w:jc w:val="center"/>
              <w:rPr>
                <w:rFonts w:hAnsi="ＭＳ 明朝"/>
                <w:spacing w:val="16"/>
                <w:szCs w:val="21"/>
                <w:u w:val="single" w:color="FFFFFF"/>
              </w:rPr>
            </w:pPr>
            <w:r w:rsidRPr="005659CE">
              <w:rPr>
                <w:rFonts w:hAnsi="ＭＳ 明朝" w:hint="eastAsia"/>
                <w:spacing w:val="12"/>
                <w:szCs w:val="21"/>
                <w:u w:val="single" w:color="FFFFFF"/>
              </w:rPr>
              <w:t>業務の大綱</w:t>
            </w:r>
          </w:p>
        </w:tc>
      </w:tr>
      <w:tr w:rsidR="00A71A56" w:rsidRPr="005659CE" w:rsidTr="00F70C8E">
        <w:trPr>
          <w:trHeight w:val="340"/>
        </w:trPr>
        <w:tc>
          <w:tcPr>
            <w:tcW w:w="2642" w:type="dxa"/>
            <w:tcBorders>
              <w:top w:val="single" w:sz="4" w:space="0" w:color="auto"/>
              <w:left w:val="single" w:sz="4" w:space="0" w:color="auto"/>
              <w:right w:val="single" w:sz="4" w:space="0" w:color="auto"/>
            </w:tcBorders>
          </w:tcPr>
          <w:p w:rsidR="00A71A56" w:rsidRPr="005659CE" w:rsidRDefault="00723863" w:rsidP="005711B7">
            <w:pPr>
              <w:spacing w:line="260" w:lineRule="exact"/>
              <w:rPr>
                <w:rFonts w:hAnsi="ＭＳ 明朝"/>
                <w:spacing w:val="16"/>
                <w:szCs w:val="21"/>
                <w:u w:val="single" w:color="FFFFFF"/>
              </w:rPr>
            </w:pPr>
            <w:r w:rsidRPr="00723863">
              <w:rPr>
                <w:rFonts w:hAnsi="ＭＳ 明朝" w:hint="eastAsia"/>
                <w:spacing w:val="12"/>
                <w:szCs w:val="21"/>
              </w:rPr>
              <w:t>農林水産省</w:t>
            </w:r>
            <w:r w:rsidR="00A71A56" w:rsidRPr="005659CE">
              <w:rPr>
                <w:rFonts w:hAnsi="ＭＳ 明朝" w:hint="eastAsia"/>
                <w:spacing w:val="12"/>
                <w:szCs w:val="21"/>
                <w:u w:val="single" w:color="FFFFFF"/>
              </w:rPr>
              <w:t>東北農政局岩手</w:t>
            </w:r>
            <w:r w:rsidR="00A71A56" w:rsidRPr="005711B7">
              <w:rPr>
                <w:rFonts w:hAnsi="ＭＳ 明朝" w:hint="eastAsia"/>
                <w:spacing w:val="12"/>
                <w:szCs w:val="21"/>
                <w:u w:val="single" w:color="FFFFFF"/>
              </w:rPr>
              <w:t>県拠点</w:t>
            </w:r>
          </w:p>
        </w:tc>
        <w:tc>
          <w:tcPr>
            <w:tcW w:w="6372" w:type="dxa"/>
            <w:tcBorders>
              <w:top w:val="single" w:sz="4" w:space="0" w:color="auto"/>
              <w:left w:val="single" w:sz="4" w:space="0" w:color="auto"/>
              <w:right w:val="single" w:sz="4" w:space="0" w:color="auto"/>
            </w:tcBorders>
          </w:tcPr>
          <w:p w:rsidR="00A71A56" w:rsidRPr="005659CE" w:rsidRDefault="00A71A56" w:rsidP="00405688">
            <w:pPr>
              <w:spacing w:line="260" w:lineRule="exact"/>
              <w:ind w:left="314" w:hangingChars="150" w:hanging="314"/>
              <w:rPr>
                <w:rFonts w:hAnsi="ＭＳ 明朝"/>
                <w:spacing w:val="16"/>
                <w:szCs w:val="21"/>
                <w:u w:val="single" w:color="FFFFFF"/>
              </w:rPr>
            </w:pPr>
            <w:r w:rsidRPr="005659CE">
              <w:rPr>
                <w:rFonts w:hAnsi="ＭＳ 明朝" w:hint="eastAsia"/>
                <w:spacing w:val="12"/>
                <w:szCs w:val="21"/>
                <w:u w:val="single" w:color="FFFFFF"/>
              </w:rPr>
              <w:t>(１) 災害時における応急用食料の調達・供給に関する情報収集・連絡に関すること。</w:t>
            </w:r>
          </w:p>
        </w:tc>
      </w:tr>
      <w:tr w:rsidR="00A7563E" w:rsidRPr="005659CE" w:rsidTr="00F70C8E">
        <w:trPr>
          <w:trHeight w:val="500"/>
        </w:trPr>
        <w:tc>
          <w:tcPr>
            <w:tcW w:w="2642" w:type="dxa"/>
            <w:tcBorders>
              <w:top w:val="single" w:sz="4" w:space="0" w:color="auto"/>
              <w:left w:val="single" w:sz="4" w:space="0" w:color="auto"/>
              <w:right w:val="single" w:sz="4" w:space="0" w:color="auto"/>
            </w:tcBorders>
          </w:tcPr>
          <w:p w:rsidR="00A7563E" w:rsidRPr="005659CE" w:rsidRDefault="00723863" w:rsidP="005711B7">
            <w:pPr>
              <w:spacing w:line="260" w:lineRule="exact"/>
              <w:rPr>
                <w:rFonts w:hAnsi="ＭＳ 明朝"/>
                <w:spacing w:val="16"/>
                <w:szCs w:val="21"/>
                <w:u w:val="single" w:color="FFFFFF"/>
              </w:rPr>
            </w:pPr>
            <w:r>
              <w:rPr>
                <w:rFonts w:hAnsi="ＭＳ 明朝" w:hint="eastAsia"/>
                <w:spacing w:val="16"/>
                <w:szCs w:val="21"/>
                <w:u w:val="single" w:color="FFFFFF"/>
              </w:rPr>
              <w:t>林野庁</w:t>
            </w:r>
            <w:r w:rsidR="00A7563E" w:rsidRPr="005659CE">
              <w:rPr>
                <w:rFonts w:hAnsi="ＭＳ 明朝" w:hint="eastAsia"/>
                <w:spacing w:val="16"/>
                <w:szCs w:val="21"/>
                <w:u w:val="single" w:color="FFFFFF"/>
              </w:rPr>
              <w:t>東北森林管理局岩手南部森林管理署</w:t>
            </w:r>
          </w:p>
        </w:tc>
        <w:tc>
          <w:tcPr>
            <w:tcW w:w="6372" w:type="dxa"/>
            <w:vMerge w:val="restart"/>
            <w:tcBorders>
              <w:top w:val="single" w:sz="4" w:space="0" w:color="auto"/>
              <w:left w:val="single" w:sz="4" w:space="0" w:color="auto"/>
              <w:right w:val="single" w:sz="4" w:space="0" w:color="auto"/>
            </w:tcBorders>
          </w:tcPr>
          <w:p w:rsidR="00A7563E" w:rsidRPr="005659CE" w:rsidRDefault="00A7563E"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(１) 国有林野の保安林、保安施設等の整備に関すること。</w:t>
            </w:r>
          </w:p>
          <w:p w:rsidR="00A7563E" w:rsidRPr="005659CE" w:rsidRDefault="00A7563E"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(２) 山火事防止対策に関すること。</w:t>
            </w:r>
          </w:p>
          <w:p w:rsidR="00A7563E" w:rsidRPr="005659CE" w:rsidRDefault="00A7563E"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(３) 災害復旧用材の供給に関すること。</w:t>
            </w:r>
          </w:p>
        </w:tc>
      </w:tr>
      <w:tr w:rsidR="00A7563E" w:rsidRPr="005659CE" w:rsidTr="00723863">
        <w:trPr>
          <w:trHeight w:val="274"/>
        </w:trPr>
        <w:tc>
          <w:tcPr>
            <w:tcW w:w="2642" w:type="dxa"/>
            <w:tcBorders>
              <w:top w:val="single" w:sz="4" w:space="0" w:color="auto"/>
              <w:left w:val="single" w:sz="4" w:space="0" w:color="auto"/>
              <w:right w:val="single" w:sz="4" w:space="0" w:color="auto"/>
            </w:tcBorders>
          </w:tcPr>
          <w:p w:rsidR="00A7563E" w:rsidRPr="005659CE" w:rsidRDefault="00723863" w:rsidP="00A7563E">
            <w:pPr>
              <w:spacing w:line="260" w:lineRule="exact"/>
              <w:rPr>
                <w:rFonts w:hAnsi="ＭＳ 明朝"/>
                <w:spacing w:val="16"/>
                <w:szCs w:val="21"/>
                <w:u w:val="single" w:color="FFFFFF"/>
              </w:rPr>
            </w:pPr>
            <w:r>
              <w:rPr>
                <w:rFonts w:hAnsi="ＭＳ 明朝" w:hint="eastAsia"/>
                <w:spacing w:val="16"/>
                <w:szCs w:val="21"/>
                <w:u w:val="single" w:color="FFFFFF"/>
              </w:rPr>
              <w:t>林野庁</w:t>
            </w:r>
            <w:r w:rsidR="00A7563E" w:rsidRPr="005659CE">
              <w:rPr>
                <w:rFonts w:hAnsi="ＭＳ 明朝" w:hint="eastAsia"/>
                <w:spacing w:val="16"/>
                <w:szCs w:val="21"/>
                <w:u w:val="single" w:color="FFFFFF"/>
              </w:rPr>
              <w:t>東北森林管理局岩手南部森林管理署</w:t>
            </w:r>
            <w:r w:rsidR="00A7563E">
              <w:rPr>
                <w:rFonts w:hAnsi="ＭＳ 明朝" w:hint="eastAsia"/>
                <w:spacing w:val="16"/>
                <w:szCs w:val="21"/>
                <w:u w:val="single" w:color="FFFFFF"/>
              </w:rPr>
              <w:t>遠野支署</w:t>
            </w:r>
          </w:p>
        </w:tc>
        <w:tc>
          <w:tcPr>
            <w:tcW w:w="6372" w:type="dxa"/>
            <w:vMerge/>
            <w:tcBorders>
              <w:left w:val="single" w:sz="4" w:space="0" w:color="auto"/>
              <w:right w:val="single" w:sz="4" w:space="0" w:color="auto"/>
            </w:tcBorders>
          </w:tcPr>
          <w:p w:rsidR="00A7563E" w:rsidRPr="005659CE" w:rsidRDefault="00A7563E" w:rsidP="005711B7">
            <w:pPr>
              <w:spacing w:line="260" w:lineRule="exact"/>
              <w:rPr>
                <w:rFonts w:hAnsi="ＭＳ 明朝"/>
                <w:spacing w:val="12"/>
                <w:szCs w:val="21"/>
                <w:u w:val="single" w:color="FFFFFF"/>
              </w:rPr>
            </w:pPr>
          </w:p>
        </w:tc>
      </w:tr>
      <w:tr w:rsidR="005711B7" w:rsidRPr="005711B7" w:rsidTr="00F70C8E">
        <w:trPr>
          <w:trHeight w:val="340"/>
        </w:trPr>
        <w:tc>
          <w:tcPr>
            <w:tcW w:w="2642" w:type="dxa"/>
            <w:tcBorders>
              <w:top w:val="single" w:sz="4" w:space="0" w:color="auto"/>
              <w:left w:val="single" w:sz="4" w:space="0" w:color="auto"/>
              <w:bottom w:val="single" w:sz="4" w:space="0" w:color="auto"/>
              <w:right w:val="single" w:sz="4" w:space="0" w:color="auto"/>
            </w:tcBorders>
          </w:tcPr>
          <w:p w:rsidR="00A71A56" w:rsidRPr="005711B7" w:rsidRDefault="00723863" w:rsidP="005711B7">
            <w:pPr>
              <w:spacing w:line="260" w:lineRule="exact"/>
              <w:rPr>
                <w:rFonts w:hAnsi="ＭＳ 明朝"/>
                <w:spacing w:val="16"/>
                <w:szCs w:val="21"/>
                <w:u w:val="single" w:color="FFFFFF"/>
              </w:rPr>
            </w:pPr>
            <w:r>
              <w:rPr>
                <w:rFonts w:hAnsi="ＭＳ 明朝" w:hint="eastAsia"/>
                <w:spacing w:val="12"/>
                <w:szCs w:val="21"/>
                <w:u w:val="single" w:color="FFFFFF"/>
              </w:rPr>
              <w:t>厚生労働省</w:t>
            </w:r>
            <w:r w:rsidR="00A71A56" w:rsidRPr="005711B7">
              <w:rPr>
                <w:rFonts w:hAnsi="ＭＳ 明朝" w:hint="eastAsia"/>
                <w:spacing w:val="12"/>
                <w:szCs w:val="21"/>
                <w:u w:val="single" w:color="FFFFFF"/>
              </w:rPr>
              <w:t>岩手労働局花巻労働基準監督署</w:t>
            </w:r>
          </w:p>
        </w:tc>
        <w:tc>
          <w:tcPr>
            <w:tcW w:w="637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(１) 事業場における労働災害の防止に関すること。</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(２) 被災労働者の救済に関すること。</w:t>
            </w:r>
          </w:p>
          <w:p w:rsidR="00A71A56" w:rsidRPr="005711B7" w:rsidRDefault="00A71A56" w:rsidP="005711B7">
            <w:pPr>
              <w:spacing w:line="260" w:lineRule="exact"/>
              <w:rPr>
                <w:rFonts w:hAnsi="ＭＳ 明朝"/>
                <w:spacing w:val="12"/>
                <w:szCs w:val="21"/>
                <w:u w:val="single" w:color="FFFFFF"/>
              </w:rPr>
            </w:pPr>
            <w:r w:rsidRPr="005711B7">
              <w:rPr>
                <w:rFonts w:hAnsi="ＭＳ 明朝" w:hint="eastAsia"/>
                <w:spacing w:val="12"/>
                <w:szCs w:val="21"/>
                <w:u w:val="single" w:color="FFFFFF"/>
              </w:rPr>
              <w:t xml:space="preserve">(３) </w:t>
            </w:r>
            <w:r w:rsidRPr="005711B7">
              <w:rPr>
                <w:rFonts w:hAnsi="ＭＳ 明朝" w:hint="eastAsia"/>
                <w:spacing w:val="12"/>
                <w:szCs w:val="21"/>
              </w:rPr>
              <w:t>被災労働者の就労斡旋に関すること。</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(４) 復旧・復興工事における労働災害の防止に関すること。</w:t>
            </w:r>
          </w:p>
        </w:tc>
      </w:tr>
      <w:tr w:rsidR="005711B7" w:rsidRPr="005711B7" w:rsidTr="00F70C8E">
        <w:trPr>
          <w:trHeight w:val="2169"/>
        </w:trPr>
        <w:tc>
          <w:tcPr>
            <w:tcW w:w="2642" w:type="dxa"/>
            <w:tcBorders>
              <w:top w:val="single" w:sz="4" w:space="0" w:color="auto"/>
              <w:left w:val="single" w:sz="4" w:space="0" w:color="auto"/>
              <w:bottom w:val="single" w:sz="4" w:space="0" w:color="auto"/>
              <w:right w:val="single" w:sz="4" w:space="0" w:color="auto"/>
            </w:tcBorders>
          </w:tcPr>
          <w:p w:rsidR="00723863" w:rsidRPr="00723863" w:rsidRDefault="00723863" w:rsidP="00723863">
            <w:pPr>
              <w:spacing w:line="240" w:lineRule="exact"/>
              <w:rPr>
                <w:rFonts w:hAnsi="ＭＳ 明朝"/>
                <w:spacing w:val="12"/>
                <w:szCs w:val="21"/>
              </w:rPr>
            </w:pPr>
            <w:r w:rsidRPr="00723863">
              <w:rPr>
                <w:rFonts w:hAnsi="ＭＳ 明朝" w:hint="eastAsia"/>
                <w:spacing w:val="12"/>
                <w:szCs w:val="21"/>
              </w:rPr>
              <w:t>国土交通省東北地方整備局</w:t>
            </w:r>
            <w:r w:rsidRPr="00723863">
              <w:rPr>
                <w:rFonts w:hAnsi="ＭＳ 明朝" w:hint="eastAsia"/>
                <w:szCs w:val="21"/>
              </w:rPr>
              <w:t>(以下「東北地方整備局」という。)</w:t>
            </w:r>
          </w:p>
          <w:p w:rsidR="00723863" w:rsidRPr="00723863" w:rsidRDefault="00723863" w:rsidP="00723863">
            <w:pPr>
              <w:spacing w:line="240" w:lineRule="exact"/>
              <w:rPr>
                <w:rFonts w:hAnsi="ＭＳ 明朝"/>
                <w:spacing w:val="12"/>
                <w:szCs w:val="21"/>
              </w:rPr>
            </w:pPr>
            <w:r w:rsidRPr="00723863">
              <w:rPr>
                <w:rFonts w:hAnsi="ＭＳ 明朝" w:hint="eastAsia"/>
                <w:spacing w:val="12"/>
                <w:szCs w:val="21"/>
              </w:rPr>
              <w:t>[国土交通省岩手河川国道事務所</w:t>
            </w:r>
            <w:r w:rsidRPr="00723863">
              <w:rPr>
                <w:rFonts w:hAnsi="ＭＳ 明朝" w:hint="eastAsia"/>
                <w:szCs w:val="21"/>
              </w:rPr>
              <w:t>(以下「岩手河川国道事務所」という。)</w:t>
            </w:r>
            <w:r w:rsidRPr="00723863">
              <w:rPr>
                <w:rFonts w:hAnsi="ＭＳ 明朝" w:hint="eastAsia"/>
                <w:spacing w:val="12"/>
                <w:szCs w:val="21"/>
              </w:rPr>
              <w:t>]</w:t>
            </w:r>
          </w:p>
          <w:p w:rsidR="00A71A56" w:rsidRPr="005711B7" w:rsidRDefault="00723863" w:rsidP="00723863">
            <w:pPr>
              <w:spacing w:line="260" w:lineRule="exact"/>
              <w:rPr>
                <w:rFonts w:hAnsi="ＭＳ 明朝"/>
                <w:spacing w:val="16"/>
                <w:szCs w:val="21"/>
                <w:u w:val="single" w:color="FFFFFF"/>
              </w:rPr>
            </w:pPr>
            <w:r w:rsidRPr="00723863">
              <w:rPr>
                <w:rFonts w:hAnsi="ＭＳ 明朝" w:hint="eastAsia"/>
                <w:spacing w:val="12"/>
                <w:szCs w:val="21"/>
              </w:rPr>
              <w:t>[北上川ダム統合管理事務所]</w:t>
            </w:r>
          </w:p>
        </w:tc>
        <w:tc>
          <w:tcPr>
            <w:tcW w:w="637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(１) 直轄公共土木施設の整備及び災害防止に関すること。</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(２) 指定河川の洪水予報・警報の発表及び伝達に関すること。</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(３) 水防活動の指導に関すること。</w:t>
            </w:r>
          </w:p>
          <w:p w:rsidR="00A71A56" w:rsidRPr="005711B7" w:rsidRDefault="00A71A56" w:rsidP="00405688">
            <w:pPr>
              <w:spacing w:line="260" w:lineRule="exact"/>
              <w:ind w:left="314" w:hangingChars="150" w:hanging="314"/>
              <w:rPr>
                <w:rFonts w:hAnsi="ＭＳ 明朝"/>
                <w:spacing w:val="16"/>
                <w:szCs w:val="21"/>
                <w:u w:val="single" w:color="FFFFFF"/>
              </w:rPr>
            </w:pPr>
            <w:r w:rsidRPr="005711B7">
              <w:rPr>
                <w:rFonts w:hAnsi="ＭＳ 明朝" w:hint="eastAsia"/>
                <w:spacing w:val="12"/>
                <w:szCs w:val="21"/>
                <w:u w:val="single" w:color="FFFFFF"/>
              </w:rPr>
              <w:t>(４) 災害時における通行規制及び緊急輸送道路の確保に関すること。</w:t>
            </w:r>
          </w:p>
          <w:p w:rsidR="00A71A56" w:rsidRPr="005711B7" w:rsidRDefault="00A71A56" w:rsidP="005711B7">
            <w:pPr>
              <w:spacing w:line="260" w:lineRule="exact"/>
              <w:ind w:left="209" w:hangingChars="100" w:hanging="209"/>
              <w:rPr>
                <w:rFonts w:hAnsi="ＭＳ 明朝"/>
                <w:spacing w:val="16"/>
                <w:szCs w:val="21"/>
                <w:u w:val="single" w:color="FFFFFF"/>
              </w:rPr>
            </w:pPr>
            <w:r w:rsidRPr="005711B7">
              <w:rPr>
                <w:rFonts w:hAnsi="ＭＳ 明朝" w:hint="eastAsia"/>
                <w:spacing w:val="12"/>
                <w:szCs w:val="21"/>
                <w:u w:val="single" w:color="FFFFFF"/>
              </w:rPr>
              <w:t>(５) 直轄公共土木施設の復旧に関すること。</w:t>
            </w:r>
          </w:p>
          <w:p w:rsidR="00A71A56" w:rsidRPr="005711B7" w:rsidRDefault="00A71A56" w:rsidP="005711B7">
            <w:pPr>
              <w:spacing w:line="260" w:lineRule="exact"/>
              <w:ind w:left="209" w:hangingChars="100" w:hanging="209"/>
              <w:rPr>
                <w:rFonts w:hAnsi="ＭＳ 明朝"/>
                <w:spacing w:val="16"/>
                <w:szCs w:val="21"/>
                <w:u w:val="single" w:color="FFFFFF"/>
              </w:rPr>
            </w:pPr>
            <w:r w:rsidRPr="005711B7">
              <w:rPr>
                <w:rFonts w:hAnsi="ＭＳ 明朝" w:hint="eastAsia"/>
                <w:spacing w:val="12"/>
                <w:szCs w:val="21"/>
                <w:u w:val="single" w:color="FFFFFF"/>
              </w:rPr>
              <w:t>(６) 空港施設等の災害応急対策及び復旧対策に関すること。</w:t>
            </w:r>
          </w:p>
          <w:p w:rsidR="00A71A56" w:rsidRPr="005711B7" w:rsidRDefault="00A71A56" w:rsidP="00405688">
            <w:pPr>
              <w:spacing w:line="260" w:lineRule="exact"/>
              <w:ind w:left="314" w:hangingChars="150" w:hanging="314"/>
              <w:rPr>
                <w:rFonts w:hAnsi="ＭＳ 明朝"/>
                <w:spacing w:val="16"/>
                <w:szCs w:val="21"/>
                <w:u w:val="single" w:color="FFFFFF"/>
              </w:rPr>
            </w:pPr>
            <w:r w:rsidRPr="005711B7">
              <w:rPr>
                <w:rFonts w:hAnsi="ＭＳ 明朝" w:hint="eastAsia"/>
                <w:spacing w:val="12"/>
                <w:szCs w:val="21"/>
                <w:u w:val="single" w:color="FFFFFF"/>
              </w:rPr>
              <w:t>(７) 緊急を要すると認められる場合、申合せに基づく適切な緊急対応の実施に関すること。</w:t>
            </w:r>
          </w:p>
          <w:p w:rsidR="00A71A56" w:rsidRPr="005711B7" w:rsidRDefault="00A71A56" w:rsidP="005711B7">
            <w:pPr>
              <w:spacing w:line="260" w:lineRule="exact"/>
              <w:ind w:left="209" w:hangingChars="100" w:hanging="209"/>
              <w:rPr>
                <w:rFonts w:hAnsi="ＭＳ 明朝"/>
                <w:spacing w:val="16"/>
                <w:szCs w:val="21"/>
                <w:u w:val="single" w:color="FFFFFF"/>
              </w:rPr>
            </w:pPr>
            <w:r w:rsidRPr="005711B7">
              <w:rPr>
                <w:rFonts w:hAnsi="ＭＳ 明朝" w:hint="eastAsia"/>
                <w:spacing w:val="12"/>
                <w:szCs w:val="21"/>
                <w:u w:val="single" w:color="FFFFFF"/>
              </w:rPr>
              <w:t>(８) 災害対策支援に係る調整に関すること。</w:t>
            </w:r>
          </w:p>
        </w:tc>
      </w:tr>
      <w:tr w:rsidR="005711B7" w:rsidRPr="005711B7" w:rsidTr="00F70C8E">
        <w:tc>
          <w:tcPr>
            <w:tcW w:w="2642" w:type="dxa"/>
            <w:tcBorders>
              <w:top w:val="single" w:sz="4" w:space="0" w:color="auto"/>
              <w:left w:val="single" w:sz="4" w:space="0" w:color="auto"/>
              <w:bottom w:val="single" w:sz="4" w:space="0" w:color="auto"/>
              <w:right w:val="single" w:sz="4" w:space="0" w:color="auto"/>
            </w:tcBorders>
          </w:tcPr>
          <w:p w:rsidR="00A71A56" w:rsidRPr="005711B7" w:rsidRDefault="00723863" w:rsidP="005711B7">
            <w:pPr>
              <w:spacing w:line="260" w:lineRule="exact"/>
              <w:rPr>
                <w:rFonts w:hAnsi="ＭＳ 明朝"/>
                <w:spacing w:val="12"/>
                <w:szCs w:val="21"/>
                <w:u w:val="single" w:color="FFFFFF"/>
              </w:rPr>
            </w:pPr>
            <w:r w:rsidRPr="00723863">
              <w:rPr>
                <w:rFonts w:hint="eastAsia"/>
              </w:rPr>
              <w:t>環境省</w:t>
            </w:r>
            <w:r w:rsidR="00A71A56" w:rsidRPr="005711B7">
              <w:rPr>
                <w:rFonts w:hint="eastAsia"/>
                <w:u w:val="single" w:color="FFFFFF"/>
              </w:rPr>
              <w:t>東北地方環境事務所</w:t>
            </w:r>
          </w:p>
        </w:tc>
        <w:tc>
          <w:tcPr>
            <w:tcW w:w="6372" w:type="dxa"/>
            <w:tcBorders>
              <w:top w:val="single" w:sz="4" w:space="0" w:color="auto"/>
              <w:left w:val="single" w:sz="4" w:space="0" w:color="auto"/>
              <w:bottom w:val="single" w:sz="4" w:space="0" w:color="auto"/>
              <w:right w:val="single" w:sz="4" w:space="0" w:color="auto"/>
            </w:tcBorders>
          </w:tcPr>
          <w:p w:rsidR="00A71A56" w:rsidRPr="005711B7" w:rsidRDefault="00405688" w:rsidP="005711B7">
            <w:pPr>
              <w:spacing w:line="260" w:lineRule="exact"/>
            </w:pPr>
            <w:r>
              <w:rPr>
                <w:rFonts w:hint="eastAsia"/>
              </w:rPr>
              <w:t>(</w:t>
            </w:r>
            <w:r w:rsidR="00A71A56" w:rsidRPr="005711B7">
              <w:rPr>
                <w:rFonts w:hint="eastAsia"/>
              </w:rPr>
              <w:t>１</w:t>
            </w:r>
            <w:r>
              <w:rPr>
                <w:rFonts w:hint="eastAsia"/>
              </w:rPr>
              <w:t>)</w:t>
            </w:r>
            <w:r w:rsidR="00A71A56" w:rsidRPr="005711B7">
              <w:rPr>
                <w:rFonts w:hint="eastAsia"/>
              </w:rPr>
              <w:t xml:space="preserve"> 所管施設等の避難場所等としての利用に関すること。</w:t>
            </w:r>
          </w:p>
          <w:p w:rsidR="00A71A56" w:rsidRPr="005711B7" w:rsidRDefault="00405688" w:rsidP="005711B7">
            <w:pPr>
              <w:spacing w:line="260" w:lineRule="exact"/>
            </w:pPr>
            <w:r>
              <w:rPr>
                <w:rFonts w:hint="eastAsia"/>
              </w:rPr>
              <w:t>(</w:t>
            </w:r>
            <w:r w:rsidR="00A71A56" w:rsidRPr="005711B7">
              <w:rPr>
                <w:rFonts w:hint="eastAsia"/>
              </w:rPr>
              <w:t>２</w:t>
            </w:r>
            <w:r>
              <w:rPr>
                <w:rFonts w:hint="eastAsia"/>
              </w:rPr>
              <w:t>)</w:t>
            </w:r>
            <w:r w:rsidR="00A71A56" w:rsidRPr="005711B7">
              <w:rPr>
                <w:rFonts w:hint="eastAsia"/>
              </w:rPr>
              <w:t xml:space="preserve"> 緊急環境モニタリングの実施・支援に関すること。</w:t>
            </w:r>
          </w:p>
          <w:p w:rsidR="00A71A56" w:rsidRPr="005711B7" w:rsidRDefault="00405688" w:rsidP="005711B7">
            <w:pPr>
              <w:spacing w:line="260" w:lineRule="exact"/>
              <w:ind w:left="438" w:hangingChars="200" w:hanging="438"/>
            </w:pPr>
            <w:r>
              <w:rPr>
                <w:rFonts w:hint="eastAsia"/>
              </w:rPr>
              <w:t>(</w:t>
            </w:r>
            <w:r w:rsidR="00A71A56" w:rsidRPr="005711B7">
              <w:rPr>
                <w:rFonts w:hint="eastAsia"/>
              </w:rPr>
              <w:t>３</w:t>
            </w:r>
            <w:r>
              <w:rPr>
                <w:rFonts w:hint="eastAsia"/>
              </w:rPr>
              <w:t>)</w:t>
            </w:r>
            <w:r w:rsidR="00A71A56" w:rsidRPr="005711B7">
              <w:rPr>
                <w:rFonts w:hint="eastAsia"/>
              </w:rPr>
              <w:t xml:space="preserve"> 大気汚染防止法、水質汚濁防止法に基づく検査・指示に関すること。</w:t>
            </w:r>
          </w:p>
          <w:p w:rsidR="00A71A56" w:rsidRPr="005711B7" w:rsidRDefault="00405688" w:rsidP="00405688">
            <w:pPr>
              <w:spacing w:line="260" w:lineRule="exact"/>
              <w:ind w:left="438" w:hangingChars="200" w:hanging="438"/>
              <w:rPr>
                <w:rFonts w:hAnsi="ＭＳ 明朝"/>
                <w:spacing w:val="12"/>
                <w:szCs w:val="21"/>
              </w:rPr>
            </w:pPr>
            <w:r>
              <w:rPr>
                <w:rFonts w:hint="eastAsia"/>
              </w:rPr>
              <w:t>(</w:t>
            </w:r>
            <w:r w:rsidR="00A71A56" w:rsidRPr="005711B7">
              <w:rPr>
                <w:rFonts w:hint="eastAsia"/>
              </w:rPr>
              <w:t>４</w:t>
            </w:r>
            <w:r>
              <w:rPr>
                <w:rFonts w:hint="eastAsia"/>
              </w:rPr>
              <w:t>)</w:t>
            </w:r>
            <w:r w:rsidR="00A71A56" w:rsidRPr="005711B7">
              <w:rPr>
                <w:rFonts w:hint="eastAsia"/>
              </w:rPr>
              <w:t xml:space="preserve"> 災害廃棄物等の処理状況の把握・必要な資機材等の広域的な支援要請及び調整に関すること。</w:t>
            </w:r>
          </w:p>
        </w:tc>
      </w:tr>
      <w:tr w:rsidR="005711B7" w:rsidRPr="005711B7" w:rsidTr="00F70C8E">
        <w:trPr>
          <w:trHeight w:val="340"/>
        </w:trPr>
        <w:tc>
          <w:tcPr>
            <w:tcW w:w="2642" w:type="dxa"/>
            <w:tcBorders>
              <w:top w:val="single" w:sz="4" w:space="0" w:color="auto"/>
              <w:left w:val="single" w:sz="4" w:space="0" w:color="auto"/>
              <w:bottom w:val="single" w:sz="4" w:space="0" w:color="auto"/>
              <w:right w:val="single" w:sz="4" w:space="0" w:color="auto"/>
            </w:tcBorders>
          </w:tcPr>
          <w:p w:rsidR="00B424EE" w:rsidRPr="00B424EE" w:rsidRDefault="00B424EE" w:rsidP="00B424EE">
            <w:pPr>
              <w:spacing w:line="240" w:lineRule="exact"/>
              <w:rPr>
                <w:rFonts w:hAnsi="ＭＳ 明朝"/>
                <w:spacing w:val="12"/>
                <w:szCs w:val="21"/>
              </w:rPr>
            </w:pPr>
            <w:r w:rsidRPr="00B424EE">
              <w:rPr>
                <w:rFonts w:hAnsi="ＭＳ 明朝" w:hint="eastAsia"/>
                <w:spacing w:val="12"/>
                <w:szCs w:val="21"/>
              </w:rPr>
              <w:t>気象庁仙台管区気象台</w:t>
            </w:r>
          </w:p>
          <w:p w:rsidR="00A71A56" w:rsidRPr="005711B7" w:rsidRDefault="00B424EE" w:rsidP="00B424EE">
            <w:pPr>
              <w:spacing w:line="260" w:lineRule="exact"/>
              <w:rPr>
                <w:rFonts w:hAnsi="ＭＳ 明朝"/>
                <w:spacing w:val="12"/>
                <w:szCs w:val="21"/>
                <w:u w:val="single" w:color="FFFFFF"/>
              </w:rPr>
            </w:pPr>
            <w:r w:rsidRPr="00B424EE">
              <w:rPr>
                <w:rFonts w:hAnsi="ＭＳ 明朝" w:hint="eastAsia"/>
                <w:spacing w:val="12"/>
                <w:szCs w:val="21"/>
              </w:rPr>
              <w:t>［気象庁盛岡地方気象台</w:t>
            </w:r>
            <w:r w:rsidRPr="00B424EE">
              <w:rPr>
                <w:rFonts w:hAnsi="ＭＳ 明朝" w:hint="eastAsia"/>
                <w:szCs w:val="21"/>
              </w:rPr>
              <w:t>(以下「仙台管区気象台」、「盛岡地方気象台」という。)</w:t>
            </w:r>
            <w:r w:rsidRPr="00B424EE">
              <w:rPr>
                <w:rFonts w:hAnsi="ＭＳ 明朝" w:hint="eastAsia"/>
                <w:spacing w:val="12"/>
                <w:szCs w:val="21"/>
              </w:rPr>
              <w:t>］</w:t>
            </w:r>
          </w:p>
        </w:tc>
        <w:tc>
          <w:tcPr>
            <w:tcW w:w="6372" w:type="dxa"/>
            <w:tcBorders>
              <w:top w:val="single" w:sz="4" w:space="0" w:color="auto"/>
              <w:left w:val="single" w:sz="4" w:space="0" w:color="auto"/>
              <w:bottom w:val="single" w:sz="4" w:space="0" w:color="auto"/>
              <w:right w:val="single" w:sz="4" w:space="0" w:color="auto"/>
            </w:tcBorders>
          </w:tcPr>
          <w:p w:rsidR="00A71A56" w:rsidRPr="005711B7" w:rsidRDefault="00A71A56" w:rsidP="00405688">
            <w:pPr>
              <w:spacing w:line="260" w:lineRule="exact"/>
              <w:ind w:leftChars="2" w:left="318" w:hangingChars="150" w:hanging="314"/>
              <w:rPr>
                <w:rFonts w:hAnsi="ＭＳ 明朝"/>
                <w:spacing w:val="12"/>
                <w:szCs w:val="21"/>
              </w:rPr>
            </w:pPr>
            <w:r w:rsidRPr="005711B7">
              <w:rPr>
                <w:rFonts w:hAnsi="ＭＳ 明朝" w:hint="eastAsia"/>
                <w:spacing w:val="12"/>
                <w:szCs w:val="21"/>
              </w:rPr>
              <w:t>(１) 気象、地象、地動及び水象の観測並びにその成果の収集、発表に関すること。</w:t>
            </w:r>
          </w:p>
          <w:p w:rsidR="00A71A56" w:rsidRPr="005711B7" w:rsidRDefault="00A71A56" w:rsidP="00405688">
            <w:pPr>
              <w:spacing w:line="260" w:lineRule="exact"/>
              <w:ind w:left="314" w:hangingChars="150" w:hanging="314"/>
              <w:rPr>
                <w:rFonts w:hAnsi="ＭＳ 明朝"/>
                <w:spacing w:val="12"/>
                <w:szCs w:val="21"/>
              </w:rPr>
            </w:pPr>
            <w:r w:rsidRPr="005711B7">
              <w:rPr>
                <w:rFonts w:hAnsi="ＭＳ 明朝" w:hint="eastAsia"/>
                <w:spacing w:val="12"/>
                <w:szCs w:val="21"/>
              </w:rPr>
              <w:t>(２) 気象、地象（地震にあっては、発生した断層運動による地震動に限る。）及び水象の予報・警報等の防災</w:t>
            </w:r>
            <w:r w:rsidR="00842123">
              <w:rPr>
                <w:rFonts w:hAnsi="ＭＳ 明朝" w:hint="eastAsia"/>
                <w:spacing w:val="12"/>
                <w:szCs w:val="21"/>
              </w:rPr>
              <w:t>気象</w:t>
            </w:r>
            <w:r w:rsidRPr="005711B7">
              <w:rPr>
                <w:rFonts w:hAnsi="ＭＳ 明朝" w:hint="eastAsia"/>
                <w:spacing w:val="12"/>
                <w:szCs w:val="21"/>
              </w:rPr>
              <w:t>情報の発表、伝達及び解説に関すること。</w:t>
            </w:r>
          </w:p>
          <w:p w:rsidR="00A71A56" w:rsidRPr="005711B7" w:rsidRDefault="00A71A56" w:rsidP="00405688">
            <w:pPr>
              <w:spacing w:line="260" w:lineRule="exact"/>
              <w:ind w:left="314" w:hangingChars="150" w:hanging="314"/>
              <w:rPr>
                <w:rFonts w:hAnsi="ＭＳ 明朝"/>
                <w:spacing w:val="12"/>
                <w:szCs w:val="21"/>
              </w:rPr>
            </w:pPr>
            <w:r w:rsidRPr="005711B7">
              <w:rPr>
                <w:rFonts w:hAnsi="ＭＳ 明朝" w:hint="eastAsia"/>
                <w:spacing w:val="12"/>
                <w:szCs w:val="21"/>
              </w:rPr>
              <w:t>(３) 気象業務に必要な観測、予報及び通信施設の整備に関すること。</w:t>
            </w:r>
          </w:p>
          <w:p w:rsidR="00A71A56" w:rsidRPr="005711B7" w:rsidRDefault="00A71A56" w:rsidP="005711B7">
            <w:pPr>
              <w:spacing w:line="260" w:lineRule="exact"/>
              <w:ind w:left="209" w:hangingChars="100" w:hanging="209"/>
              <w:rPr>
                <w:rFonts w:hAnsi="ＭＳ 明朝"/>
                <w:spacing w:val="12"/>
                <w:szCs w:val="21"/>
              </w:rPr>
            </w:pPr>
            <w:r w:rsidRPr="005711B7">
              <w:rPr>
                <w:rFonts w:hAnsi="ＭＳ 明朝" w:hint="eastAsia"/>
                <w:spacing w:val="12"/>
                <w:szCs w:val="21"/>
              </w:rPr>
              <w:t>(４) 市が行う防災対策に関する支援・助言に関すること。</w:t>
            </w:r>
          </w:p>
          <w:p w:rsidR="00A71A56" w:rsidRPr="005711B7" w:rsidRDefault="00A71A56" w:rsidP="00405688">
            <w:pPr>
              <w:spacing w:line="260" w:lineRule="exact"/>
              <w:ind w:left="314" w:hangingChars="150" w:hanging="314"/>
              <w:rPr>
                <w:rFonts w:hAnsi="ＭＳ 明朝"/>
                <w:spacing w:val="12"/>
                <w:szCs w:val="21"/>
              </w:rPr>
            </w:pPr>
            <w:r w:rsidRPr="005711B7">
              <w:rPr>
                <w:rFonts w:hAnsi="ＭＳ 明朝" w:hint="eastAsia"/>
                <w:spacing w:val="12"/>
                <w:szCs w:val="21"/>
              </w:rPr>
              <w:t>(５) 防災気象情報の理解促進及び防災知識の普及啓発に関すること。</w:t>
            </w:r>
          </w:p>
        </w:tc>
      </w:tr>
    </w:tbl>
    <w:p w:rsidR="00A71A56" w:rsidRPr="005711B7" w:rsidRDefault="00A71A56" w:rsidP="00A71A56">
      <w:pPr>
        <w:ind w:firstLineChars="100" w:firstLine="219"/>
        <w:rPr>
          <w:rFonts w:ascii="ＭＳ ゴシック" w:eastAsia="ＭＳ ゴシック" w:hAnsi="ＭＳ ゴシック"/>
          <w:szCs w:val="21"/>
          <w:u w:val="single" w:color="FFFFFF"/>
        </w:rPr>
      </w:pPr>
      <w:r w:rsidRPr="005711B7">
        <w:rPr>
          <w:rFonts w:ascii="ＭＳ ゴシック" w:eastAsia="ＭＳ ゴシック" w:hAnsi="ＭＳ ゴシック" w:hint="eastAsia"/>
          <w:szCs w:val="21"/>
          <w:u w:val="single" w:color="FFFFFF"/>
        </w:rPr>
        <w:t>６　指定公共機関</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2"/>
        <w:gridCol w:w="6372"/>
      </w:tblGrid>
      <w:tr w:rsidR="005711B7" w:rsidRPr="005711B7" w:rsidTr="00F70C8E">
        <w:trPr>
          <w:trHeight w:val="146"/>
        </w:trPr>
        <w:tc>
          <w:tcPr>
            <w:tcW w:w="2642" w:type="dxa"/>
            <w:tcBorders>
              <w:top w:val="single" w:sz="4" w:space="0" w:color="auto"/>
              <w:left w:val="single" w:sz="4" w:space="0" w:color="auto"/>
              <w:bottom w:val="single" w:sz="4" w:space="0" w:color="auto"/>
              <w:right w:val="single" w:sz="4" w:space="0" w:color="auto"/>
            </w:tcBorders>
            <w:vAlign w:val="center"/>
          </w:tcPr>
          <w:p w:rsidR="00A71A56" w:rsidRPr="005711B7" w:rsidRDefault="00A71A56" w:rsidP="005711B7">
            <w:pPr>
              <w:jc w:val="center"/>
              <w:rPr>
                <w:rFonts w:hAnsi="ＭＳ 明朝"/>
                <w:spacing w:val="16"/>
                <w:szCs w:val="21"/>
                <w:u w:val="single" w:color="FFFFFF"/>
              </w:rPr>
            </w:pPr>
            <w:r w:rsidRPr="005711B7">
              <w:rPr>
                <w:rFonts w:hAnsi="ＭＳ 明朝" w:hint="eastAsia"/>
                <w:spacing w:val="12"/>
                <w:szCs w:val="21"/>
                <w:u w:val="single" w:color="FFFFFF"/>
              </w:rPr>
              <w:t>機関名</w:t>
            </w:r>
          </w:p>
        </w:tc>
        <w:tc>
          <w:tcPr>
            <w:tcW w:w="6372" w:type="dxa"/>
            <w:tcBorders>
              <w:top w:val="single" w:sz="4" w:space="0" w:color="auto"/>
              <w:left w:val="single" w:sz="4" w:space="0" w:color="auto"/>
              <w:bottom w:val="single" w:sz="4" w:space="0" w:color="auto"/>
              <w:right w:val="single" w:sz="4" w:space="0" w:color="auto"/>
            </w:tcBorders>
            <w:vAlign w:val="center"/>
          </w:tcPr>
          <w:p w:rsidR="00A71A56" w:rsidRPr="005711B7" w:rsidRDefault="00A71A56" w:rsidP="005711B7">
            <w:pPr>
              <w:jc w:val="center"/>
              <w:rPr>
                <w:rFonts w:hAnsi="ＭＳ 明朝"/>
                <w:spacing w:val="16"/>
                <w:szCs w:val="21"/>
                <w:u w:val="single" w:color="FFFFFF"/>
              </w:rPr>
            </w:pPr>
            <w:r w:rsidRPr="005711B7">
              <w:rPr>
                <w:rFonts w:hAnsi="ＭＳ 明朝" w:hint="eastAsia"/>
                <w:spacing w:val="12"/>
                <w:szCs w:val="21"/>
                <w:u w:val="single" w:color="FFFFFF"/>
              </w:rPr>
              <w:t>業務の大綱</w:t>
            </w:r>
          </w:p>
        </w:tc>
      </w:tr>
      <w:tr w:rsidR="005711B7" w:rsidRPr="005711B7" w:rsidTr="00F70C8E">
        <w:trPr>
          <w:trHeight w:val="1483"/>
        </w:trPr>
        <w:tc>
          <w:tcPr>
            <w:tcW w:w="264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日本赤十字社岩手県支部</w:t>
            </w:r>
            <w:r w:rsidRPr="005711B7">
              <w:rPr>
                <w:rFonts w:hAnsi="ＭＳ 明朝" w:hint="eastAsia"/>
                <w:spacing w:val="16"/>
                <w:szCs w:val="21"/>
                <w:u w:val="single" w:color="FFFFFF"/>
              </w:rPr>
              <w:t>花巻市地区</w:t>
            </w:r>
          </w:p>
        </w:tc>
        <w:tc>
          <w:tcPr>
            <w:tcW w:w="637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rPr>
                <w:rFonts w:hAnsi="ＭＳ 明朝"/>
                <w:spacing w:val="12"/>
                <w:szCs w:val="21"/>
                <w:u w:val="single" w:color="FFFFFF"/>
              </w:rPr>
            </w:pPr>
            <w:r w:rsidRPr="005711B7">
              <w:rPr>
                <w:rFonts w:hAnsi="ＭＳ 明朝" w:hint="eastAsia"/>
                <w:spacing w:val="12"/>
                <w:szCs w:val="21"/>
                <w:u w:val="single" w:color="FFFFFF"/>
              </w:rPr>
              <w:t>(１) 災害時における医療救護に関すること。</w:t>
            </w:r>
          </w:p>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(２) 災害時における血液の確保供給に関すること。</w:t>
            </w:r>
          </w:p>
          <w:p w:rsidR="00A71A56" w:rsidRPr="005711B7" w:rsidRDefault="00A71A56" w:rsidP="005711B7">
            <w:pPr>
              <w:rPr>
                <w:rFonts w:hAnsi="ＭＳ 明朝"/>
                <w:spacing w:val="12"/>
                <w:szCs w:val="21"/>
                <w:u w:val="single" w:color="FFFFFF"/>
              </w:rPr>
            </w:pPr>
            <w:r w:rsidRPr="005711B7">
              <w:rPr>
                <w:rFonts w:hAnsi="ＭＳ 明朝" w:hint="eastAsia"/>
                <w:spacing w:val="12"/>
                <w:szCs w:val="21"/>
                <w:u w:val="single" w:color="FFFFFF"/>
              </w:rPr>
              <w:t>(３) 救援物資の配分に関すること。</w:t>
            </w:r>
          </w:p>
          <w:p w:rsidR="00A71A56" w:rsidRPr="005711B7" w:rsidRDefault="00A71A56" w:rsidP="005711B7">
            <w:pPr>
              <w:rPr>
                <w:rFonts w:hAnsi="ＭＳ 明朝"/>
                <w:spacing w:val="12"/>
                <w:szCs w:val="21"/>
                <w:u w:val="single" w:color="FFFFFF"/>
              </w:rPr>
            </w:pPr>
            <w:r w:rsidRPr="005711B7">
              <w:rPr>
                <w:rFonts w:hAnsi="ＭＳ 明朝" w:hint="eastAsia"/>
                <w:spacing w:val="12"/>
                <w:szCs w:val="21"/>
                <w:u w:val="single" w:color="FFFFFF"/>
              </w:rPr>
              <w:t>(４) 義援金の受付に関すること。</w:t>
            </w:r>
          </w:p>
          <w:p w:rsidR="00A71A56" w:rsidRPr="005711B7" w:rsidRDefault="00A71A56" w:rsidP="005711B7">
            <w:pPr>
              <w:rPr>
                <w:rFonts w:hAnsi="ＭＳ 明朝"/>
                <w:spacing w:val="12"/>
                <w:szCs w:val="21"/>
                <w:u w:val="single" w:color="FFFFFF"/>
              </w:rPr>
            </w:pPr>
            <w:r w:rsidRPr="005711B7">
              <w:rPr>
                <w:rFonts w:hAnsi="ＭＳ 明朝" w:hint="eastAsia"/>
                <w:spacing w:val="12"/>
                <w:szCs w:val="21"/>
                <w:u w:val="single" w:color="FFFFFF"/>
              </w:rPr>
              <w:t>(５) 防災ボランティアの連絡調整等に関すること。</w:t>
            </w:r>
          </w:p>
        </w:tc>
      </w:tr>
      <w:tr w:rsidR="005711B7" w:rsidRPr="005711B7" w:rsidTr="00F70C8E">
        <w:trPr>
          <w:trHeight w:val="1099"/>
        </w:trPr>
        <w:tc>
          <w:tcPr>
            <w:tcW w:w="264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rPr>
                <w:rFonts w:hAnsi="ＭＳ 明朝"/>
                <w:kern w:val="0"/>
                <w:szCs w:val="21"/>
                <w:u w:val="single" w:color="FFFFFF"/>
              </w:rPr>
            </w:pPr>
            <w:r w:rsidRPr="005711B7">
              <w:rPr>
                <w:rFonts w:hAnsi="ＭＳ 明朝" w:hint="eastAsia"/>
                <w:kern w:val="0"/>
                <w:szCs w:val="21"/>
                <w:u w:val="single" w:color="FFFFFF"/>
              </w:rPr>
              <w:t>日本放送協会盛岡放送局</w:t>
            </w:r>
          </w:p>
        </w:tc>
        <w:tc>
          <w:tcPr>
            <w:tcW w:w="637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(１) 気象予報・警報等の放送に関すること。</w:t>
            </w:r>
          </w:p>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(２) 災害状況及び災害対策についての放送に関すること。</w:t>
            </w:r>
          </w:p>
          <w:p w:rsidR="00A71A56" w:rsidRPr="005711B7" w:rsidRDefault="00A71A56" w:rsidP="005711B7">
            <w:pPr>
              <w:rPr>
                <w:rFonts w:hAnsi="ＭＳ 明朝"/>
                <w:spacing w:val="12"/>
                <w:szCs w:val="21"/>
              </w:rPr>
            </w:pPr>
            <w:r w:rsidRPr="005711B7">
              <w:rPr>
                <w:rFonts w:hAnsi="ＭＳ 明朝" w:hint="eastAsia"/>
                <w:spacing w:val="12"/>
                <w:szCs w:val="21"/>
                <w:u w:val="single" w:color="FFFFFF"/>
              </w:rPr>
              <w:t>(３) 県知事</w:t>
            </w:r>
            <w:r w:rsidRPr="005711B7">
              <w:rPr>
                <w:rFonts w:hAnsi="ＭＳ 明朝" w:hint="eastAsia"/>
                <w:spacing w:val="12"/>
                <w:szCs w:val="21"/>
              </w:rPr>
              <w:t>からの要請に基づく災害放送に関すること。</w:t>
            </w:r>
          </w:p>
          <w:p w:rsidR="00A71A56" w:rsidRPr="005711B7" w:rsidRDefault="00A71A56" w:rsidP="005711B7">
            <w:pPr>
              <w:rPr>
                <w:rFonts w:hAnsi="ＭＳ 明朝"/>
                <w:spacing w:val="16"/>
                <w:szCs w:val="21"/>
                <w:u w:val="single" w:color="FFFFFF"/>
              </w:rPr>
            </w:pPr>
            <w:r w:rsidRPr="005711B7">
              <w:rPr>
                <w:rFonts w:hAnsi="ＭＳ 明朝" w:hint="eastAsia"/>
                <w:spacing w:val="16"/>
                <w:szCs w:val="21"/>
              </w:rPr>
              <w:t>(４) 防災知識の普及啓発に関すること。</w:t>
            </w:r>
          </w:p>
        </w:tc>
      </w:tr>
      <w:tr w:rsidR="00A71A56" w:rsidRPr="005659CE" w:rsidTr="00F70C8E">
        <w:trPr>
          <w:trHeight w:val="637"/>
        </w:trPr>
        <w:tc>
          <w:tcPr>
            <w:tcW w:w="2642" w:type="dxa"/>
            <w:tcBorders>
              <w:top w:val="single" w:sz="4" w:space="0" w:color="auto"/>
              <w:left w:val="single" w:sz="4" w:space="0" w:color="auto"/>
              <w:bottom w:val="single" w:sz="4" w:space="0" w:color="auto"/>
              <w:right w:val="single" w:sz="4" w:space="0" w:color="auto"/>
            </w:tcBorders>
          </w:tcPr>
          <w:p w:rsidR="00A71A56" w:rsidRPr="005659CE" w:rsidRDefault="00A71A56" w:rsidP="005711B7">
            <w:pPr>
              <w:rPr>
                <w:rFonts w:hAnsi="ＭＳ 明朝"/>
                <w:spacing w:val="16"/>
                <w:szCs w:val="21"/>
                <w:u w:val="single" w:color="FFFFFF"/>
              </w:rPr>
            </w:pPr>
            <w:r w:rsidRPr="005659CE">
              <w:rPr>
                <w:rFonts w:hAnsi="ＭＳ 明朝" w:hint="eastAsia"/>
                <w:spacing w:val="16"/>
                <w:szCs w:val="21"/>
                <w:u w:val="single" w:color="FFFFFF"/>
              </w:rPr>
              <w:t>東日本高速道路㈱東北支社</w:t>
            </w:r>
          </w:p>
          <w:p w:rsidR="00A71A56" w:rsidRPr="005659CE" w:rsidRDefault="00A71A56" w:rsidP="005711B7">
            <w:pPr>
              <w:rPr>
                <w:rFonts w:hAnsi="ＭＳ 明朝"/>
                <w:spacing w:val="16"/>
                <w:szCs w:val="21"/>
                <w:u w:val="single" w:color="FFFFFF"/>
              </w:rPr>
            </w:pPr>
            <w:r w:rsidRPr="005659CE">
              <w:rPr>
                <w:rFonts w:hAnsi="ＭＳ 明朝" w:hint="eastAsia"/>
                <w:spacing w:val="16"/>
                <w:szCs w:val="21"/>
                <w:u w:val="single" w:color="FFFFFF"/>
              </w:rPr>
              <w:t>(盛岡・北上管理事務所)</w:t>
            </w:r>
          </w:p>
        </w:tc>
        <w:tc>
          <w:tcPr>
            <w:tcW w:w="6372" w:type="dxa"/>
            <w:tcBorders>
              <w:top w:val="single" w:sz="4" w:space="0" w:color="auto"/>
              <w:left w:val="single" w:sz="4" w:space="0" w:color="auto"/>
              <w:bottom w:val="single" w:sz="4" w:space="0" w:color="auto"/>
              <w:right w:val="single" w:sz="4" w:space="0" w:color="auto"/>
            </w:tcBorders>
          </w:tcPr>
          <w:p w:rsidR="00A71A56" w:rsidRPr="005659CE" w:rsidRDefault="00A71A56" w:rsidP="005711B7">
            <w:pPr>
              <w:rPr>
                <w:rFonts w:hAnsi="ＭＳ 明朝"/>
                <w:spacing w:val="12"/>
                <w:szCs w:val="21"/>
                <w:u w:val="single" w:color="FFFFFF"/>
              </w:rPr>
            </w:pPr>
            <w:r w:rsidRPr="005659CE">
              <w:rPr>
                <w:rFonts w:hAnsi="ＭＳ 明朝" w:hint="eastAsia"/>
                <w:spacing w:val="12"/>
                <w:szCs w:val="21"/>
                <w:u w:val="single" w:color="FFFFFF"/>
              </w:rPr>
              <w:t>(１) 高速自動車道の整備及び災害防止に関すること。</w:t>
            </w:r>
          </w:p>
          <w:p w:rsidR="00A71A56" w:rsidRPr="005659CE" w:rsidRDefault="00A71A56" w:rsidP="005711B7">
            <w:pPr>
              <w:rPr>
                <w:rFonts w:hAnsi="ＭＳ 明朝"/>
                <w:spacing w:val="12"/>
                <w:szCs w:val="21"/>
                <w:u w:val="single" w:color="FFFFFF"/>
              </w:rPr>
            </w:pPr>
            <w:r w:rsidRPr="005659CE">
              <w:rPr>
                <w:rFonts w:hAnsi="ＭＳ 明朝" w:hint="eastAsia"/>
                <w:spacing w:val="12"/>
                <w:szCs w:val="21"/>
                <w:u w:val="single" w:color="FFFFFF"/>
              </w:rPr>
              <w:t>(２) 災害時における交通規制及び輸送の確保に関すること。</w:t>
            </w:r>
          </w:p>
          <w:p w:rsidR="00A71A56" w:rsidRPr="005659CE" w:rsidRDefault="00A71A56" w:rsidP="005711B7">
            <w:pPr>
              <w:rPr>
                <w:rFonts w:hAnsi="ＭＳ 明朝"/>
                <w:spacing w:val="12"/>
                <w:szCs w:val="21"/>
                <w:u w:val="single" w:color="FFFFFF"/>
              </w:rPr>
            </w:pPr>
            <w:r w:rsidRPr="005659CE">
              <w:rPr>
                <w:rFonts w:hAnsi="ＭＳ 明朝" w:hint="eastAsia"/>
                <w:spacing w:val="12"/>
                <w:szCs w:val="21"/>
                <w:u w:val="single" w:color="FFFFFF"/>
              </w:rPr>
              <w:t>(３) 高速自動車道の復旧に関すること。</w:t>
            </w:r>
          </w:p>
        </w:tc>
      </w:tr>
      <w:tr w:rsidR="00A71A56" w:rsidRPr="005659CE" w:rsidTr="00F70C8E">
        <w:trPr>
          <w:trHeight w:val="340"/>
        </w:trPr>
        <w:tc>
          <w:tcPr>
            <w:tcW w:w="2642" w:type="dxa"/>
            <w:tcBorders>
              <w:top w:val="single" w:sz="4" w:space="0" w:color="auto"/>
              <w:left w:val="single" w:sz="4" w:space="0" w:color="auto"/>
              <w:bottom w:val="single" w:sz="4" w:space="0" w:color="auto"/>
              <w:right w:val="single" w:sz="4" w:space="0" w:color="auto"/>
            </w:tcBorders>
          </w:tcPr>
          <w:p w:rsidR="00A71A56" w:rsidRPr="005659CE" w:rsidRDefault="00A71A56" w:rsidP="005711B7">
            <w:pPr>
              <w:rPr>
                <w:rFonts w:hAnsi="ＭＳ 明朝"/>
                <w:spacing w:val="16"/>
                <w:szCs w:val="21"/>
                <w:u w:val="single" w:color="FFFFFF"/>
              </w:rPr>
            </w:pPr>
            <w:r w:rsidRPr="005659CE">
              <w:rPr>
                <w:rFonts w:hAnsi="ＭＳ 明朝" w:hint="eastAsia"/>
                <w:spacing w:val="16"/>
                <w:szCs w:val="21"/>
                <w:u w:val="single" w:color="FFFFFF"/>
              </w:rPr>
              <w:t>電源開発㈱東和電力所</w:t>
            </w:r>
          </w:p>
        </w:tc>
        <w:tc>
          <w:tcPr>
            <w:tcW w:w="6372" w:type="dxa"/>
            <w:tcBorders>
              <w:top w:val="single" w:sz="4" w:space="0" w:color="auto"/>
              <w:left w:val="single" w:sz="4" w:space="0" w:color="auto"/>
              <w:bottom w:val="single" w:sz="4" w:space="0" w:color="auto"/>
              <w:right w:val="single" w:sz="4" w:space="0" w:color="auto"/>
            </w:tcBorders>
          </w:tcPr>
          <w:p w:rsidR="00A71A56" w:rsidRPr="005659CE" w:rsidRDefault="00A71A56" w:rsidP="005711B7">
            <w:pPr>
              <w:rPr>
                <w:rFonts w:hAnsi="ＭＳ 明朝"/>
                <w:spacing w:val="12"/>
                <w:szCs w:val="21"/>
                <w:u w:val="single" w:color="FFFFFF"/>
              </w:rPr>
            </w:pPr>
            <w:r w:rsidRPr="005659CE">
              <w:rPr>
                <w:rFonts w:hAnsi="ＭＳ 明朝" w:hint="eastAsia"/>
                <w:spacing w:val="12"/>
                <w:szCs w:val="21"/>
                <w:u w:val="single" w:color="FFFFFF"/>
              </w:rPr>
              <w:t>(１) 電力施設の整備及び災害防止に関すること。</w:t>
            </w:r>
          </w:p>
          <w:p w:rsidR="00A71A56" w:rsidRPr="005659CE" w:rsidRDefault="00A71A56" w:rsidP="005711B7">
            <w:pPr>
              <w:rPr>
                <w:rFonts w:hAnsi="ＭＳ 明朝"/>
                <w:spacing w:val="12"/>
                <w:szCs w:val="21"/>
                <w:u w:val="single" w:color="FFFFFF"/>
              </w:rPr>
            </w:pPr>
            <w:r w:rsidRPr="005659CE">
              <w:rPr>
                <w:rFonts w:hAnsi="ＭＳ 明朝" w:hint="eastAsia"/>
                <w:spacing w:val="12"/>
                <w:szCs w:val="21"/>
                <w:u w:val="single" w:color="FFFFFF"/>
              </w:rPr>
              <w:t>(２) 電力施設の災害復旧に関すること。</w:t>
            </w:r>
          </w:p>
        </w:tc>
      </w:tr>
      <w:tr w:rsidR="00A71A56" w:rsidRPr="005659CE" w:rsidTr="00F70C8E">
        <w:trPr>
          <w:trHeight w:val="340"/>
        </w:trPr>
        <w:tc>
          <w:tcPr>
            <w:tcW w:w="2642" w:type="dxa"/>
            <w:tcBorders>
              <w:top w:val="single" w:sz="4" w:space="0" w:color="auto"/>
              <w:left w:val="single" w:sz="4" w:space="0" w:color="auto"/>
              <w:bottom w:val="single" w:sz="4" w:space="0" w:color="auto"/>
              <w:right w:val="single" w:sz="4" w:space="0" w:color="auto"/>
            </w:tcBorders>
          </w:tcPr>
          <w:p w:rsidR="00A71A56" w:rsidRPr="005659CE" w:rsidRDefault="00A71A56" w:rsidP="005711B7">
            <w:pPr>
              <w:rPr>
                <w:rFonts w:hAnsi="ＭＳ 明朝"/>
                <w:spacing w:val="16"/>
                <w:szCs w:val="21"/>
                <w:u w:val="single" w:color="FFFFFF"/>
              </w:rPr>
            </w:pPr>
            <w:r w:rsidRPr="005659CE">
              <w:rPr>
                <w:rFonts w:hAnsi="ＭＳ 明朝" w:hint="eastAsia"/>
                <w:spacing w:val="16"/>
                <w:szCs w:val="21"/>
                <w:u w:val="single" w:color="FFFFFF"/>
              </w:rPr>
              <w:t>東日本旅客鉄道㈱盛岡支社</w:t>
            </w:r>
          </w:p>
        </w:tc>
        <w:tc>
          <w:tcPr>
            <w:tcW w:w="6372" w:type="dxa"/>
            <w:tcBorders>
              <w:top w:val="single" w:sz="4" w:space="0" w:color="auto"/>
              <w:left w:val="single" w:sz="4" w:space="0" w:color="auto"/>
              <w:bottom w:val="single" w:sz="4" w:space="0" w:color="auto"/>
              <w:right w:val="single" w:sz="4" w:space="0" w:color="auto"/>
            </w:tcBorders>
          </w:tcPr>
          <w:p w:rsidR="00A71A56" w:rsidRPr="005659CE" w:rsidRDefault="00A71A56" w:rsidP="005711B7">
            <w:pPr>
              <w:rPr>
                <w:rFonts w:hAnsi="ＭＳ 明朝"/>
                <w:spacing w:val="12"/>
                <w:szCs w:val="21"/>
                <w:u w:val="single" w:color="FFFFFF"/>
              </w:rPr>
            </w:pPr>
            <w:r w:rsidRPr="005659CE">
              <w:rPr>
                <w:rFonts w:hAnsi="ＭＳ 明朝" w:hint="eastAsia"/>
                <w:spacing w:val="12"/>
                <w:szCs w:val="21"/>
                <w:u w:val="single" w:color="FFFFFF"/>
              </w:rPr>
              <w:t>(１) 鉄道施設の整備、災害防止及び災害復旧に関すること。</w:t>
            </w:r>
          </w:p>
          <w:p w:rsidR="00A71A56" w:rsidRPr="005659CE" w:rsidRDefault="00A71A56" w:rsidP="005711B7">
            <w:pPr>
              <w:rPr>
                <w:rFonts w:hAnsi="ＭＳ 明朝"/>
                <w:spacing w:val="12"/>
                <w:szCs w:val="21"/>
                <w:u w:val="single" w:color="FFFFFF"/>
              </w:rPr>
            </w:pPr>
            <w:r w:rsidRPr="005659CE">
              <w:rPr>
                <w:rFonts w:hAnsi="ＭＳ 明朝" w:hint="eastAsia"/>
                <w:spacing w:val="12"/>
                <w:szCs w:val="21"/>
                <w:u w:val="single" w:color="FFFFFF"/>
              </w:rPr>
              <w:t>(２) 災害時における鉄道による緊急輸送に関すること。</w:t>
            </w:r>
          </w:p>
        </w:tc>
      </w:tr>
      <w:tr w:rsidR="00A71A56" w:rsidRPr="005659CE" w:rsidTr="00F70C8E">
        <w:trPr>
          <w:trHeight w:val="340"/>
        </w:trPr>
        <w:tc>
          <w:tcPr>
            <w:tcW w:w="2642" w:type="dxa"/>
            <w:tcBorders>
              <w:top w:val="single" w:sz="4" w:space="0" w:color="auto"/>
              <w:left w:val="single" w:sz="4" w:space="0" w:color="auto"/>
              <w:bottom w:val="single" w:sz="4" w:space="0" w:color="auto"/>
              <w:right w:val="single" w:sz="4" w:space="0" w:color="auto"/>
            </w:tcBorders>
          </w:tcPr>
          <w:p w:rsidR="00A71A56" w:rsidRPr="005659CE" w:rsidRDefault="00A71A56" w:rsidP="005711B7">
            <w:pPr>
              <w:spacing w:line="240" w:lineRule="exact"/>
              <w:rPr>
                <w:rFonts w:hAnsi="ＭＳ 明朝"/>
                <w:spacing w:val="16"/>
                <w:szCs w:val="21"/>
                <w:u w:val="single" w:color="FFFFFF"/>
              </w:rPr>
            </w:pPr>
            <w:r w:rsidRPr="005659CE">
              <w:rPr>
                <w:rFonts w:hAnsi="ＭＳ 明朝" w:hint="eastAsia"/>
                <w:spacing w:val="16"/>
                <w:szCs w:val="21"/>
                <w:u w:val="single" w:color="FFFFFF"/>
              </w:rPr>
              <w:t>東日本電信電話(株)岩手支店</w:t>
            </w:r>
          </w:p>
          <w:p w:rsidR="00A71A56" w:rsidRPr="00CF0A00" w:rsidRDefault="00A71A56" w:rsidP="005711B7">
            <w:pPr>
              <w:spacing w:line="240" w:lineRule="exact"/>
              <w:rPr>
                <w:rFonts w:hAnsi="ＭＳ 明朝"/>
                <w:spacing w:val="16"/>
                <w:szCs w:val="21"/>
                <w:u w:val="single" w:color="FFFFFF"/>
              </w:rPr>
            </w:pPr>
            <w:r w:rsidRPr="005659CE">
              <w:rPr>
                <w:rFonts w:hAnsi="ＭＳ 明朝" w:hint="eastAsia"/>
                <w:spacing w:val="16"/>
                <w:szCs w:val="21"/>
                <w:u w:val="single" w:color="FFFFFF"/>
              </w:rPr>
              <w:t>エヌ・ティ・ティ・コミュニケーションズ㈱</w:t>
            </w:r>
          </w:p>
          <w:p w:rsidR="00A71A56" w:rsidRPr="005659CE" w:rsidRDefault="00A71A56" w:rsidP="005711B7">
            <w:pPr>
              <w:spacing w:line="240" w:lineRule="exact"/>
              <w:rPr>
                <w:rFonts w:hAnsi="ＭＳ 明朝"/>
                <w:spacing w:val="16"/>
                <w:szCs w:val="21"/>
                <w:u w:val="single" w:color="FFFFFF"/>
              </w:rPr>
            </w:pPr>
            <w:r w:rsidRPr="005659CE">
              <w:rPr>
                <w:rFonts w:hAnsi="ＭＳ 明朝" w:hint="eastAsia"/>
                <w:spacing w:val="16"/>
                <w:szCs w:val="21"/>
                <w:u w:val="single" w:color="FFFFFF"/>
              </w:rPr>
              <w:t>㈱ＮＴＴドコモ</w:t>
            </w:r>
          </w:p>
          <w:p w:rsidR="00A71A56" w:rsidRPr="00CF0A00" w:rsidRDefault="00A71A56" w:rsidP="005711B7">
            <w:pPr>
              <w:spacing w:line="240" w:lineRule="exact"/>
              <w:rPr>
                <w:rFonts w:hAnsi="ＭＳ 明朝"/>
                <w:kern w:val="0"/>
                <w:szCs w:val="21"/>
              </w:rPr>
            </w:pPr>
            <w:r w:rsidRPr="005659CE">
              <w:rPr>
                <w:rFonts w:hAnsi="ＭＳ 明朝" w:hint="eastAsia"/>
                <w:kern w:val="0"/>
                <w:szCs w:val="21"/>
                <w:u w:val="single" w:color="FFFFFF"/>
              </w:rPr>
              <w:t>Ｋ</w:t>
            </w:r>
            <w:r w:rsidRPr="00CF0A00">
              <w:rPr>
                <w:rFonts w:hAnsi="ＭＳ 明朝" w:hint="eastAsia"/>
                <w:kern w:val="0"/>
                <w:szCs w:val="21"/>
              </w:rPr>
              <w:t>ＤＤＩ㈱</w:t>
            </w:r>
          </w:p>
          <w:p w:rsidR="00010F8F" w:rsidRDefault="00A71A56" w:rsidP="005711B7">
            <w:pPr>
              <w:spacing w:line="240" w:lineRule="exact"/>
              <w:rPr>
                <w:rFonts w:hAnsi="ＭＳ 明朝"/>
                <w:spacing w:val="16"/>
                <w:szCs w:val="21"/>
              </w:rPr>
            </w:pPr>
            <w:r w:rsidRPr="00CF0A00">
              <w:rPr>
                <w:rFonts w:hAnsi="ＭＳ 明朝" w:hint="eastAsia"/>
                <w:spacing w:val="16"/>
                <w:szCs w:val="21"/>
              </w:rPr>
              <w:t>ソフトバンク㈱</w:t>
            </w:r>
          </w:p>
          <w:p w:rsidR="00547448" w:rsidRPr="005659CE" w:rsidRDefault="00547448" w:rsidP="005711B7">
            <w:pPr>
              <w:spacing w:line="240" w:lineRule="exact"/>
              <w:rPr>
                <w:rFonts w:hAnsi="ＭＳ 明朝"/>
                <w:spacing w:val="16"/>
                <w:szCs w:val="21"/>
                <w:u w:val="single" w:color="FFFFFF"/>
              </w:rPr>
            </w:pPr>
            <w:r>
              <w:rPr>
                <w:rFonts w:hAnsi="ＭＳ 明朝" w:hint="eastAsia"/>
                <w:spacing w:val="16"/>
                <w:szCs w:val="21"/>
              </w:rPr>
              <w:t>楽天モバイル</w:t>
            </w:r>
            <w:r w:rsidR="004E30F3" w:rsidRPr="00CF0A00">
              <w:rPr>
                <w:rFonts w:hAnsi="ＭＳ 明朝" w:hint="eastAsia"/>
                <w:spacing w:val="16"/>
                <w:szCs w:val="21"/>
              </w:rPr>
              <w:t>㈱</w:t>
            </w:r>
          </w:p>
        </w:tc>
        <w:tc>
          <w:tcPr>
            <w:tcW w:w="6372" w:type="dxa"/>
            <w:tcBorders>
              <w:top w:val="single" w:sz="4" w:space="0" w:color="auto"/>
              <w:left w:val="single" w:sz="4" w:space="0" w:color="auto"/>
              <w:bottom w:val="single" w:sz="4" w:space="0" w:color="auto"/>
              <w:right w:val="single" w:sz="4" w:space="0" w:color="auto"/>
            </w:tcBorders>
          </w:tcPr>
          <w:p w:rsidR="00A71A56" w:rsidRPr="005659CE" w:rsidRDefault="00A71A56"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(１) 電気通信設備の整備及び災害防止に関すること。</w:t>
            </w:r>
          </w:p>
          <w:p w:rsidR="00A71A56" w:rsidRPr="005659CE" w:rsidRDefault="00A71A56"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(２) 災害時における通信の確保に関すること。</w:t>
            </w:r>
          </w:p>
          <w:p w:rsidR="00A71A56" w:rsidRPr="005659CE" w:rsidRDefault="00A71A56"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(３) 電気通信設備の復旧に関すること。</w:t>
            </w:r>
          </w:p>
        </w:tc>
      </w:tr>
      <w:tr w:rsidR="005711B7" w:rsidRPr="005711B7" w:rsidTr="00F70C8E">
        <w:trPr>
          <w:trHeight w:val="340"/>
        </w:trPr>
        <w:tc>
          <w:tcPr>
            <w:tcW w:w="264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日本通運㈱北上支店</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北東北福山通運㈱北上支店</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佐川急便㈱北東北支店</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ヤマト運輸㈱岩手主管支店</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岩手西濃運輸㈱盛岡支店</w:t>
            </w:r>
          </w:p>
        </w:tc>
        <w:tc>
          <w:tcPr>
            <w:tcW w:w="637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spacing w:line="260" w:lineRule="exact"/>
              <w:ind w:left="209" w:hangingChars="100" w:hanging="209"/>
              <w:rPr>
                <w:rFonts w:hAnsi="ＭＳ 明朝"/>
                <w:spacing w:val="12"/>
                <w:szCs w:val="21"/>
                <w:u w:val="single" w:color="FFFFFF"/>
              </w:rPr>
            </w:pPr>
            <w:r w:rsidRPr="005711B7">
              <w:rPr>
                <w:rFonts w:hAnsi="ＭＳ 明朝" w:hint="eastAsia"/>
                <w:spacing w:val="12"/>
                <w:szCs w:val="21"/>
                <w:u w:val="single" w:color="FFFFFF"/>
              </w:rPr>
              <w:t>(１) 災害時における車両による緊急輸送に関すること。</w:t>
            </w:r>
          </w:p>
          <w:p w:rsidR="00A71A56" w:rsidRPr="005711B7" w:rsidRDefault="00A71A56" w:rsidP="005711B7">
            <w:pPr>
              <w:spacing w:line="260" w:lineRule="exact"/>
              <w:ind w:left="209" w:hangingChars="100" w:hanging="209"/>
              <w:rPr>
                <w:rFonts w:hAnsi="ＭＳ 明朝"/>
                <w:spacing w:val="12"/>
                <w:szCs w:val="21"/>
                <w:u w:val="single" w:color="FFFFFF"/>
              </w:rPr>
            </w:pPr>
          </w:p>
        </w:tc>
      </w:tr>
      <w:tr w:rsidR="005711B7" w:rsidRPr="005711B7" w:rsidTr="00F70C8E">
        <w:trPr>
          <w:trHeight w:val="340"/>
        </w:trPr>
        <w:tc>
          <w:tcPr>
            <w:tcW w:w="264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東北電力ネットワーク</w:t>
            </w:r>
          </w:p>
          <w:p w:rsidR="00A71A56"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(株)花北電力センター</w:t>
            </w:r>
          </w:p>
          <w:p w:rsidR="005C6079" w:rsidRPr="005711B7" w:rsidRDefault="005C6079" w:rsidP="005C6079">
            <w:pPr>
              <w:spacing w:line="260" w:lineRule="exact"/>
              <w:rPr>
                <w:rFonts w:hAnsi="ＭＳ 明朝"/>
                <w:spacing w:val="16"/>
                <w:szCs w:val="21"/>
                <w:u w:val="single" w:color="FFFFFF"/>
              </w:rPr>
            </w:pPr>
            <w:r>
              <w:rPr>
                <w:rFonts w:hAnsi="ＭＳ 明朝" w:hint="eastAsia"/>
                <w:spacing w:val="16"/>
                <w:szCs w:val="21"/>
                <w:u w:val="single" w:color="FFFFFF"/>
              </w:rPr>
              <w:t>東北電力(株</w:t>
            </w:r>
            <w:r>
              <w:rPr>
                <w:rFonts w:hAnsi="ＭＳ 明朝"/>
                <w:spacing w:val="16"/>
                <w:szCs w:val="21"/>
                <w:u w:val="single" w:color="FFFFFF"/>
              </w:rPr>
              <w:t>)</w:t>
            </w:r>
            <w:r>
              <w:rPr>
                <w:rFonts w:hAnsi="ＭＳ 明朝" w:hint="eastAsia"/>
                <w:spacing w:val="16"/>
                <w:szCs w:val="21"/>
                <w:u w:val="single" w:color="FFFFFF"/>
              </w:rPr>
              <w:t>岩手支店</w:t>
            </w:r>
          </w:p>
        </w:tc>
        <w:tc>
          <w:tcPr>
            <w:tcW w:w="637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spacing w:line="260" w:lineRule="exact"/>
              <w:ind w:left="209" w:hangingChars="100" w:hanging="209"/>
              <w:rPr>
                <w:rFonts w:hAnsi="ＭＳ 明朝"/>
                <w:spacing w:val="12"/>
                <w:szCs w:val="21"/>
                <w:u w:val="single" w:color="FFFFFF"/>
              </w:rPr>
            </w:pPr>
            <w:r w:rsidRPr="005711B7">
              <w:rPr>
                <w:rFonts w:hAnsi="ＭＳ 明朝" w:hint="eastAsia"/>
                <w:spacing w:val="12"/>
                <w:szCs w:val="21"/>
                <w:u w:val="single" w:color="FFFFFF"/>
              </w:rPr>
              <w:t>(１) 電力施設の整備及び災害防止に関すること。</w:t>
            </w:r>
          </w:p>
          <w:p w:rsidR="00A71A56" w:rsidRPr="005711B7" w:rsidRDefault="00A71A56" w:rsidP="005711B7">
            <w:pPr>
              <w:spacing w:line="260" w:lineRule="exact"/>
              <w:ind w:left="209" w:hangingChars="100" w:hanging="209"/>
              <w:rPr>
                <w:rFonts w:hAnsi="ＭＳ 明朝"/>
                <w:spacing w:val="12"/>
                <w:szCs w:val="21"/>
                <w:u w:val="single" w:color="FFFFFF"/>
              </w:rPr>
            </w:pPr>
            <w:r w:rsidRPr="005711B7">
              <w:rPr>
                <w:rFonts w:hAnsi="ＭＳ 明朝" w:hint="eastAsia"/>
                <w:spacing w:val="12"/>
                <w:szCs w:val="21"/>
                <w:u w:val="single" w:color="FFFFFF"/>
              </w:rPr>
              <w:t>(２) 災害時における電力供給に関すること。</w:t>
            </w:r>
          </w:p>
          <w:p w:rsidR="00A71A56" w:rsidRPr="005711B7" w:rsidRDefault="00A71A56" w:rsidP="005711B7">
            <w:pPr>
              <w:spacing w:line="260" w:lineRule="exact"/>
              <w:ind w:left="209" w:hangingChars="100" w:hanging="209"/>
              <w:rPr>
                <w:rFonts w:hAnsi="ＭＳ 明朝"/>
                <w:spacing w:val="12"/>
                <w:szCs w:val="21"/>
                <w:u w:val="single" w:color="FFFFFF"/>
              </w:rPr>
            </w:pPr>
            <w:r w:rsidRPr="005711B7">
              <w:rPr>
                <w:rFonts w:hAnsi="ＭＳ 明朝" w:hint="eastAsia"/>
                <w:spacing w:val="12"/>
                <w:szCs w:val="21"/>
                <w:u w:val="single" w:color="FFFFFF"/>
              </w:rPr>
              <w:t>(３) 電力施設の災害復旧に関すること。</w:t>
            </w:r>
          </w:p>
        </w:tc>
      </w:tr>
      <w:tr w:rsidR="005711B7" w:rsidRPr="005711B7" w:rsidTr="00F70C8E">
        <w:trPr>
          <w:trHeight w:val="340"/>
        </w:trPr>
        <w:tc>
          <w:tcPr>
            <w:tcW w:w="264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日本郵便㈱</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花巻郵便局</w:t>
            </w:r>
          </w:p>
        </w:tc>
        <w:tc>
          <w:tcPr>
            <w:tcW w:w="6372" w:type="dxa"/>
            <w:tcBorders>
              <w:top w:val="single" w:sz="4" w:space="0" w:color="auto"/>
              <w:left w:val="single" w:sz="4" w:space="0" w:color="auto"/>
              <w:bottom w:val="single" w:sz="4" w:space="0" w:color="auto"/>
              <w:right w:val="single" w:sz="4" w:space="0" w:color="auto"/>
            </w:tcBorders>
          </w:tcPr>
          <w:p w:rsidR="00A71A56" w:rsidRPr="005711B7" w:rsidRDefault="00A71A56" w:rsidP="005711B7">
            <w:pPr>
              <w:spacing w:line="260" w:lineRule="exact"/>
              <w:rPr>
                <w:rFonts w:hAnsi="ＭＳ 明朝"/>
                <w:szCs w:val="21"/>
                <w:u w:val="single" w:color="FFFFFF"/>
              </w:rPr>
            </w:pPr>
            <w:r w:rsidRPr="005711B7">
              <w:rPr>
                <w:rFonts w:hAnsi="ＭＳ 明朝" w:hint="eastAsia"/>
                <w:szCs w:val="21"/>
                <w:u w:val="single" w:color="FFFFFF"/>
              </w:rPr>
              <w:t>(１) 災害時における郵便局の業務運営の確保に関すること。</w:t>
            </w:r>
          </w:p>
          <w:p w:rsidR="00A71A56" w:rsidRPr="005711B7" w:rsidRDefault="00A71A56" w:rsidP="00A86858">
            <w:pPr>
              <w:spacing w:line="260" w:lineRule="exact"/>
              <w:ind w:left="329" w:hangingChars="150" w:hanging="329"/>
              <w:rPr>
                <w:rFonts w:hAnsi="ＭＳ 明朝"/>
                <w:szCs w:val="21"/>
                <w:u w:val="single" w:color="FFFFFF"/>
              </w:rPr>
            </w:pPr>
            <w:r w:rsidRPr="005711B7">
              <w:rPr>
                <w:rFonts w:hAnsi="ＭＳ 明朝" w:hint="eastAsia"/>
                <w:szCs w:val="21"/>
                <w:u w:val="single" w:color="FFFFFF"/>
              </w:rPr>
              <w:t>(２) 災害時における郵便局の業務に係る災害特別事務取扱及び援護対策に関すること。</w:t>
            </w:r>
          </w:p>
          <w:p w:rsidR="00A71A56" w:rsidRPr="005711B7" w:rsidRDefault="00A71A56" w:rsidP="00A86858">
            <w:pPr>
              <w:spacing w:line="260" w:lineRule="exact"/>
              <w:ind w:left="329" w:hangingChars="150" w:hanging="329"/>
              <w:rPr>
                <w:rFonts w:hAnsi="ＭＳ 明朝"/>
                <w:szCs w:val="21"/>
                <w:u w:val="single" w:color="FFFFFF"/>
              </w:rPr>
            </w:pPr>
            <w:r w:rsidRPr="005711B7">
              <w:rPr>
                <w:rFonts w:hAnsi="ＭＳ 明朝" w:hint="eastAsia"/>
                <w:szCs w:val="21"/>
                <w:u w:val="single" w:color="FFFFFF"/>
              </w:rPr>
              <w:t>(３) 非常災害時における郵便局の窓口業務の維持を図るため、被災により業務継続が不能となった郵便局について、仮局舎急設による窓口業務の迅速な再開、臨時窓口の開設、窓口取扱時間又は取扱日の変更等の措置を講ずるものとする。</w:t>
            </w:r>
          </w:p>
        </w:tc>
      </w:tr>
    </w:tbl>
    <w:p w:rsidR="00A71A56" w:rsidRPr="005711B7" w:rsidRDefault="00A71A56" w:rsidP="00A71A56">
      <w:pPr>
        <w:ind w:firstLineChars="100" w:firstLine="217"/>
        <w:jc w:val="left"/>
        <w:rPr>
          <w:rFonts w:ascii="ＭＳ ゴシック" w:eastAsia="ＭＳ ゴシック" w:hAnsi="ＭＳ ゴシック"/>
          <w:spacing w:val="16"/>
          <w:szCs w:val="21"/>
          <w:u w:val="single" w:color="FFFFFF"/>
        </w:rPr>
      </w:pPr>
      <w:r w:rsidRPr="005711B7">
        <w:rPr>
          <w:rFonts w:ascii="ＭＳ ゴシック" w:eastAsia="ＭＳ ゴシック" w:hAnsi="ＭＳ ゴシック" w:hint="eastAsia"/>
          <w:spacing w:val="16"/>
          <w:szCs w:val="21"/>
          <w:u w:val="single" w:color="FFFFFF"/>
        </w:rPr>
        <w:t>７　指定地方公共機関</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569"/>
      </w:tblGrid>
      <w:tr w:rsidR="005711B7" w:rsidRPr="005711B7" w:rsidTr="005711B7">
        <w:trPr>
          <w:trHeight w:val="199"/>
        </w:trPr>
        <w:tc>
          <w:tcPr>
            <w:tcW w:w="2445" w:type="dxa"/>
            <w:tcBorders>
              <w:bottom w:val="single" w:sz="4" w:space="0" w:color="auto"/>
            </w:tcBorders>
            <w:vAlign w:val="center"/>
          </w:tcPr>
          <w:p w:rsidR="00A71A56" w:rsidRPr="005711B7" w:rsidRDefault="00A71A56" w:rsidP="005711B7">
            <w:pPr>
              <w:jc w:val="center"/>
              <w:rPr>
                <w:rFonts w:hAnsi="ＭＳ 明朝"/>
                <w:spacing w:val="16"/>
                <w:szCs w:val="21"/>
                <w:u w:val="single" w:color="FFFFFF"/>
              </w:rPr>
            </w:pPr>
            <w:r w:rsidRPr="005711B7">
              <w:rPr>
                <w:rFonts w:hAnsi="ＭＳ 明朝" w:hint="eastAsia"/>
                <w:spacing w:val="12"/>
                <w:szCs w:val="21"/>
                <w:u w:val="single" w:color="FFFFFF"/>
              </w:rPr>
              <w:t>機関名</w:t>
            </w:r>
          </w:p>
        </w:tc>
        <w:tc>
          <w:tcPr>
            <w:tcW w:w="6569" w:type="dxa"/>
            <w:tcBorders>
              <w:bottom w:val="single" w:sz="4" w:space="0" w:color="auto"/>
            </w:tcBorders>
            <w:vAlign w:val="center"/>
          </w:tcPr>
          <w:p w:rsidR="00A71A56" w:rsidRPr="005711B7" w:rsidRDefault="00A71A56" w:rsidP="005711B7">
            <w:pPr>
              <w:jc w:val="center"/>
              <w:rPr>
                <w:rFonts w:hAnsi="ＭＳ 明朝"/>
                <w:spacing w:val="16"/>
                <w:szCs w:val="21"/>
                <w:u w:val="single" w:color="FFFFFF"/>
              </w:rPr>
            </w:pPr>
            <w:r w:rsidRPr="005711B7">
              <w:rPr>
                <w:rFonts w:hAnsi="ＭＳ 明朝" w:hint="eastAsia"/>
                <w:spacing w:val="12"/>
                <w:szCs w:val="21"/>
                <w:u w:val="single" w:color="FFFFFF"/>
              </w:rPr>
              <w:t>業務の大綱</w:t>
            </w:r>
          </w:p>
        </w:tc>
      </w:tr>
      <w:tr w:rsidR="005711B7" w:rsidRPr="005711B7" w:rsidTr="005711B7">
        <w:trPr>
          <w:trHeight w:val="1163"/>
        </w:trPr>
        <w:tc>
          <w:tcPr>
            <w:tcW w:w="2445" w:type="dxa"/>
          </w:tcPr>
          <w:p w:rsidR="00A71A56" w:rsidRPr="005711B7" w:rsidRDefault="00A71A56" w:rsidP="005711B7">
            <w:pPr>
              <w:rPr>
                <w:rFonts w:hAnsi="ＭＳ 明朝"/>
                <w:spacing w:val="16"/>
                <w:szCs w:val="21"/>
                <w:u w:val="single" w:color="FFFFFF"/>
              </w:rPr>
            </w:pPr>
            <w:r w:rsidRPr="005711B7">
              <w:rPr>
                <w:rFonts w:hAnsi="ＭＳ 明朝" w:hint="eastAsia"/>
                <w:spacing w:val="16"/>
                <w:szCs w:val="21"/>
                <w:u w:val="single" w:color="FFFFFF"/>
              </w:rPr>
              <w:t>㈱</w:t>
            </w:r>
            <w:r w:rsidR="00B424EE" w:rsidRPr="00B424EE">
              <w:rPr>
                <w:rFonts w:hAnsi="ＭＳ 明朝" w:hint="eastAsia"/>
                <w:spacing w:val="16"/>
                <w:szCs w:val="21"/>
              </w:rPr>
              <w:t>アイビーシー</w:t>
            </w:r>
            <w:r w:rsidRPr="005711B7">
              <w:rPr>
                <w:rFonts w:hAnsi="ＭＳ 明朝" w:hint="eastAsia"/>
                <w:spacing w:val="16"/>
                <w:szCs w:val="21"/>
                <w:u w:val="single" w:color="FFFFFF"/>
              </w:rPr>
              <w:t>岩手放送</w:t>
            </w:r>
          </w:p>
          <w:p w:rsidR="00A71A56" w:rsidRPr="005711B7" w:rsidRDefault="00A71A56" w:rsidP="005711B7">
            <w:pPr>
              <w:rPr>
                <w:rFonts w:hAnsi="ＭＳ 明朝"/>
                <w:spacing w:val="16"/>
                <w:szCs w:val="21"/>
                <w:u w:val="single" w:color="FFFFFF"/>
              </w:rPr>
            </w:pPr>
            <w:r w:rsidRPr="005711B7">
              <w:rPr>
                <w:rFonts w:hAnsi="ＭＳ 明朝" w:hint="eastAsia"/>
                <w:spacing w:val="16"/>
                <w:szCs w:val="21"/>
                <w:u w:val="single" w:color="FFFFFF"/>
              </w:rPr>
              <w:t>㈱テレビ岩手</w:t>
            </w:r>
          </w:p>
          <w:p w:rsidR="00A71A56" w:rsidRPr="005711B7" w:rsidRDefault="00A71A56" w:rsidP="005711B7">
            <w:pPr>
              <w:rPr>
                <w:rFonts w:hAnsi="ＭＳ 明朝"/>
                <w:spacing w:val="16"/>
                <w:szCs w:val="21"/>
                <w:u w:val="single" w:color="FFFFFF"/>
              </w:rPr>
            </w:pPr>
            <w:r w:rsidRPr="005711B7">
              <w:rPr>
                <w:rFonts w:hAnsi="ＭＳ 明朝" w:hint="eastAsia"/>
                <w:spacing w:val="16"/>
                <w:szCs w:val="21"/>
                <w:u w:val="single" w:color="FFFFFF"/>
              </w:rPr>
              <w:t>㈱岩手めんこいテレビ</w:t>
            </w:r>
          </w:p>
          <w:p w:rsidR="00A71A56" w:rsidRPr="005711B7" w:rsidRDefault="00A71A56" w:rsidP="005711B7">
            <w:pPr>
              <w:rPr>
                <w:rFonts w:hAnsi="ＭＳ 明朝"/>
                <w:spacing w:val="16"/>
                <w:szCs w:val="21"/>
                <w:u w:val="single" w:color="FFFFFF"/>
              </w:rPr>
            </w:pPr>
            <w:r w:rsidRPr="005711B7">
              <w:rPr>
                <w:rFonts w:hAnsi="ＭＳ 明朝" w:hint="eastAsia"/>
                <w:spacing w:val="16"/>
                <w:szCs w:val="21"/>
                <w:u w:val="single" w:color="FFFFFF"/>
              </w:rPr>
              <w:t>㈱岩手朝日テレビ</w:t>
            </w:r>
          </w:p>
          <w:p w:rsidR="00A71A56" w:rsidRPr="005711B7" w:rsidRDefault="00A71A56" w:rsidP="005711B7">
            <w:pPr>
              <w:rPr>
                <w:rFonts w:hAnsi="ＭＳ 明朝"/>
                <w:spacing w:val="16"/>
                <w:szCs w:val="21"/>
                <w:u w:val="single" w:color="FFFFFF"/>
              </w:rPr>
            </w:pPr>
            <w:r w:rsidRPr="005711B7">
              <w:rPr>
                <w:rFonts w:hAnsi="ＭＳ 明朝" w:hint="eastAsia"/>
                <w:spacing w:val="16"/>
                <w:szCs w:val="21"/>
                <w:u w:val="single" w:color="FFFFFF"/>
              </w:rPr>
              <w:t>㈱エフエム岩手</w:t>
            </w:r>
          </w:p>
        </w:tc>
        <w:tc>
          <w:tcPr>
            <w:tcW w:w="6569" w:type="dxa"/>
          </w:tcPr>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(１) 気象予報・警報・地震情報等の放送に関すること。</w:t>
            </w:r>
          </w:p>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(２) 災害状況及び災害対策についての放送に関すること。</w:t>
            </w:r>
          </w:p>
          <w:p w:rsidR="00A71A56" w:rsidRPr="005711B7" w:rsidRDefault="00A71A56" w:rsidP="005711B7">
            <w:pPr>
              <w:rPr>
                <w:rFonts w:hAnsi="ＭＳ 明朝"/>
                <w:spacing w:val="12"/>
                <w:szCs w:val="21"/>
                <w:u w:val="single" w:color="FFFFFF"/>
              </w:rPr>
            </w:pPr>
            <w:r w:rsidRPr="005711B7">
              <w:rPr>
                <w:rFonts w:hAnsi="ＭＳ 明朝" w:hint="eastAsia"/>
                <w:spacing w:val="12"/>
                <w:szCs w:val="21"/>
                <w:u w:val="single" w:color="FFFFFF"/>
              </w:rPr>
              <w:t>(３) 県知事からの要請に基づく災害放送に関すること。</w:t>
            </w:r>
          </w:p>
          <w:p w:rsidR="00A71A56" w:rsidRPr="005711B7" w:rsidRDefault="00A71A56" w:rsidP="005711B7">
            <w:pPr>
              <w:rPr>
                <w:rFonts w:hAnsi="ＭＳ 明朝"/>
                <w:spacing w:val="16"/>
                <w:szCs w:val="21"/>
              </w:rPr>
            </w:pPr>
            <w:r w:rsidRPr="005711B7">
              <w:rPr>
                <w:rFonts w:hAnsi="ＭＳ 明朝" w:hint="eastAsia"/>
                <w:spacing w:val="16"/>
                <w:szCs w:val="21"/>
              </w:rPr>
              <w:t>(４) 防災知識の普及啓発に関すること。</w:t>
            </w:r>
          </w:p>
        </w:tc>
      </w:tr>
      <w:tr w:rsidR="005711B7" w:rsidRPr="005711B7" w:rsidTr="0047087F">
        <w:trPr>
          <w:trHeight w:val="305"/>
        </w:trPr>
        <w:tc>
          <w:tcPr>
            <w:tcW w:w="2445" w:type="dxa"/>
          </w:tcPr>
          <w:p w:rsidR="00A71A56" w:rsidRDefault="00F70C8E" w:rsidP="00F70C8E">
            <w:pPr>
              <w:rPr>
                <w:rFonts w:hAnsi="ＭＳ 明朝"/>
                <w:spacing w:val="12"/>
                <w:szCs w:val="21"/>
                <w:u w:val="single" w:color="FFFFFF"/>
              </w:rPr>
            </w:pPr>
            <w:r w:rsidRPr="005711B7">
              <w:rPr>
                <w:rFonts w:hAnsi="ＭＳ 明朝" w:hint="eastAsia"/>
                <w:spacing w:val="12"/>
                <w:szCs w:val="21"/>
                <w:u w:val="single" w:color="FFFFFF"/>
              </w:rPr>
              <w:t>(</w:t>
            </w:r>
            <w:r>
              <w:rPr>
                <w:rFonts w:hAnsi="ＭＳ 明朝" w:hint="eastAsia"/>
                <w:spacing w:val="12"/>
                <w:szCs w:val="21"/>
                <w:u w:val="single" w:color="FFFFFF"/>
              </w:rPr>
              <w:t>公</w:t>
            </w:r>
            <w:r w:rsidRPr="005711B7">
              <w:rPr>
                <w:rFonts w:hAnsi="ＭＳ 明朝" w:hint="eastAsia"/>
                <w:spacing w:val="12"/>
                <w:szCs w:val="21"/>
                <w:u w:val="single" w:color="FFFFFF"/>
              </w:rPr>
              <w:t>社)</w:t>
            </w:r>
            <w:r w:rsidR="00A71A56" w:rsidRPr="005711B7">
              <w:rPr>
                <w:rFonts w:hAnsi="ＭＳ 明朝" w:hint="eastAsia"/>
                <w:spacing w:val="12"/>
                <w:szCs w:val="21"/>
                <w:u w:val="single" w:color="FFFFFF"/>
              </w:rPr>
              <w:t>岩手県トラック協会花巻支部</w:t>
            </w:r>
          </w:p>
          <w:p w:rsidR="00F70C8E" w:rsidRDefault="00F70C8E" w:rsidP="00F70C8E">
            <w:pPr>
              <w:rPr>
                <w:rFonts w:hAnsi="ＭＳ 明朝"/>
                <w:spacing w:val="12"/>
                <w:szCs w:val="21"/>
                <w:u w:val="single" w:color="FFFFFF"/>
              </w:rPr>
            </w:pPr>
            <w:r w:rsidRPr="005711B7">
              <w:rPr>
                <w:rFonts w:hAnsi="ＭＳ 明朝" w:hint="eastAsia"/>
                <w:spacing w:val="12"/>
                <w:szCs w:val="21"/>
                <w:u w:val="single" w:color="FFFFFF"/>
              </w:rPr>
              <w:t>(</w:t>
            </w:r>
            <w:r>
              <w:rPr>
                <w:rFonts w:hAnsi="ＭＳ 明朝" w:hint="eastAsia"/>
                <w:spacing w:val="12"/>
                <w:szCs w:val="21"/>
                <w:u w:val="single" w:color="FFFFFF"/>
              </w:rPr>
              <w:t>公</w:t>
            </w:r>
            <w:r w:rsidRPr="005711B7">
              <w:rPr>
                <w:rFonts w:hAnsi="ＭＳ 明朝" w:hint="eastAsia"/>
                <w:spacing w:val="12"/>
                <w:szCs w:val="21"/>
                <w:u w:val="single" w:color="FFFFFF"/>
              </w:rPr>
              <w:t>社)岩手県</w:t>
            </w:r>
            <w:r>
              <w:rPr>
                <w:rFonts w:hAnsi="ＭＳ 明朝" w:hint="eastAsia"/>
                <w:spacing w:val="12"/>
                <w:szCs w:val="21"/>
                <w:u w:val="single" w:color="FFFFFF"/>
              </w:rPr>
              <w:t>バス</w:t>
            </w:r>
            <w:r w:rsidRPr="005711B7">
              <w:rPr>
                <w:rFonts w:hAnsi="ＭＳ 明朝" w:hint="eastAsia"/>
                <w:spacing w:val="12"/>
                <w:szCs w:val="21"/>
                <w:u w:val="single" w:color="FFFFFF"/>
              </w:rPr>
              <w:t>協会</w:t>
            </w:r>
          </w:p>
          <w:p w:rsidR="00F70C8E" w:rsidRPr="00F70C8E" w:rsidRDefault="00F70C8E" w:rsidP="00F70C8E">
            <w:pPr>
              <w:rPr>
                <w:rFonts w:hAnsi="ＭＳ 明朝"/>
                <w:spacing w:val="16"/>
                <w:szCs w:val="21"/>
                <w:u w:val="single" w:color="FFFFFF"/>
              </w:rPr>
            </w:pPr>
            <w:r>
              <w:rPr>
                <w:rFonts w:hAnsi="ＭＳ 明朝" w:hint="eastAsia"/>
                <w:spacing w:val="16"/>
                <w:szCs w:val="21"/>
                <w:u w:val="single" w:color="FFFFFF"/>
              </w:rPr>
              <w:t>岩手県交通</w:t>
            </w:r>
            <w:r w:rsidRPr="00CF0A00">
              <w:rPr>
                <w:rFonts w:hAnsi="ＭＳ 明朝" w:hint="eastAsia"/>
                <w:spacing w:val="16"/>
                <w:szCs w:val="21"/>
              </w:rPr>
              <w:t>㈱</w:t>
            </w:r>
          </w:p>
        </w:tc>
        <w:tc>
          <w:tcPr>
            <w:tcW w:w="6569" w:type="dxa"/>
          </w:tcPr>
          <w:p w:rsidR="00A71A56" w:rsidRPr="005711B7" w:rsidRDefault="005B67FE" w:rsidP="005B67FE">
            <w:pPr>
              <w:rPr>
                <w:rFonts w:hAnsi="ＭＳ 明朝"/>
                <w:spacing w:val="16"/>
                <w:szCs w:val="21"/>
                <w:u w:val="single" w:color="FFFFFF"/>
              </w:rPr>
            </w:pPr>
            <w:r w:rsidRPr="005711B7">
              <w:rPr>
                <w:rFonts w:hAnsi="ＭＳ 明朝" w:hint="eastAsia"/>
                <w:spacing w:val="12"/>
                <w:szCs w:val="21"/>
              </w:rPr>
              <w:t>(１)</w:t>
            </w:r>
            <w:r>
              <w:rPr>
                <w:rFonts w:hAnsi="ＭＳ 明朝"/>
                <w:spacing w:val="12"/>
                <w:szCs w:val="21"/>
              </w:rPr>
              <w:t xml:space="preserve"> </w:t>
            </w:r>
            <w:r w:rsidR="00A71A56" w:rsidRPr="005711B7">
              <w:rPr>
                <w:rFonts w:hAnsi="ＭＳ 明朝" w:hint="eastAsia"/>
                <w:spacing w:val="12"/>
                <w:szCs w:val="21"/>
                <w:u w:val="single" w:color="FFFFFF"/>
              </w:rPr>
              <w:t>災害時における車両による緊急輸送に関すること。</w:t>
            </w:r>
          </w:p>
        </w:tc>
      </w:tr>
      <w:tr w:rsidR="005711B7" w:rsidRPr="005711B7" w:rsidTr="005711B7">
        <w:trPr>
          <w:trHeight w:val="1065"/>
        </w:trPr>
        <w:tc>
          <w:tcPr>
            <w:tcW w:w="2445" w:type="dxa"/>
          </w:tcPr>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(一社)岩手県高圧ガス</w:t>
            </w:r>
            <w:r w:rsidRPr="005711B7">
              <w:rPr>
                <w:rFonts w:hAnsi="ＭＳ 明朝" w:hint="eastAsia"/>
                <w:spacing w:val="16"/>
                <w:szCs w:val="21"/>
                <w:u w:val="single" w:color="FFFFFF"/>
              </w:rPr>
              <w:t>保安協会花巻支部</w:t>
            </w:r>
          </w:p>
        </w:tc>
        <w:tc>
          <w:tcPr>
            <w:tcW w:w="6569" w:type="dxa"/>
          </w:tcPr>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(１) ガス施設の整備及び災害防止に関すること。</w:t>
            </w:r>
          </w:p>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(２) 災害時におけるガス供給に関すること。</w:t>
            </w:r>
          </w:p>
          <w:p w:rsidR="00A71A56" w:rsidRPr="005711B7" w:rsidRDefault="00A71A56" w:rsidP="005711B7">
            <w:pPr>
              <w:rPr>
                <w:rFonts w:hAnsi="ＭＳ 明朝"/>
                <w:spacing w:val="16"/>
                <w:szCs w:val="21"/>
                <w:u w:val="single" w:color="FFFFFF"/>
              </w:rPr>
            </w:pPr>
            <w:r w:rsidRPr="005711B7">
              <w:rPr>
                <w:rFonts w:hAnsi="ＭＳ 明朝" w:hint="eastAsia"/>
                <w:spacing w:val="12"/>
                <w:szCs w:val="21"/>
                <w:u w:val="single" w:color="FFFFFF"/>
              </w:rPr>
              <w:t>(３) ガス施設の災害復旧に関すること。</w:t>
            </w:r>
          </w:p>
        </w:tc>
      </w:tr>
      <w:tr w:rsidR="005711B7" w:rsidRPr="005711B7" w:rsidTr="005711B7">
        <w:trPr>
          <w:trHeight w:val="825"/>
        </w:trPr>
        <w:tc>
          <w:tcPr>
            <w:tcW w:w="2445" w:type="dxa"/>
          </w:tcPr>
          <w:p w:rsidR="00A71A56" w:rsidRPr="005711B7" w:rsidRDefault="00A71A56" w:rsidP="005711B7">
            <w:pPr>
              <w:spacing w:line="260" w:lineRule="exact"/>
              <w:rPr>
                <w:rFonts w:hAnsi="ＭＳ 明朝"/>
                <w:spacing w:val="12"/>
                <w:szCs w:val="21"/>
                <w:u w:val="single" w:color="FFFFFF"/>
              </w:rPr>
            </w:pPr>
            <w:r w:rsidRPr="005711B7">
              <w:rPr>
                <w:rFonts w:hAnsi="ＭＳ 明朝" w:hint="eastAsia"/>
                <w:spacing w:val="12"/>
                <w:szCs w:val="21"/>
                <w:u w:val="single" w:color="FFFFFF"/>
              </w:rPr>
              <w:t>(一社)花巻市医師会</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花巻市歯科医師会</w:t>
            </w:r>
          </w:p>
        </w:tc>
        <w:tc>
          <w:tcPr>
            <w:tcW w:w="6569" w:type="dxa"/>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(１) 医療救護又は歯科医療救護に関すること。</w:t>
            </w:r>
          </w:p>
          <w:p w:rsidR="00A71A56" w:rsidRPr="005711B7" w:rsidRDefault="00A71A56" w:rsidP="00A86858">
            <w:pPr>
              <w:spacing w:line="260" w:lineRule="exact"/>
              <w:ind w:left="314" w:hangingChars="150" w:hanging="314"/>
              <w:rPr>
                <w:rFonts w:hAnsi="ＭＳ 明朝"/>
                <w:spacing w:val="16"/>
                <w:szCs w:val="21"/>
                <w:u w:val="single" w:color="FFFFFF"/>
              </w:rPr>
            </w:pPr>
            <w:r w:rsidRPr="005711B7">
              <w:rPr>
                <w:rFonts w:hAnsi="ＭＳ 明朝" w:hint="eastAsia"/>
                <w:spacing w:val="12"/>
                <w:szCs w:val="21"/>
                <w:u w:val="single" w:color="FFFFFF"/>
              </w:rPr>
              <w:t>(２) 遺体の検視、検案、身元確認及び処理についての協力に関すること。</w:t>
            </w:r>
          </w:p>
        </w:tc>
      </w:tr>
      <w:tr w:rsidR="00A71A56" w:rsidRPr="005659CE" w:rsidTr="00842123">
        <w:trPr>
          <w:trHeight w:val="495"/>
        </w:trPr>
        <w:tc>
          <w:tcPr>
            <w:tcW w:w="2445" w:type="dxa"/>
          </w:tcPr>
          <w:p w:rsidR="00A71A56" w:rsidRPr="005711B7" w:rsidRDefault="00A71A56" w:rsidP="005711B7">
            <w:pPr>
              <w:spacing w:line="240" w:lineRule="exact"/>
              <w:rPr>
                <w:rFonts w:hAnsi="ＭＳ 明朝"/>
                <w:spacing w:val="12"/>
                <w:szCs w:val="21"/>
              </w:rPr>
            </w:pPr>
            <w:r w:rsidRPr="005711B7">
              <w:rPr>
                <w:rFonts w:hAnsi="ＭＳ 明朝" w:hint="eastAsia"/>
                <w:spacing w:val="12"/>
                <w:szCs w:val="21"/>
              </w:rPr>
              <w:t>花巻市薬剤師会</w:t>
            </w:r>
          </w:p>
          <w:p w:rsidR="00A71A56" w:rsidRPr="005711B7" w:rsidRDefault="00A71A56" w:rsidP="005711B7">
            <w:pPr>
              <w:spacing w:line="260" w:lineRule="exact"/>
              <w:rPr>
                <w:rFonts w:hAnsi="ＭＳ 明朝"/>
                <w:spacing w:val="12"/>
                <w:szCs w:val="21"/>
              </w:rPr>
            </w:pPr>
          </w:p>
        </w:tc>
        <w:tc>
          <w:tcPr>
            <w:tcW w:w="6569" w:type="dxa"/>
          </w:tcPr>
          <w:p w:rsidR="00A71A56" w:rsidRPr="005711B7" w:rsidRDefault="00A71A56" w:rsidP="005711B7">
            <w:pPr>
              <w:spacing w:line="240" w:lineRule="exact"/>
              <w:rPr>
                <w:rFonts w:hAnsi="ＭＳ 明朝"/>
                <w:spacing w:val="16"/>
                <w:szCs w:val="21"/>
              </w:rPr>
            </w:pPr>
            <w:r w:rsidRPr="005711B7">
              <w:rPr>
                <w:rFonts w:hAnsi="ＭＳ 明朝" w:hint="eastAsia"/>
                <w:spacing w:val="12"/>
                <w:szCs w:val="21"/>
              </w:rPr>
              <w:t>(１) 医療救護に関すること。</w:t>
            </w:r>
          </w:p>
          <w:p w:rsidR="00842123" w:rsidRPr="005711B7" w:rsidRDefault="00A71A56" w:rsidP="00842123">
            <w:pPr>
              <w:spacing w:line="260" w:lineRule="exact"/>
              <w:ind w:left="209" w:hangingChars="100" w:hanging="209"/>
              <w:rPr>
                <w:rFonts w:hAnsi="ＭＳ 明朝"/>
                <w:spacing w:val="12"/>
                <w:szCs w:val="21"/>
              </w:rPr>
            </w:pPr>
            <w:r w:rsidRPr="005711B7">
              <w:rPr>
                <w:rFonts w:hAnsi="ＭＳ 明朝" w:hint="eastAsia"/>
                <w:spacing w:val="12"/>
                <w:szCs w:val="21"/>
              </w:rPr>
              <w:t>(２) 災害時における医薬品の供給及び管理に関すること。</w:t>
            </w:r>
          </w:p>
        </w:tc>
      </w:tr>
      <w:tr w:rsidR="00842123" w:rsidRPr="005659CE" w:rsidTr="005711B7">
        <w:trPr>
          <w:trHeight w:val="510"/>
        </w:trPr>
        <w:tc>
          <w:tcPr>
            <w:tcW w:w="2445" w:type="dxa"/>
          </w:tcPr>
          <w:p w:rsidR="00842123" w:rsidRDefault="00842123" w:rsidP="005711B7">
            <w:pPr>
              <w:spacing w:line="260" w:lineRule="exact"/>
              <w:rPr>
                <w:rFonts w:hAnsi="ＭＳ 明朝"/>
                <w:spacing w:val="12"/>
                <w:szCs w:val="21"/>
                <w:u w:val="single" w:color="FFFFFF"/>
              </w:rPr>
            </w:pPr>
            <w:r w:rsidRPr="005711B7">
              <w:rPr>
                <w:rFonts w:hAnsi="ＭＳ 明朝" w:hint="eastAsia"/>
                <w:spacing w:val="12"/>
                <w:szCs w:val="21"/>
                <w:u w:val="single" w:color="FFFFFF"/>
              </w:rPr>
              <w:t>(一社)</w:t>
            </w:r>
            <w:r>
              <w:rPr>
                <w:rFonts w:hAnsi="ＭＳ 明朝" w:hint="eastAsia"/>
                <w:spacing w:val="12"/>
                <w:szCs w:val="21"/>
                <w:u w:val="single" w:color="FFFFFF"/>
              </w:rPr>
              <w:t>岩手県獣医師会</w:t>
            </w:r>
          </w:p>
          <w:p w:rsidR="00842123" w:rsidRPr="005711B7" w:rsidRDefault="00842123" w:rsidP="005B67FE">
            <w:pPr>
              <w:spacing w:line="260" w:lineRule="exact"/>
              <w:rPr>
                <w:rFonts w:hAnsi="ＭＳ 明朝"/>
                <w:spacing w:val="12"/>
                <w:szCs w:val="21"/>
              </w:rPr>
            </w:pPr>
            <w:r w:rsidRPr="005711B7">
              <w:rPr>
                <w:rFonts w:hAnsi="ＭＳ 明朝" w:hint="eastAsia"/>
                <w:spacing w:val="12"/>
                <w:szCs w:val="21"/>
                <w:u w:val="single" w:color="FFFFFF"/>
              </w:rPr>
              <w:t>花巻</w:t>
            </w:r>
            <w:r w:rsidR="005B67FE">
              <w:rPr>
                <w:rFonts w:hAnsi="ＭＳ 明朝" w:hint="eastAsia"/>
                <w:spacing w:val="12"/>
                <w:szCs w:val="21"/>
                <w:u w:val="single" w:color="FFFFFF"/>
              </w:rPr>
              <w:t>支会</w:t>
            </w:r>
          </w:p>
        </w:tc>
        <w:tc>
          <w:tcPr>
            <w:tcW w:w="6569" w:type="dxa"/>
          </w:tcPr>
          <w:p w:rsidR="00842123" w:rsidRPr="005711B7" w:rsidRDefault="005B67FE" w:rsidP="005711B7">
            <w:pPr>
              <w:spacing w:line="260" w:lineRule="exact"/>
              <w:ind w:left="209" w:hangingChars="100" w:hanging="209"/>
              <w:rPr>
                <w:rFonts w:hAnsi="ＭＳ 明朝"/>
                <w:spacing w:val="12"/>
                <w:szCs w:val="21"/>
              </w:rPr>
            </w:pPr>
            <w:r w:rsidRPr="005711B7">
              <w:rPr>
                <w:rFonts w:hAnsi="ＭＳ 明朝" w:hint="eastAsia"/>
                <w:spacing w:val="12"/>
                <w:szCs w:val="21"/>
              </w:rPr>
              <w:t>(１)</w:t>
            </w:r>
            <w:r>
              <w:rPr>
                <w:rFonts w:hAnsi="ＭＳ 明朝"/>
                <w:spacing w:val="12"/>
                <w:szCs w:val="21"/>
              </w:rPr>
              <w:t xml:space="preserve"> </w:t>
            </w:r>
            <w:r>
              <w:rPr>
                <w:rFonts w:hAnsi="ＭＳ 明朝" w:hint="eastAsia"/>
                <w:spacing w:val="12"/>
                <w:szCs w:val="21"/>
              </w:rPr>
              <w:t>災害時における愛玩動物の保護及び救護に関すること。</w:t>
            </w:r>
          </w:p>
        </w:tc>
      </w:tr>
      <w:tr w:rsidR="00A71A56" w:rsidRPr="005659CE" w:rsidTr="005711B7">
        <w:trPr>
          <w:trHeight w:val="570"/>
        </w:trPr>
        <w:tc>
          <w:tcPr>
            <w:tcW w:w="2445" w:type="dxa"/>
          </w:tcPr>
          <w:p w:rsidR="00A71A56" w:rsidRPr="005711B7" w:rsidRDefault="00A71A56" w:rsidP="005711B7">
            <w:pPr>
              <w:spacing w:line="260" w:lineRule="exact"/>
              <w:rPr>
                <w:rFonts w:hAnsi="ＭＳ 明朝"/>
                <w:kern w:val="0"/>
                <w:szCs w:val="21"/>
              </w:rPr>
            </w:pPr>
            <w:r w:rsidRPr="005711B7">
              <w:rPr>
                <w:rFonts w:hAnsi="ＭＳ 明朝" w:hint="eastAsia"/>
                <w:kern w:val="0"/>
                <w:szCs w:val="21"/>
              </w:rPr>
              <w:t>社会福祉法人花巻市社会福祉協議会</w:t>
            </w:r>
          </w:p>
        </w:tc>
        <w:tc>
          <w:tcPr>
            <w:tcW w:w="6569" w:type="dxa"/>
          </w:tcPr>
          <w:p w:rsidR="00A71A56" w:rsidRPr="005711B7" w:rsidRDefault="005B67FE" w:rsidP="005B67FE">
            <w:pPr>
              <w:spacing w:line="260" w:lineRule="exact"/>
              <w:rPr>
                <w:rFonts w:hAnsi="ＭＳ 明朝"/>
                <w:spacing w:val="12"/>
                <w:szCs w:val="21"/>
              </w:rPr>
            </w:pPr>
            <w:r w:rsidRPr="005711B7">
              <w:rPr>
                <w:rFonts w:hAnsi="ＭＳ 明朝" w:hint="eastAsia"/>
                <w:spacing w:val="12"/>
                <w:szCs w:val="21"/>
              </w:rPr>
              <w:t>(１)</w:t>
            </w:r>
            <w:r>
              <w:rPr>
                <w:rFonts w:hAnsi="ＭＳ 明朝"/>
                <w:spacing w:val="12"/>
                <w:szCs w:val="21"/>
              </w:rPr>
              <w:t xml:space="preserve"> </w:t>
            </w:r>
            <w:r w:rsidR="00A71A56" w:rsidRPr="005711B7">
              <w:rPr>
                <w:rFonts w:hAnsi="ＭＳ 明朝" w:hint="eastAsia"/>
                <w:spacing w:val="12"/>
                <w:szCs w:val="21"/>
              </w:rPr>
              <w:t>災害ボランティアの連絡調整等に関すること。</w:t>
            </w:r>
          </w:p>
        </w:tc>
      </w:tr>
    </w:tbl>
    <w:p w:rsidR="00A71A56" w:rsidRPr="005659CE" w:rsidRDefault="00A71A56" w:rsidP="00A71A56">
      <w:pPr>
        <w:ind w:firstLineChars="100" w:firstLine="217"/>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８　公共的団体その他防災上重要な施設の管理者</w:t>
      </w:r>
    </w:p>
    <w:tbl>
      <w:tblPr>
        <w:tblW w:w="9124"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2"/>
        <w:gridCol w:w="6652"/>
      </w:tblGrid>
      <w:tr w:rsidR="00A71A56" w:rsidRPr="005659CE" w:rsidTr="005711B7">
        <w:trPr>
          <w:trHeight w:val="275"/>
        </w:trPr>
        <w:tc>
          <w:tcPr>
            <w:tcW w:w="2472" w:type="dxa"/>
            <w:tcBorders>
              <w:bottom w:val="single" w:sz="4" w:space="0" w:color="auto"/>
            </w:tcBorders>
            <w:vAlign w:val="center"/>
          </w:tcPr>
          <w:p w:rsidR="00A71A56" w:rsidRPr="005659CE" w:rsidRDefault="00A71A56" w:rsidP="005711B7">
            <w:pPr>
              <w:jc w:val="center"/>
              <w:rPr>
                <w:rFonts w:hAnsi="ＭＳ 明朝"/>
                <w:spacing w:val="16"/>
                <w:szCs w:val="21"/>
                <w:u w:val="single" w:color="FFFFFF"/>
              </w:rPr>
            </w:pPr>
            <w:r w:rsidRPr="005659CE">
              <w:rPr>
                <w:rFonts w:hAnsi="ＭＳ 明朝" w:hint="eastAsia"/>
                <w:spacing w:val="12"/>
                <w:szCs w:val="21"/>
                <w:u w:val="single" w:color="FFFFFF"/>
              </w:rPr>
              <w:t>機関名</w:t>
            </w:r>
          </w:p>
        </w:tc>
        <w:tc>
          <w:tcPr>
            <w:tcW w:w="6652" w:type="dxa"/>
            <w:tcBorders>
              <w:bottom w:val="single" w:sz="4" w:space="0" w:color="auto"/>
            </w:tcBorders>
            <w:vAlign w:val="center"/>
          </w:tcPr>
          <w:p w:rsidR="00A71A56" w:rsidRPr="005659CE" w:rsidRDefault="00A71A56" w:rsidP="005711B7">
            <w:pPr>
              <w:jc w:val="center"/>
              <w:rPr>
                <w:rFonts w:hAnsi="ＭＳ 明朝"/>
                <w:spacing w:val="16"/>
                <w:szCs w:val="21"/>
                <w:u w:val="single" w:color="FFFFFF"/>
              </w:rPr>
            </w:pPr>
            <w:r w:rsidRPr="005659CE">
              <w:rPr>
                <w:rFonts w:hAnsi="ＭＳ 明朝" w:hint="eastAsia"/>
                <w:spacing w:val="12"/>
                <w:szCs w:val="21"/>
                <w:u w:val="single" w:color="FFFFFF"/>
              </w:rPr>
              <w:t>業務の大綱</w:t>
            </w:r>
          </w:p>
        </w:tc>
      </w:tr>
      <w:tr w:rsidR="00A71A56" w:rsidRPr="005659CE" w:rsidTr="00F70C8E">
        <w:trPr>
          <w:trHeight w:val="808"/>
        </w:trPr>
        <w:tc>
          <w:tcPr>
            <w:tcW w:w="2472" w:type="dxa"/>
            <w:tcBorders>
              <w:bottom w:val="single" w:sz="4" w:space="0" w:color="auto"/>
            </w:tcBorders>
          </w:tcPr>
          <w:p w:rsidR="00A71A56" w:rsidRPr="005659CE" w:rsidRDefault="00A71A56"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花巻ガス㈱</w:t>
            </w:r>
          </w:p>
        </w:tc>
        <w:tc>
          <w:tcPr>
            <w:tcW w:w="6652" w:type="dxa"/>
            <w:tcBorders>
              <w:bottom w:val="single" w:sz="4" w:space="0" w:color="auto"/>
            </w:tcBorders>
          </w:tcPr>
          <w:p w:rsidR="00A71A56" w:rsidRPr="005659CE" w:rsidRDefault="00A71A56" w:rsidP="005711B7">
            <w:pPr>
              <w:spacing w:line="260" w:lineRule="exact"/>
              <w:rPr>
                <w:rFonts w:hAnsi="ＭＳ 明朝"/>
                <w:spacing w:val="12"/>
                <w:szCs w:val="21"/>
                <w:u w:val="single" w:color="FFFFFF"/>
              </w:rPr>
            </w:pPr>
            <w:r w:rsidRPr="005659CE">
              <w:rPr>
                <w:rFonts w:hAnsi="ＭＳ 明朝" w:hint="eastAsia"/>
                <w:spacing w:val="12"/>
                <w:szCs w:val="21"/>
                <w:u w:val="single" w:color="FFFFFF"/>
              </w:rPr>
              <w:t>(１) ガス施設の整備及び災害防止に関すること。</w:t>
            </w:r>
          </w:p>
          <w:p w:rsidR="00A71A56" w:rsidRPr="005659CE" w:rsidRDefault="00A71A56"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(２) 災害時におけるガス供給に関すること。</w:t>
            </w:r>
          </w:p>
          <w:p w:rsidR="00A71A56" w:rsidRPr="005659CE" w:rsidRDefault="00A71A56"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(３) ガス施設の災害復旧に関すること。</w:t>
            </w:r>
          </w:p>
        </w:tc>
      </w:tr>
      <w:tr w:rsidR="00A71A56" w:rsidRPr="005659CE" w:rsidTr="005711B7">
        <w:trPr>
          <w:trHeight w:val="324"/>
        </w:trPr>
        <w:tc>
          <w:tcPr>
            <w:tcW w:w="2472" w:type="dxa"/>
          </w:tcPr>
          <w:p w:rsidR="00A71A56" w:rsidRPr="005711B7" w:rsidRDefault="00A71A56" w:rsidP="005711B7">
            <w:pPr>
              <w:spacing w:line="260" w:lineRule="exact"/>
              <w:rPr>
                <w:rFonts w:hAnsi="ＭＳ 明朝"/>
                <w:kern w:val="0"/>
                <w:szCs w:val="21"/>
                <w:u w:val="single" w:color="FFFFFF"/>
              </w:rPr>
            </w:pPr>
            <w:r w:rsidRPr="005711B7">
              <w:rPr>
                <w:rFonts w:hAnsi="ＭＳ 明朝" w:hint="eastAsia"/>
                <w:kern w:val="0"/>
                <w:szCs w:val="21"/>
                <w:u w:val="single" w:color="FFFFFF"/>
              </w:rPr>
              <w:t>岩手県共同募金会花巻市分会</w:t>
            </w:r>
          </w:p>
        </w:tc>
        <w:tc>
          <w:tcPr>
            <w:tcW w:w="6652" w:type="dxa"/>
          </w:tcPr>
          <w:p w:rsidR="00A71A56" w:rsidRPr="005659CE" w:rsidRDefault="005B67FE" w:rsidP="005B67FE">
            <w:pPr>
              <w:spacing w:line="260" w:lineRule="exact"/>
              <w:rPr>
                <w:rFonts w:hAnsi="ＭＳ 明朝"/>
                <w:spacing w:val="12"/>
                <w:szCs w:val="21"/>
                <w:u w:val="single" w:color="FFFFFF"/>
              </w:rPr>
            </w:pPr>
            <w:r w:rsidRPr="005659CE">
              <w:rPr>
                <w:rFonts w:hAnsi="ＭＳ 明朝" w:hint="eastAsia"/>
                <w:spacing w:val="12"/>
                <w:szCs w:val="21"/>
                <w:u w:val="single" w:color="FFFFFF"/>
              </w:rPr>
              <w:t>(１)</w:t>
            </w:r>
            <w:r>
              <w:rPr>
                <w:rFonts w:hAnsi="ＭＳ 明朝"/>
                <w:spacing w:val="12"/>
                <w:szCs w:val="21"/>
                <w:u w:val="single" w:color="FFFFFF"/>
              </w:rPr>
              <w:t xml:space="preserve"> </w:t>
            </w:r>
            <w:r w:rsidR="00A71A56" w:rsidRPr="005659CE">
              <w:rPr>
                <w:rFonts w:hAnsi="ＭＳ 明朝" w:hint="eastAsia"/>
                <w:spacing w:val="12"/>
                <w:szCs w:val="21"/>
                <w:u w:val="single" w:color="FFFFFF"/>
              </w:rPr>
              <w:t>義援金の募集及び受付に関すること。</w:t>
            </w:r>
          </w:p>
        </w:tc>
      </w:tr>
      <w:tr w:rsidR="00A71A56" w:rsidRPr="005659CE" w:rsidTr="005711B7">
        <w:trPr>
          <w:trHeight w:val="1593"/>
        </w:trPr>
        <w:tc>
          <w:tcPr>
            <w:tcW w:w="2472" w:type="dxa"/>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花巻農業協同組合</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花巻市森林組合</w:t>
            </w:r>
          </w:p>
        </w:tc>
        <w:tc>
          <w:tcPr>
            <w:tcW w:w="6652" w:type="dxa"/>
          </w:tcPr>
          <w:p w:rsidR="00A71A56" w:rsidRPr="005659CE" w:rsidRDefault="00A71A56" w:rsidP="005711B7">
            <w:pPr>
              <w:spacing w:line="260" w:lineRule="exact"/>
              <w:rPr>
                <w:rFonts w:hAnsi="ＭＳ 明朝"/>
                <w:spacing w:val="16"/>
                <w:szCs w:val="21"/>
                <w:u w:val="single" w:color="FFFFFF"/>
              </w:rPr>
            </w:pPr>
            <w:r w:rsidRPr="005659CE">
              <w:rPr>
                <w:rFonts w:hAnsi="ＭＳ 明朝" w:hint="eastAsia"/>
                <w:spacing w:val="12"/>
                <w:szCs w:val="21"/>
                <w:u w:val="single" w:color="FFFFFF"/>
              </w:rPr>
              <w:t>(１) 共同利用施設の災害応急対策及び災害復旧に関すること。</w:t>
            </w:r>
          </w:p>
          <w:p w:rsidR="00A86858" w:rsidRDefault="00A71A56" w:rsidP="00A86858">
            <w:pPr>
              <w:spacing w:line="260" w:lineRule="exact"/>
              <w:ind w:left="418" w:hangingChars="200" w:hanging="418"/>
              <w:rPr>
                <w:rFonts w:hAnsi="ＭＳ 明朝"/>
                <w:spacing w:val="12"/>
                <w:szCs w:val="21"/>
                <w:u w:val="single" w:color="FFFFFF"/>
              </w:rPr>
            </w:pPr>
            <w:r w:rsidRPr="005659CE">
              <w:rPr>
                <w:rFonts w:hAnsi="ＭＳ 明朝" w:hint="eastAsia"/>
                <w:spacing w:val="12"/>
                <w:szCs w:val="21"/>
                <w:u w:val="single" w:color="FFFFFF"/>
              </w:rPr>
              <w:t>(２) 農林関係に係る県及び市が実施する被害調査、応急対策に対す</w:t>
            </w:r>
          </w:p>
          <w:p w:rsidR="00A71A56" w:rsidRPr="005659CE" w:rsidRDefault="00A71A56" w:rsidP="00A86858">
            <w:pPr>
              <w:spacing w:line="260" w:lineRule="exact"/>
              <w:ind w:leftChars="150" w:left="434" w:hangingChars="50" w:hanging="105"/>
              <w:rPr>
                <w:rFonts w:hAnsi="ＭＳ 明朝"/>
                <w:spacing w:val="16"/>
                <w:szCs w:val="21"/>
                <w:u w:val="single" w:color="FFFFFF"/>
              </w:rPr>
            </w:pPr>
            <w:r w:rsidRPr="005659CE">
              <w:rPr>
                <w:rFonts w:hAnsi="ＭＳ 明朝" w:hint="eastAsia"/>
                <w:spacing w:val="12"/>
                <w:szCs w:val="21"/>
                <w:u w:val="single" w:color="FFFFFF"/>
              </w:rPr>
              <w:t>る協力に関すること。</w:t>
            </w:r>
          </w:p>
          <w:p w:rsidR="00A71A56" w:rsidRPr="005659CE" w:rsidRDefault="00A71A56" w:rsidP="005711B7">
            <w:pPr>
              <w:spacing w:line="260" w:lineRule="exact"/>
              <w:ind w:left="209" w:hangingChars="100" w:hanging="209"/>
              <w:rPr>
                <w:rFonts w:hAnsi="ＭＳ 明朝"/>
                <w:spacing w:val="12"/>
                <w:szCs w:val="21"/>
                <w:u w:val="single" w:color="FFFFFF"/>
              </w:rPr>
            </w:pPr>
            <w:r w:rsidRPr="005659CE">
              <w:rPr>
                <w:rFonts w:hAnsi="ＭＳ 明朝" w:hint="eastAsia"/>
                <w:spacing w:val="12"/>
                <w:szCs w:val="21"/>
                <w:u w:val="single" w:color="FFFFFF"/>
              </w:rPr>
              <w:t>(３) 被災農林家に対する融資及び融資のあっせんに関すること。</w:t>
            </w:r>
          </w:p>
          <w:p w:rsidR="00A86858" w:rsidRDefault="00A71A56" w:rsidP="00A86858">
            <w:pPr>
              <w:spacing w:line="260" w:lineRule="exact"/>
              <w:ind w:left="418" w:hangingChars="200" w:hanging="418"/>
              <w:rPr>
                <w:rFonts w:hAnsi="ＭＳ 明朝"/>
                <w:spacing w:val="12"/>
                <w:szCs w:val="21"/>
                <w:u w:val="single" w:color="FFFFFF"/>
              </w:rPr>
            </w:pPr>
            <w:r w:rsidRPr="005659CE">
              <w:rPr>
                <w:rFonts w:hAnsi="ＭＳ 明朝" w:hint="eastAsia"/>
                <w:spacing w:val="12"/>
                <w:szCs w:val="21"/>
                <w:u w:val="single" w:color="FFFFFF"/>
              </w:rPr>
              <w:t>(４) 被災農林家に対する種苗その他営農資材の確保のあっせんに関</w:t>
            </w:r>
          </w:p>
          <w:p w:rsidR="00A71A56" w:rsidRPr="005659CE" w:rsidRDefault="00A71A56" w:rsidP="00A86858">
            <w:pPr>
              <w:spacing w:line="260" w:lineRule="exact"/>
              <w:ind w:leftChars="150" w:left="434" w:hangingChars="50" w:hanging="105"/>
              <w:rPr>
                <w:rFonts w:hAnsi="ＭＳ 明朝"/>
                <w:spacing w:val="16"/>
                <w:szCs w:val="21"/>
                <w:u w:val="single" w:color="FFFFFF"/>
              </w:rPr>
            </w:pPr>
            <w:r w:rsidRPr="005659CE">
              <w:rPr>
                <w:rFonts w:hAnsi="ＭＳ 明朝" w:hint="eastAsia"/>
                <w:spacing w:val="12"/>
                <w:szCs w:val="21"/>
                <w:u w:val="single" w:color="FFFFFF"/>
              </w:rPr>
              <w:t>すること。</w:t>
            </w:r>
          </w:p>
        </w:tc>
      </w:tr>
      <w:tr w:rsidR="00A71A56" w:rsidRPr="005659CE" w:rsidTr="0047087F">
        <w:trPr>
          <w:trHeight w:val="757"/>
        </w:trPr>
        <w:tc>
          <w:tcPr>
            <w:tcW w:w="2472" w:type="dxa"/>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花巻商工会議所</w:t>
            </w:r>
          </w:p>
        </w:tc>
        <w:tc>
          <w:tcPr>
            <w:tcW w:w="6652" w:type="dxa"/>
          </w:tcPr>
          <w:p w:rsidR="00A71A56" w:rsidRPr="00CF0A00" w:rsidRDefault="00A71A56" w:rsidP="005711B7">
            <w:pPr>
              <w:spacing w:line="260" w:lineRule="exact"/>
              <w:rPr>
                <w:rFonts w:hAnsi="ＭＳ 明朝"/>
                <w:spacing w:val="12"/>
                <w:szCs w:val="21"/>
              </w:rPr>
            </w:pPr>
            <w:r w:rsidRPr="00CF0A00">
              <w:rPr>
                <w:rFonts w:hAnsi="ＭＳ 明朝" w:hint="eastAsia"/>
                <w:spacing w:val="12"/>
                <w:szCs w:val="21"/>
              </w:rPr>
              <w:t>(１) 災害時における物価安定についての協力に関すること。</w:t>
            </w:r>
          </w:p>
          <w:p w:rsidR="00A71A56" w:rsidRPr="00CF0A00" w:rsidRDefault="00A71A56" w:rsidP="00A86858">
            <w:pPr>
              <w:spacing w:line="260" w:lineRule="exact"/>
              <w:ind w:left="314" w:hangingChars="150" w:hanging="314"/>
              <w:rPr>
                <w:rFonts w:hAnsi="ＭＳ 明朝"/>
                <w:spacing w:val="12"/>
                <w:szCs w:val="21"/>
              </w:rPr>
            </w:pPr>
            <w:r w:rsidRPr="00CF0A00">
              <w:rPr>
                <w:rFonts w:hAnsi="ＭＳ 明朝" w:hint="eastAsia"/>
                <w:spacing w:val="12"/>
                <w:szCs w:val="21"/>
              </w:rPr>
              <w:t>(２) 生活必需品、復旧資材等防災関係物資の確保についての協力に関すること。</w:t>
            </w:r>
          </w:p>
        </w:tc>
      </w:tr>
      <w:tr w:rsidR="00A71A56" w:rsidRPr="005659CE" w:rsidTr="0047087F">
        <w:trPr>
          <w:trHeight w:val="443"/>
        </w:trPr>
        <w:tc>
          <w:tcPr>
            <w:tcW w:w="2472" w:type="dxa"/>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一般病院</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診療所</w:t>
            </w:r>
          </w:p>
        </w:tc>
        <w:tc>
          <w:tcPr>
            <w:tcW w:w="6652" w:type="dxa"/>
          </w:tcPr>
          <w:p w:rsidR="00A71A56" w:rsidRPr="00CF0A00" w:rsidRDefault="00A71A56" w:rsidP="005711B7">
            <w:pPr>
              <w:spacing w:line="260" w:lineRule="exact"/>
              <w:rPr>
                <w:rFonts w:hAnsi="ＭＳ 明朝"/>
                <w:spacing w:val="16"/>
                <w:szCs w:val="21"/>
              </w:rPr>
            </w:pPr>
            <w:r w:rsidRPr="00CF0A00">
              <w:rPr>
                <w:rFonts w:hAnsi="ＭＳ 明朝" w:hint="eastAsia"/>
                <w:spacing w:val="12"/>
                <w:szCs w:val="21"/>
              </w:rPr>
              <w:t>(１) 収容患者に対する災害時の避難体制の確保に関すること。</w:t>
            </w:r>
          </w:p>
          <w:p w:rsidR="00A71A56" w:rsidRPr="00CF0A00" w:rsidRDefault="00A71A56" w:rsidP="005711B7">
            <w:pPr>
              <w:spacing w:line="260" w:lineRule="exact"/>
              <w:ind w:left="209" w:hangingChars="100" w:hanging="209"/>
              <w:rPr>
                <w:rFonts w:hAnsi="ＭＳ 明朝"/>
                <w:spacing w:val="16"/>
                <w:szCs w:val="21"/>
              </w:rPr>
            </w:pPr>
            <w:r w:rsidRPr="00CF0A00">
              <w:rPr>
                <w:rFonts w:hAnsi="ＭＳ 明朝" w:hint="eastAsia"/>
                <w:spacing w:val="12"/>
                <w:szCs w:val="21"/>
              </w:rPr>
              <w:t>(２) 災害時における負傷者等の受入れ及び医療救護に関すること。</w:t>
            </w:r>
          </w:p>
        </w:tc>
      </w:tr>
      <w:tr w:rsidR="00A71A56" w:rsidRPr="005659CE" w:rsidTr="005711B7">
        <w:trPr>
          <w:trHeight w:val="375"/>
        </w:trPr>
        <w:tc>
          <w:tcPr>
            <w:tcW w:w="2472" w:type="dxa"/>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一般運送事業者</w:t>
            </w:r>
          </w:p>
        </w:tc>
        <w:tc>
          <w:tcPr>
            <w:tcW w:w="6652" w:type="dxa"/>
          </w:tcPr>
          <w:p w:rsidR="00A71A56" w:rsidRPr="00CF0A00" w:rsidRDefault="005B67FE" w:rsidP="005B67FE">
            <w:pPr>
              <w:spacing w:line="260" w:lineRule="exact"/>
              <w:rPr>
                <w:rFonts w:hAnsi="ＭＳ 明朝"/>
                <w:spacing w:val="16"/>
                <w:szCs w:val="21"/>
              </w:rPr>
            </w:pPr>
            <w:r w:rsidRPr="005659CE">
              <w:rPr>
                <w:rFonts w:hAnsi="ＭＳ 明朝" w:hint="eastAsia"/>
                <w:spacing w:val="12"/>
                <w:szCs w:val="21"/>
                <w:u w:val="single" w:color="FFFFFF"/>
              </w:rPr>
              <w:t>(１)</w:t>
            </w:r>
            <w:r>
              <w:rPr>
                <w:rFonts w:hAnsi="ＭＳ 明朝"/>
                <w:spacing w:val="12"/>
                <w:szCs w:val="21"/>
                <w:u w:val="single" w:color="FFFFFF"/>
              </w:rPr>
              <w:t xml:space="preserve"> </w:t>
            </w:r>
            <w:r w:rsidR="00A71A56" w:rsidRPr="00CF0A00">
              <w:rPr>
                <w:rFonts w:hAnsi="ＭＳ 明朝" w:hint="eastAsia"/>
                <w:spacing w:val="12"/>
                <w:szCs w:val="21"/>
              </w:rPr>
              <w:t>災害時における緊急輸送に関すること。</w:t>
            </w:r>
          </w:p>
        </w:tc>
      </w:tr>
      <w:tr w:rsidR="00A71A56" w:rsidRPr="005659CE" w:rsidTr="005711B7">
        <w:trPr>
          <w:trHeight w:val="375"/>
        </w:trPr>
        <w:tc>
          <w:tcPr>
            <w:tcW w:w="2472" w:type="dxa"/>
          </w:tcPr>
          <w:p w:rsidR="00A71A56" w:rsidRPr="005711B7" w:rsidRDefault="00A71A56" w:rsidP="005711B7">
            <w:r w:rsidRPr="005711B7">
              <w:rPr>
                <w:rFonts w:hint="eastAsia"/>
              </w:rPr>
              <w:t>一般燃料供給業者</w:t>
            </w:r>
          </w:p>
        </w:tc>
        <w:tc>
          <w:tcPr>
            <w:tcW w:w="6652" w:type="dxa"/>
          </w:tcPr>
          <w:p w:rsidR="00A86858" w:rsidRDefault="005B67FE" w:rsidP="00A86858">
            <w:pPr>
              <w:spacing w:line="240" w:lineRule="exact"/>
              <w:ind w:left="418" w:hangingChars="200" w:hanging="418"/>
              <w:rPr>
                <w:rFonts w:hAnsi="ＭＳ 明朝"/>
                <w:spacing w:val="12"/>
                <w:szCs w:val="21"/>
              </w:rPr>
            </w:pPr>
            <w:r w:rsidRPr="005659CE">
              <w:rPr>
                <w:rFonts w:hAnsi="ＭＳ 明朝" w:hint="eastAsia"/>
                <w:spacing w:val="12"/>
                <w:szCs w:val="21"/>
                <w:u w:val="single" w:color="FFFFFF"/>
              </w:rPr>
              <w:t>(１)</w:t>
            </w:r>
            <w:r>
              <w:rPr>
                <w:rFonts w:hAnsi="ＭＳ 明朝"/>
                <w:spacing w:val="12"/>
                <w:szCs w:val="21"/>
                <w:u w:val="single" w:color="FFFFFF"/>
              </w:rPr>
              <w:t xml:space="preserve"> </w:t>
            </w:r>
            <w:r w:rsidR="00A71A56" w:rsidRPr="00CF0A00">
              <w:rPr>
                <w:rFonts w:hAnsi="ＭＳ 明朝" w:hint="eastAsia"/>
                <w:spacing w:val="12"/>
                <w:szCs w:val="21"/>
              </w:rPr>
              <w:t>災害時における緊急通行車両、ライフライン施設等への燃料の</w:t>
            </w:r>
          </w:p>
          <w:p w:rsidR="00A71A56" w:rsidRPr="00CF0A00" w:rsidRDefault="00A71A56" w:rsidP="00A86858">
            <w:pPr>
              <w:spacing w:line="240" w:lineRule="exact"/>
              <w:ind w:leftChars="150" w:left="434" w:hangingChars="50" w:hanging="105"/>
              <w:rPr>
                <w:rFonts w:hAnsi="ＭＳ 明朝"/>
                <w:spacing w:val="12"/>
                <w:szCs w:val="21"/>
              </w:rPr>
            </w:pPr>
            <w:r w:rsidRPr="00CF0A00">
              <w:rPr>
                <w:rFonts w:hAnsi="ＭＳ 明朝" w:hint="eastAsia"/>
                <w:spacing w:val="12"/>
                <w:szCs w:val="21"/>
              </w:rPr>
              <w:t>優先的な供給に関すること。</w:t>
            </w:r>
          </w:p>
        </w:tc>
      </w:tr>
      <w:tr w:rsidR="00A71A56" w:rsidRPr="005659CE" w:rsidTr="0047087F">
        <w:trPr>
          <w:trHeight w:val="122"/>
        </w:trPr>
        <w:tc>
          <w:tcPr>
            <w:tcW w:w="2472" w:type="dxa"/>
            <w:tcBorders>
              <w:bottom w:val="single" w:sz="4" w:space="0" w:color="auto"/>
            </w:tcBorders>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ダム施設の管理者</w:t>
            </w:r>
          </w:p>
        </w:tc>
        <w:tc>
          <w:tcPr>
            <w:tcW w:w="6652" w:type="dxa"/>
            <w:tcBorders>
              <w:bottom w:val="single" w:sz="4" w:space="0" w:color="auto"/>
            </w:tcBorders>
          </w:tcPr>
          <w:p w:rsidR="00A71A56" w:rsidRPr="00CF0A00" w:rsidRDefault="005B67FE" w:rsidP="005B67FE">
            <w:pPr>
              <w:spacing w:line="260" w:lineRule="exact"/>
              <w:rPr>
                <w:rFonts w:hAnsi="ＭＳ 明朝"/>
                <w:spacing w:val="16"/>
                <w:szCs w:val="21"/>
              </w:rPr>
            </w:pPr>
            <w:r w:rsidRPr="005659CE">
              <w:rPr>
                <w:rFonts w:hAnsi="ＭＳ 明朝" w:hint="eastAsia"/>
                <w:spacing w:val="12"/>
                <w:szCs w:val="21"/>
                <w:u w:val="single" w:color="FFFFFF"/>
              </w:rPr>
              <w:t>(１)</w:t>
            </w:r>
            <w:r>
              <w:rPr>
                <w:rFonts w:hAnsi="ＭＳ 明朝"/>
                <w:spacing w:val="12"/>
                <w:szCs w:val="21"/>
                <w:u w:val="single" w:color="FFFFFF"/>
              </w:rPr>
              <w:t xml:space="preserve"> </w:t>
            </w:r>
            <w:r w:rsidR="00A71A56" w:rsidRPr="00CF0A00">
              <w:rPr>
                <w:rFonts w:hAnsi="ＭＳ 明朝" w:hint="eastAsia"/>
                <w:spacing w:val="12"/>
                <w:szCs w:val="21"/>
              </w:rPr>
              <w:t>ダム施設の防災上の整備及び管理に関すること。</w:t>
            </w:r>
          </w:p>
        </w:tc>
      </w:tr>
      <w:tr w:rsidR="00A71A56" w:rsidRPr="005659CE" w:rsidTr="0047087F">
        <w:trPr>
          <w:trHeight w:val="440"/>
        </w:trPr>
        <w:tc>
          <w:tcPr>
            <w:tcW w:w="2472" w:type="dxa"/>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土地改良区</w:t>
            </w:r>
          </w:p>
        </w:tc>
        <w:tc>
          <w:tcPr>
            <w:tcW w:w="6652" w:type="dxa"/>
          </w:tcPr>
          <w:p w:rsidR="00A71A56" w:rsidRPr="00CF0A00" w:rsidRDefault="00A71A56" w:rsidP="005711B7">
            <w:pPr>
              <w:spacing w:line="260" w:lineRule="exact"/>
              <w:ind w:left="209" w:hangingChars="100" w:hanging="209"/>
              <w:rPr>
                <w:rFonts w:hAnsi="ＭＳ 明朝"/>
                <w:spacing w:val="16"/>
                <w:szCs w:val="21"/>
              </w:rPr>
            </w:pPr>
            <w:r w:rsidRPr="00CF0A00">
              <w:rPr>
                <w:rFonts w:hAnsi="ＭＳ 明朝" w:hint="eastAsia"/>
                <w:spacing w:val="12"/>
                <w:szCs w:val="21"/>
              </w:rPr>
              <w:t>(１) 水門、水路ため池等の施設の整備及び災害防止に関すること。</w:t>
            </w:r>
          </w:p>
          <w:p w:rsidR="00A71A56" w:rsidRPr="00CF0A00" w:rsidRDefault="00A71A56" w:rsidP="005711B7">
            <w:pPr>
              <w:spacing w:line="260" w:lineRule="exact"/>
              <w:ind w:left="209" w:hangingChars="100" w:hanging="209"/>
              <w:rPr>
                <w:rFonts w:hAnsi="ＭＳ 明朝"/>
                <w:spacing w:val="16"/>
                <w:szCs w:val="21"/>
              </w:rPr>
            </w:pPr>
            <w:r w:rsidRPr="00CF0A00">
              <w:rPr>
                <w:rFonts w:hAnsi="ＭＳ 明朝" w:hint="eastAsia"/>
                <w:spacing w:val="12"/>
                <w:szCs w:val="21"/>
              </w:rPr>
              <w:t>(２) 水門、水路ため池等の災害復旧に関すること。</w:t>
            </w:r>
          </w:p>
        </w:tc>
      </w:tr>
      <w:tr w:rsidR="00A71A56" w:rsidRPr="005659CE" w:rsidTr="005711B7">
        <w:trPr>
          <w:trHeight w:val="375"/>
        </w:trPr>
        <w:tc>
          <w:tcPr>
            <w:tcW w:w="2472" w:type="dxa"/>
            <w:tcBorders>
              <w:bottom w:val="single" w:sz="4" w:space="0" w:color="auto"/>
            </w:tcBorders>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2"/>
                <w:szCs w:val="21"/>
                <w:u w:val="single" w:color="FFFFFF"/>
              </w:rPr>
              <w:t>危険物関係施設の管理者</w:t>
            </w:r>
          </w:p>
        </w:tc>
        <w:tc>
          <w:tcPr>
            <w:tcW w:w="6652" w:type="dxa"/>
            <w:tcBorders>
              <w:bottom w:val="single" w:sz="4" w:space="0" w:color="auto"/>
            </w:tcBorders>
          </w:tcPr>
          <w:p w:rsidR="00A71A56" w:rsidRPr="00CF0A00" w:rsidRDefault="005B67FE" w:rsidP="005B67FE">
            <w:pPr>
              <w:spacing w:line="260" w:lineRule="exact"/>
              <w:rPr>
                <w:rFonts w:hAnsi="ＭＳ 明朝"/>
                <w:spacing w:val="16"/>
                <w:szCs w:val="21"/>
              </w:rPr>
            </w:pPr>
            <w:r w:rsidRPr="005659CE">
              <w:rPr>
                <w:rFonts w:hAnsi="ＭＳ 明朝" w:hint="eastAsia"/>
                <w:spacing w:val="12"/>
                <w:szCs w:val="21"/>
                <w:u w:val="single" w:color="FFFFFF"/>
              </w:rPr>
              <w:t>(１)</w:t>
            </w:r>
            <w:r>
              <w:rPr>
                <w:rFonts w:hAnsi="ＭＳ 明朝"/>
                <w:spacing w:val="12"/>
                <w:szCs w:val="21"/>
                <w:u w:val="single" w:color="FFFFFF"/>
              </w:rPr>
              <w:t xml:space="preserve"> </w:t>
            </w:r>
            <w:r w:rsidR="00A71A56" w:rsidRPr="00CF0A00">
              <w:rPr>
                <w:rFonts w:hAnsi="ＭＳ 明朝" w:hint="eastAsia"/>
                <w:spacing w:val="12"/>
                <w:szCs w:val="21"/>
              </w:rPr>
              <w:t>災害時における危険物の保安措置に関すること。</w:t>
            </w:r>
          </w:p>
        </w:tc>
      </w:tr>
      <w:tr w:rsidR="00A71A56" w:rsidRPr="005659CE" w:rsidTr="005711B7">
        <w:trPr>
          <w:trHeight w:val="693"/>
        </w:trPr>
        <w:tc>
          <w:tcPr>
            <w:tcW w:w="2472" w:type="dxa"/>
          </w:tcPr>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㈱岩手日報社</w:t>
            </w:r>
            <w:r w:rsidRPr="005711B7">
              <w:rPr>
                <w:rFonts w:hAnsi="ＭＳ 明朝" w:hint="eastAsia"/>
                <w:spacing w:val="16"/>
                <w:szCs w:val="21"/>
              </w:rPr>
              <w:t>花巻支局</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㈱朝日新聞社</w:t>
            </w:r>
            <w:r w:rsidR="00A35378">
              <w:rPr>
                <w:rFonts w:hAnsi="ＭＳ 明朝" w:hint="eastAsia"/>
                <w:spacing w:val="16"/>
                <w:szCs w:val="21"/>
                <w:u w:val="single" w:color="FFFFFF"/>
              </w:rPr>
              <w:t>北上支局</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㈱毎日新聞社盛岡支局</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㈱読売新聞社北上支局</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㈱河北新報社</w:t>
            </w:r>
            <w:r w:rsidR="00A35378">
              <w:rPr>
                <w:rFonts w:hAnsi="ＭＳ 明朝" w:hint="eastAsia"/>
                <w:spacing w:val="16"/>
                <w:szCs w:val="21"/>
                <w:u w:val="single" w:color="FFFFFF"/>
              </w:rPr>
              <w:t>北上支局</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㈱産業経済新聞社</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盛岡支局</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㈱日本経済新聞社</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盛岡支局</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㈱岩手日日新聞社中部支社</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㈱デーリー東北新聞社盛岡支局</w:t>
            </w:r>
          </w:p>
          <w:p w:rsidR="00A71A56" w:rsidRPr="005711B7" w:rsidRDefault="00B424EE" w:rsidP="005711B7">
            <w:pPr>
              <w:spacing w:line="240" w:lineRule="exact"/>
              <w:rPr>
                <w:rFonts w:hAnsi="ＭＳ 明朝"/>
                <w:spacing w:val="0"/>
                <w:kern w:val="0"/>
                <w:szCs w:val="21"/>
              </w:rPr>
            </w:pPr>
            <w:r w:rsidRPr="00B424EE">
              <w:rPr>
                <w:rFonts w:hAnsi="ＭＳ 明朝" w:hint="eastAsia"/>
                <w:spacing w:val="0"/>
                <w:kern w:val="0"/>
                <w:szCs w:val="21"/>
              </w:rPr>
              <w:t>ニューデジタルケーブル(株)</w:t>
            </w:r>
            <w:r w:rsidR="00A71A56" w:rsidRPr="005711B7">
              <w:rPr>
                <w:rFonts w:hAnsi="ＭＳ 明朝" w:hint="eastAsia"/>
                <w:spacing w:val="0"/>
                <w:kern w:val="0"/>
                <w:szCs w:val="21"/>
              </w:rPr>
              <w:t>花巻ケーブルテレビ</w:t>
            </w:r>
          </w:p>
          <w:p w:rsidR="00A71A56" w:rsidRPr="005711B7" w:rsidRDefault="00A71A56" w:rsidP="005711B7">
            <w:pPr>
              <w:spacing w:line="240" w:lineRule="exact"/>
              <w:rPr>
                <w:rFonts w:hAnsi="ＭＳ 明朝"/>
                <w:spacing w:val="0"/>
                <w:kern w:val="0"/>
                <w:szCs w:val="21"/>
                <w:u w:val="single"/>
              </w:rPr>
            </w:pPr>
            <w:r w:rsidRPr="005711B7">
              <w:rPr>
                <w:rFonts w:hAnsi="ＭＳ 明朝" w:hint="eastAsia"/>
                <w:spacing w:val="0"/>
                <w:kern w:val="0"/>
                <w:szCs w:val="21"/>
              </w:rPr>
              <w:t>盛岡タイムス社</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0"/>
                <w:kern w:val="0"/>
                <w:szCs w:val="21"/>
                <w:u w:val="single" w:color="FFFFFF"/>
              </w:rPr>
              <w:t>(一社)共同通信社盛岡支局</w:t>
            </w:r>
          </w:p>
          <w:p w:rsidR="00A71A56" w:rsidRPr="005711B7" w:rsidRDefault="00A71A56" w:rsidP="005711B7">
            <w:pPr>
              <w:spacing w:line="260" w:lineRule="exact"/>
              <w:rPr>
                <w:rFonts w:hAnsi="ＭＳ 明朝"/>
                <w:spacing w:val="16"/>
                <w:szCs w:val="21"/>
                <w:u w:val="single" w:color="FFFFFF"/>
              </w:rPr>
            </w:pPr>
            <w:r w:rsidRPr="005711B7">
              <w:rPr>
                <w:rFonts w:hAnsi="ＭＳ 明朝" w:hint="eastAsia"/>
                <w:spacing w:val="16"/>
                <w:szCs w:val="21"/>
                <w:u w:val="single" w:color="FFFFFF"/>
              </w:rPr>
              <w:t>㈱時事通信社盛岡支局</w:t>
            </w:r>
          </w:p>
        </w:tc>
        <w:tc>
          <w:tcPr>
            <w:tcW w:w="6652" w:type="dxa"/>
          </w:tcPr>
          <w:p w:rsidR="00A71A56" w:rsidRPr="00CF0A00" w:rsidRDefault="00A71A56" w:rsidP="005711B7">
            <w:pPr>
              <w:spacing w:line="260" w:lineRule="exact"/>
              <w:rPr>
                <w:rFonts w:hAnsi="ＭＳ 明朝"/>
                <w:spacing w:val="16"/>
                <w:szCs w:val="21"/>
              </w:rPr>
            </w:pPr>
            <w:r w:rsidRPr="00CF0A00">
              <w:rPr>
                <w:rFonts w:hAnsi="ＭＳ 明朝" w:hint="eastAsia"/>
                <w:spacing w:val="16"/>
                <w:szCs w:val="21"/>
              </w:rPr>
              <w:t>(１) 災害状況及び災害対策についての報道に関すること。</w:t>
            </w:r>
          </w:p>
          <w:p w:rsidR="00A71A56" w:rsidRPr="00CF0A00" w:rsidRDefault="00A71A56" w:rsidP="005711B7">
            <w:pPr>
              <w:spacing w:line="260" w:lineRule="exact"/>
              <w:rPr>
                <w:rFonts w:hAnsi="ＭＳ 明朝"/>
                <w:spacing w:val="16"/>
                <w:szCs w:val="21"/>
              </w:rPr>
            </w:pPr>
            <w:r w:rsidRPr="00CF0A00">
              <w:rPr>
                <w:rFonts w:hAnsi="ＭＳ 明朝" w:hint="eastAsia"/>
                <w:spacing w:val="16"/>
                <w:szCs w:val="21"/>
              </w:rPr>
              <w:t>(２) 県知事からの要請に基づく災害報道に関すること。</w:t>
            </w:r>
          </w:p>
          <w:p w:rsidR="00A71A56" w:rsidRPr="00CF0A00" w:rsidRDefault="00A71A56" w:rsidP="005711B7">
            <w:pPr>
              <w:spacing w:line="260" w:lineRule="exact"/>
              <w:rPr>
                <w:rFonts w:hAnsi="ＭＳ 明朝"/>
                <w:spacing w:val="16"/>
                <w:szCs w:val="21"/>
              </w:rPr>
            </w:pPr>
            <w:r w:rsidRPr="00CF0A00">
              <w:rPr>
                <w:rFonts w:hAnsi="ＭＳ 明朝" w:hint="eastAsia"/>
                <w:spacing w:val="16"/>
                <w:szCs w:val="21"/>
              </w:rPr>
              <w:t>(３) 防災知識の普及啓発に関すること。</w:t>
            </w:r>
          </w:p>
        </w:tc>
      </w:tr>
      <w:tr w:rsidR="00A71A56" w:rsidRPr="005659CE" w:rsidTr="005711B7">
        <w:trPr>
          <w:trHeight w:val="874"/>
        </w:trPr>
        <w:tc>
          <w:tcPr>
            <w:tcW w:w="2472" w:type="dxa"/>
          </w:tcPr>
          <w:p w:rsidR="00A71A56" w:rsidRPr="005659CE" w:rsidRDefault="00A71A56" w:rsidP="005711B7">
            <w:pPr>
              <w:spacing w:line="260" w:lineRule="exact"/>
              <w:rPr>
                <w:rFonts w:hAnsi="ＭＳ 明朝"/>
                <w:spacing w:val="16"/>
                <w:szCs w:val="21"/>
                <w:u w:val="single" w:color="FFFFFF"/>
              </w:rPr>
            </w:pPr>
            <w:r w:rsidRPr="005659CE">
              <w:rPr>
                <w:rFonts w:hAnsi="ＭＳ 明朝" w:hint="eastAsia"/>
                <w:spacing w:val="16"/>
                <w:szCs w:val="21"/>
                <w:u w:val="single" w:color="FFFFFF"/>
              </w:rPr>
              <w:t>えふえむ花巻㈱</w:t>
            </w:r>
          </w:p>
        </w:tc>
        <w:tc>
          <w:tcPr>
            <w:tcW w:w="6652" w:type="dxa"/>
          </w:tcPr>
          <w:p w:rsidR="00A71A56" w:rsidRPr="00CF0A00" w:rsidRDefault="00A71A56" w:rsidP="005711B7">
            <w:pPr>
              <w:spacing w:line="260" w:lineRule="exact"/>
              <w:rPr>
                <w:rFonts w:hAnsi="ＭＳ 明朝"/>
                <w:spacing w:val="16"/>
                <w:szCs w:val="21"/>
              </w:rPr>
            </w:pPr>
            <w:r w:rsidRPr="00CF0A00">
              <w:rPr>
                <w:rFonts w:hAnsi="ＭＳ 明朝" w:hint="eastAsia"/>
                <w:spacing w:val="16"/>
                <w:szCs w:val="21"/>
              </w:rPr>
              <w:t>(１) 気象予報等の放送に関すること。</w:t>
            </w:r>
          </w:p>
          <w:p w:rsidR="00A71A56" w:rsidRPr="00CF0A00" w:rsidRDefault="00A71A56" w:rsidP="005711B7">
            <w:pPr>
              <w:spacing w:line="260" w:lineRule="exact"/>
              <w:rPr>
                <w:rFonts w:hAnsi="ＭＳ 明朝"/>
                <w:spacing w:val="16"/>
                <w:szCs w:val="21"/>
              </w:rPr>
            </w:pPr>
            <w:r w:rsidRPr="00CF0A00">
              <w:rPr>
                <w:rFonts w:hAnsi="ＭＳ 明朝" w:hint="eastAsia"/>
                <w:spacing w:val="16"/>
                <w:szCs w:val="21"/>
              </w:rPr>
              <w:t>(２) 災害状況及び災害対策についての放送に関すること。</w:t>
            </w:r>
          </w:p>
          <w:p w:rsidR="00A71A56" w:rsidRPr="00CF0A00" w:rsidRDefault="00A71A56" w:rsidP="005711B7">
            <w:pPr>
              <w:spacing w:line="260" w:lineRule="exact"/>
              <w:rPr>
                <w:rFonts w:hAnsi="ＭＳ 明朝"/>
                <w:spacing w:val="16"/>
                <w:szCs w:val="21"/>
              </w:rPr>
            </w:pPr>
            <w:r w:rsidRPr="00CF0A00">
              <w:rPr>
                <w:rFonts w:hAnsi="ＭＳ 明朝" w:hint="eastAsia"/>
                <w:spacing w:val="16"/>
                <w:szCs w:val="21"/>
              </w:rPr>
              <w:t>(３) 市長からの要請に基づく災害放送に関すること。</w:t>
            </w:r>
          </w:p>
          <w:p w:rsidR="00A71A56" w:rsidRPr="00CF0A00" w:rsidRDefault="00A71A56" w:rsidP="005711B7">
            <w:pPr>
              <w:spacing w:line="260" w:lineRule="exact"/>
              <w:rPr>
                <w:rFonts w:hAnsi="ＭＳ 明朝"/>
                <w:spacing w:val="16"/>
                <w:szCs w:val="21"/>
              </w:rPr>
            </w:pPr>
            <w:r w:rsidRPr="00CF0A00">
              <w:rPr>
                <w:rFonts w:hAnsi="ＭＳ 明朝" w:hint="eastAsia"/>
                <w:spacing w:val="16"/>
                <w:szCs w:val="21"/>
              </w:rPr>
              <w:t>(４) 防災知識の普及啓発に関すること。</w:t>
            </w:r>
          </w:p>
        </w:tc>
      </w:tr>
    </w:tbl>
    <w:p w:rsidR="005C0D6A" w:rsidRPr="005659CE" w:rsidRDefault="00AE1C66" w:rsidP="008F7D2A">
      <w:pPr>
        <w:widowControl/>
        <w:autoSpaceDE/>
        <w:autoSpaceDN/>
        <w:spacing w:line="240" w:lineRule="auto"/>
        <w:jc w:val="center"/>
        <w:rPr>
          <w:spacing w:val="16"/>
          <w:sz w:val="36"/>
          <w:u w:val="single" w:color="FFFFFF"/>
        </w:rPr>
      </w:pPr>
      <w:r w:rsidRPr="005659CE">
        <w:rPr>
          <w:spacing w:val="16"/>
          <w:u w:val="single" w:color="FFFFFF"/>
        </w:rPr>
        <w:br w:type="page"/>
      </w:r>
      <w:r w:rsidR="005C0D6A" w:rsidRPr="005659CE">
        <w:rPr>
          <w:rFonts w:hint="eastAsia"/>
          <w:spacing w:val="16"/>
          <w:sz w:val="36"/>
          <w:u w:val="single" w:color="FFFFFF"/>
        </w:rPr>
        <w:t>第</w:t>
      </w:r>
      <w:r w:rsidR="00CE6EAF">
        <w:rPr>
          <w:rFonts w:hint="eastAsia"/>
          <w:spacing w:val="16"/>
          <w:sz w:val="36"/>
          <w:u w:val="single" w:color="FFFFFF"/>
        </w:rPr>
        <w:t>４</w:t>
      </w:r>
      <w:r w:rsidR="005C0D6A" w:rsidRPr="005659CE">
        <w:rPr>
          <w:rFonts w:hint="eastAsia"/>
          <w:spacing w:val="16"/>
          <w:sz w:val="36"/>
          <w:u w:val="single" w:color="FFFFFF"/>
        </w:rPr>
        <w:t xml:space="preserve">節　</w:t>
      </w:r>
      <w:r w:rsidR="00CE6EAF">
        <w:rPr>
          <w:rFonts w:hint="eastAsia"/>
          <w:spacing w:val="16"/>
          <w:sz w:val="36"/>
          <w:u w:val="single" w:color="FFFFFF"/>
        </w:rPr>
        <w:t>地震の想定</w:t>
      </w:r>
    </w:p>
    <w:p w:rsidR="00C149DC" w:rsidRDefault="00C149DC" w:rsidP="00AE1C66">
      <w:pPr>
        <w:spacing w:line="240" w:lineRule="auto"/>
        <w:jc w:val="left"/>
        <w:rPr>
          <w:spacing w:val="16"/>
          <w:szCs w:val="21"/>
          <w:u w:val="single" w:color="FFFFFF"/>
        </w:rPr>
      </w:pPr>
    </w:p>
    <w:p w:rsidR="00CE6EAF" w:rsidRDefault="005C0D6A" w:rsidP="00AE1C66">
      <w:pPr>
        <w:spacing w:line="240" w:lineRule="auto"/>
        <w:jc w:val="left"/>
        <w:rPr>
          <w:spacing w:val="16"/>
          <w:szCs w:val="21"/>
          <w:u w:val="single" w:color="FFFFFF"/>
        </w:rPr>
      </w:pPr>
      <w:r w:rsidRPr="005659CE">
        <w:rPr>
          <w:rFonts w:hint="eastAsia"/>
          <w:spacing w:val="16"/>
          <w:szCs w:val="21"/>
          <w:u w:val="single" w:color="FFFFFF"/>
        </w:rPr>
        <w:t xml:space="preserve">　</w:t>
      </w:r>
      <w:r w:rsidR="0088572C">
        <w:rPr>
          <w:rFonts w:hint="eastAsia"/>
          <w:spacing w:val="16"/>
          <w:szCs w:val="21"/>
          <w:u w:val="single" w:color="FFFFFF"/>
        </w:rPr>
        <w:t>本市に影響を及ぼすおそれのある地震として、内陸直下型地震については北上低地西縁断層帯北部地震及び北上低地西縁断層帯南部地震を想定し、海溝型</w:t>
      </w:r>
      <w:r w:rsidR="00CE6EAF">
        <w:rPr>
          <w:rFonts w:hint="eastAsia"/>
          <w:spacing w:val="16"/>
          <w:szCs w:val="21"/>
          <w:u w:val="single" w:color="FFFFFF"/>
        </w:rPr>
        <w:t>地震については平成２３年(２０１１年)東北地方太平洋沖地震、日本海溝・千島海溝周辺海溝型地震及び過去に発生した最大クラスの地震を想定する。</w:t>
      </w:r>
    </w:p>
    <w:p w:rsidR="00AE1C66" w:rsidRPr="005659CE" w:rsidRDefault="00AE1C66" w:rsidP="00AE1C66">
      <w:pPr>
        <w:spacing w:line="240" w:lineRule="auto"/>
        <w:jc w:val="left"/>
        <w:rPr>
          <w:spacing w:val="16"/>
          <w:szCs w:val="21"/>
          <w:u w:val="single" w:color="FFFFFF"/>
        </w:rPr>
      </w:pPr>
      <w:r w:rsidRPr="005659CE">
        <w:rPr>
          <w:spacing w:val="16"/>
          <w:szCs w:val="21"/>
          <w:u w:val="single" w:color="FFFFFF"/>
        </w:rPr>
        <w:br w:type="page"/>
      </w:r>
    </w:p>
    <w:p w:rsidR="00E105D0" w:rsidRPr="005659CE" w:rsidRDefault="00E105D0" w:rsidP="00E105D0">
      <w:pPr>
        <w:widowControl/>
        <w:autoSpaceDE/>
        <w:autoSpaceDN/>
        <w:spacing w:line="240" w:lineRule="auto"/>
        <w:jc w:val="center"/>
        <w:rPr>
          <w:u w:val="single" w:color="FFFFFF"/>
        </w:rPr>
      </w:pPr>
      <w:r w:rsidRPr="005659CE">
        <w:rPr>
          <w:rFonts w:hint="eastAsia"/>
          <w:u w:val="single" w:color="FFFFFF"/>
          <w:bdr w:val="single" w:sz="4" w:space="0" w:color="auto"/>
        </w:rPr>
        <w:t>ページ調整</w:t>
      </w:r>
      <w:r w:rsidRPr="005659CE">
        <w:rPr>
          <w:u w:val="single" w:color="FFFFFF"/>
        </w:rPr>
        <w:br w:type="page"/>
      </w:r>
    </w:p>
    <w:p w:rsidR="005C0D6A" w:rsidRPr="005659CE" w:rsidRDefault="005C0D6A">
      <w:pPr>
        <w:widowControl/>
        <w:autoSpaceDE/>
        <w:autoSpaceDN/>
        <w:spacing w:line="240" w:lineRule="auto"/>
        <w:jc w:val="left"/>
        <w:rPr>
          <w:u w:val="single" w:color="FFFFFF"/>
        </w:rPr>
      </w:pPr>
    </w:p>
    <w:p w:rsidR="00CB64F3" w:rsidRPr="005659CE" w:rsidRDefault="00CB64F3" w:rsidP="00CB64F3">
      <w:pPr>
        <w:spacing w:line="240" w:lineRule="auto"/>
        <w:jc w:val="center"/>
        <w:rPr>
          <w:spacing w:val="16"/>
          <w:u w:val="single" w:color="FFFFFF"/>
        </w:rPr>
      </w:pPr>
      <w:r w:rsidRPr="005659CE">
        <w:rPr>
          <w:rFonts w:hint="eastAsia"/>
          <w:spacing w:val="16"/>
          <w:sz w:val="36"/>
          <w:u w:val="single" w:color="FFFFFF"/>
        </w:rPr>
        <w:t>第２章　災害予防計画</w:t>
      </w:r>
    </w:p>
    <w:p w:rsidR="00CB64F3" w:rsidRPr="005659CE" w:rsidRDefault="00CB64F3" w:rsidP="00CB64F3">
      <w:pPr>
        <w:spacing w:line="240" w:lineRule="auto"/>
        <w:jc w:val="center"/>
        <w:rPr>
          <w:spacing w:val="16"/>
          <w:sz w:val="36"/>
          <w:u w:val="single" w:color="FFFFFF"/>
        </w:rPr>
      </w:pPr>
      <w:r w:rsidRPr="005659CE">
        <w:rPr>
          <w:rFonts w:hint="eastAsia"/>
          <w:spacing w:val="16"/>
          <w:sz w:val="36"/>
          <w:u w:val="single" w:color="FFFFFF"/>
        </w:rPr>
        <w:t>第１節　防災知識の普及</w:t>
      </w:r>
    </w:p>
    <w:p w:rsidR="00CB64F3" w:rsidRPr="005659CE" w:rsidRDefault="00CB64F3" w:rsidP="00CB64F3">
      <w:pPr>
        <w:wordWrap w:val="0"/>
        <w:spacing w:line="240" w:lineRule="auto"/>
        <w:jc w:val="left"/>
        <w:rPr>
          <w:rFonts w:ascii="ＭＳ ゴシック" w:eastAsia="ＭＳ ゴシック"/>
          <w:b/>
          <w:bCs/>
          <w:spacing w:val="16"/>
          <w:u w:val="single" w:color="FFFFFF"/>
        </w:rPr>
      </w:pPr>
    </w:p>
    <w:p w:rsidR="00CB64F3" w:rsidRPr="005659CE" w:rsidRDefault="00CB64F3" w:rsidP="00CB64F3">
      <w:pPr>
        <w:wordWrap w:val="0"/>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CF0A00" w:rsidRPr="003D7D03" w:rsidRDefault="00CB64F3" w:rsidP="00CF0A00">
      <w:pPr>
        <w:wordWrap w:val="0"/>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w:t>
      </w:r>
      <w:r w:rsidR="00CF0A00" w:rsidRPr="003D7D03">
        <w:rPr>
          <w:rFonts w:hAnsi="ＭＳ 明朝" w:hint="eastAsia"/>
          <w:spacing w:val="16"/>
          <w:szCs w:val="21"/>
          <w:u w:val="single" w:color="FFFFFF"/>
        </w:rPr>
        <w:t>市その他の防災関係機関は、職員に対して防災教育を実施するとともに、広く住民等に対して防災知識の普及に努め、自主防災思想の普及、徹底を図る。</w:t>
      </w:r>
    </w:p>
    <w:p w:rsidR="00CF0A00" w:rsidRPr="00CF0A00" w:rsidRDefault="00CF0A00" w:rsidP="00CF0A00">
      <w:pPr>
        <w:wordWrap w:val="0"/>
        <w:ind w:leftChars="99" w:left="217" w:firstLineChars="100" w:firstLine="217"/>
        <w:jc w:val="left"/>
        <w:rPr>
          <w:rFonts w:hAnsi="ＭＳ 明朝"/>
          <w:spacing w:val="16"/>
          <w:szCs w:val="21"/>
        </w:rPr>
      </w:pPr>
      <w:r w:rsidRPr="003D7D03">
        <w:rPr>
          <w:rFonts w:hAnsi="ＭＳ 明朝" w:hint="eastAsia"/>
          <w:spacing w:val="16"/>
          <w:szCs w:val="21"/>
          <w:u w:val="single" w:color="FFFFFF"/>
        </w:rPr>
        <w:t>なお、防災知識の普及を図る際には、高齢者、障がい者等の要配</w:t>
      </w:r>
      <w:r w:rsidRPr="00CF0A00">
        <w:rPr>
          <w:rFonts w:hAnsi="ＭＳ 明朝" w:hint="eastAsia"/>
          <w:spacing w:val="16"/>
          <w:szCs w:val="21"/>
        </w:rPr>
        <w:t>慮者の多様なニーズに十分配慮するとともに、地域において、要配慮者を支援する体制の整備を図る。</w:t>
      </w:r>
    </w:p>
    <w:p w:rsidR="005711B7" w:rsidRPr="00CF0A00" w:rsidRDefault="005711B7" w:rsidP="005711B7">
      <w:pPr>
        <w:wordWrap w:val="0"/>
        <w:ind w:leftChars="100" w:left="219" w:firstLineChars="100" w:firstLine="217"/>
        <w:jc w:val="left"/>
        <w:rPr>
          <w:rFonts w:hAnsi="ＭＳ 明朝"/>
          <w:spacing w:val="16"/>
          <w:szCs w:val="21"/>
        </w:rPr>
      </w:pPr>
      <w:r w:rsidRPr="003D7D03">
        <w:rPr>
          <w:rFonts w:hAnsi="ＭＳ 明朝" w:hint="eastAsia"/>
          <w:spacing w:val="16"/>
          <w:szCs w:val="21"/>
          <w:u w:val="single" w:color="FFFFFF"/>
        </w:rPr>
        <w:t>また、被災時</w:t>
      </w:r>
      <w:r w:rsidRPr="005711B7">
        <w:rPr>
          <w:rFonts w:hAnsi="ＭＳ 明朝" w:hint="eastAsia"/>
          <w:spacing w:val="16"/>
          <w:szCs w:val="21"/>
        </w:rPr>
        <w:t>の性別によるニーズの違い等、男女双方及び性的マイノリティ(ＬＧＢＴ等)</w:t>
      </w:r>
      <w:r w:rsidRPr="003D7D03">
        <w:rPr>
          <w:rFonts w:hAnsi="ＭＳ 明朝" w:hint="eastAsia"/>
          <w:spacing w:val="16"/>
          <w:szCs w:val="21"/>
          <w:u w:val="single" w:color="FFFFFF"/>
        </w:rPr>
        <w:t>の視点にも配慮する。</w:t>
      </w:r>
    </w:p>
    <w:p w:rsidR="005711B7" w:rsidRPr="00CF0A00" w:rsidRDefault="005711B7" w:rsidP="00CF0A00">
      <w:pPr>
        <w:wordWrap w:val="0"/>
        <w:ind w:left="218" w:hangingChars="100" w:hanging="218"/>
        <w:jc w:val="left"/>
        <w:rPr>
          <w:rFonts w:hAnsi="ＭＳ 明朝"/>
          <w:b/>
          <w:bCs/>
          <w:spacing w:val="16"/>
          <w:szCs w:val="21"/>
        </w:rPr>
      </w:pPr>
    </w:p>
    <w:p w:rsidR="00CB64F3" w:rsidRPr="00CF0A00" w:rsidRDefault="00CB64F3" w:rsidP="00CB64F3">
      <w:pPr>
        <w:wordWrap w:val="0"/>
        <w:jc w:val="left"/>
        <w:rPr>
          <w:rFonts w:ascii="ＭＳ ゴシック" w:eastAsia="ＭＳ ゴシック" w:hAnsi="ＭＳ ゴシック"/>
          <w:b/>
          <w:bCs/>
          <w:spacing w:val="16"/>
          <w:szCs w:val="21"/>
        </w:rPr>
      </w:pPr>
      <w:r w:rsidRPr="00CF0A00">
        <w:rPr>
          <w:rFonts w:ascii="ＭＳ ゴシック" w:eastAsia="ＭＳ ゴシック" w:hAnsi="ＭＳ ゴシック" w:hint="eastAsia"/>
          <w:b/>
          <w:bCs/>
          <w:spacing w:val="16"/>
          <w:szCs w:val="21"/>
        </w:rPr>
        <w:t>第２　防災知識の普及</w:t>
      </w:r>
    </w:p>
    <w:p w:rsidR="00CB64F3" w:rsidRPr="00CF0A00" w:rsidRDefault="00CB64F3" w:rsidP="00CB64F3">
      <w:pPr>
        <w:wordWrap w:val="0"/>
        <w:jc w:val="left"/>
        <w:rPr>
          <w:rFonts w:ascii="ＭＳ ゴシック" w:eastAsia="ＭＳ ゴシック" w:hAnsi="ＭＳ ゴシック"/>
          <w:spacing w:val="16"/>
          <w:szCs w:val="21"/>
        </w:rPr>
      </w:pPr>
      <w:r w:rsidRPr="00CF0A00">
        <w:rPr>
          <w:rFonts w:ascii="ＭＳ ゴシック" w:eastAsia="ＭＳ ゴシック" w:hAnsi="ＭＳ ゴシック" w:hint="eastAsia"/>
          <w:spacing w:val="16"/>
          <w:szCs w:val="21"/>
        </w:rPr>
        <w:t xml:space="preserve">　１　職員に対する防災教育</w:t>
      </w:r>
    </w:p>
    <w:p w:rsidR="00CB64F3" w:rsidRPr="00CF0A00" w:rsidRDefault="00CB64F3" w:rsidP="00CB64F3">
      <w:pPr>
        <w:wordWrap w:val="0"/>
        <w:ind w:left="651" w:hangingChars="300" w:hanging="651"/>
        <w:jc w:val="left"/>
        <w:rPr>
          <w:rFonts w:hAnsi="ＭＳ 明朝"/>
          <w:spacing w:val="16"/>
          <w:szCs w:val="21"/>
        </w:rPr>
      </w:pPr>
      <w:r w:rsidRPr="00CF0A00">
        <w:rPr>
          <w:rFonts w:hAnsi="ＭＳ 明朝" w:hint="eastAsia"/>
          <w:spacing w:val="16"/>
          <w:szCs w:val="21"/>
        </w:rPr>
        <w:t xml:space="preserve">　　○　防災関係機関は、職員に対し、</w:t>
      </w:r>
      <w:r w:rsidR="00B75507">
        <w:rPr>
          <w:rFonts w:hAnsi="ＭＳ 明朝" w:hint="eastAsia"/>
          <w:spacing w:val="16"/>
          <w:szCs w:val="21"/>
        </w:rPr>
        <w:t>震</w:t>
      </w:r>
      <w:r w:rsidRPr="00CF0A00">
        <w:rPr>
          <w:rFonts w:hAnsi="ＭＳ 明朝" w:hint="eastAsia"/>
          <w:spacing w:val="16"/>
          <w:szCs w:val="21"/>
        </w:rPr>
        <w:t>災時における適正な判断力を養成し、円滑な防災活動に資するため、講習会、研修会若しくは検討会等を開催し、又は防災関係資料を配布して、防災教育の徹底を図る。</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　防災教育は、おおむね次の内容により実施する。</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ア　</w:t>
      </w:r>
      <w:r w:rsidR="00B75507">
        <w:rPr>
          <w:rFonts w:hAnsi="ＭＳ 明朝" w:hint="eastAsia"/>
          <w:spacing w:val="16"/>
          <w:szCs w:val="21"/>
        </w:rPr>
        <w:t>地震</w:t>
      </w:r>
      <w:r w:rsidRPr="00CF0A00">
        <w:rPr>
          <w:rFonts w:hAnsi="ＭＳ 明朝" w:hint="eastAsia"/>
          <w:spacing w:val="16"/>
          <w:szCs w:val="21"/>
        </w:rPr>
        <w:t>対策関連法令</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イ　防災対策、防災組織その他防災活動に関する事項</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ウ　</w:t>
      </w:r>
      <w:r w:rsidR="00B75507">
        <w:rPr>
          <w:rFonts w:hAnsi="ＭＳ 明朝" w:hint="eastAsia"/>
          <w:spacing w:val="16"/>
          <w:szCs w:val="21"/>
        </w:rPr>
        <w:t>地震</w:t>
      </w:r>
      <w:r w:rsidRPr="00CF0A00">
        <w:rPr>
          <w:rFonts w:hAnsi="ＭＳ 明朝" w:hint="eastAsia"/>
          <w:spacing w:val="16"/>
          <w:szCs w:val="21"/>
        </w:rPr>
        <w:t>に関する基礎知識</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エ　災害を防止するための技術</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オ　住民に対する防災知識の普及方法</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カ　</w:t>
      </w:r>
      <w:r w:rsidR="00B75507">
        <w:rPr>
          <w:rFonts w:hAnsi="ＭＳ 明朝" w:hint="eastAsia"/>
          <w:spacing w:val="16"/>
          <w:szCs w:val="21"/>
        </w:rPr>
        <w:t>震</w:t>
      </w:r>
      <w:r w:rsidRPr="00CF0A00">
        <w:rPr>
          <w:rFonts w:hAnsi="ＭＳ 明朝" w:hint="eastAsia"/>
          <w:spacing w:val="16"/>
          <w:szCs w:val="21"/>
        </w:rPr>
        <w:t>災時における業務分担の確認</w:t>
      </w:r>
    </w:p>
    <w:p w:rsidR="00CB64F3" w:rsidRDefault="00CB64F3" w:rsidP="00CB64F3">
      <w:pPr>
        <w:wordWrap w:val="0"/>
        <w:jc w:val="left"/>
        <w:rPr>
          <w:rFonts w:ascii="ＭＳ ゴシック" w:eastAsia="ＭＳ ゴシック" w:hAnsi="ＭＳ ゴシック"/>
          <w:spacing w:val="16"/>
          <w:szCs w:val="21"/>
        </w:rPr>
      </w:pPr>
      <w:r w:rsidRPr="00CF0A00">
        <w:rPr>
          <w:rFonts w:hAnsi="ＭＳ 明朝" w:hint="eastAsia"/>
          <w:spacing w:val="16"/>
          <w:szCs w:val="21"/>
        </w:rPr>
        <w:t xml:space="preserve">　</w:t>
      </w:r>
      <w:r w:rsidRPr="00CF0A00">
        <w:rPr>
          <w:rFonts w:ascii="ＭＳ ゴシック" w:eastAsia="ＭＳ ゴシック" w:hAnsi="ＭＳ ゴシック" w:hint="eastAsia"/>
          <w:spacing w:val="16"/>
          <w:szCs w:val="21"/>
        </w:rPr>
        <w:t>２　住民等に対する防災知識の普及</w:t>
      </w:r>
    </w:p>
    <w:p w:rsidR="00CB64F3" w:rsidRPr="00CF0A00" w:rsidRDefault="00EC63A1" w:rsidP="00132822">
      <w:pPr>
        <w:wordWrap w:val="0"/>
        <w:ind w:left="651" w:hangingChars="300" w:hanging="651"/>
        <w:jc w:val="left"/>
        <w:rPr>
          <w:rFonts w:hAnsi="ＭＳ 明朝"/>
          <w:spacing w:val="16"/>
          <w:szCs w:val="21"/>
        </w:rPr>
      </w:pPr>
      <w:r w:rsidRPr="00CF0A00">
        <w:rPr>
          <w:rFonts w:ascii="ＭＳ ゴシック" w:eastAsia="ＭＳ ゴシック" w:hAnsi="ＭＳ ゴシック" w:hint="eastAsia"/>
          <w:spacing w:val="16"/>
          <w:szCs w:val="21"/>
        </w:rPr>
        <w:t xml:space="preserve">　</w:t>
      </w:r>
      <w:r w:rsidR="00132822" w:rsidRPr="00CF0A00">
        <w:rPr>
          <w:rFonts w:ascii="ＭＳ ゴシック" w:eastAsia="ＭＳ ゴシック" w:hAnsi="ＭＳ ゴシック" w:hint="eastAsia"/>
          <w:spacing w:val="16"/>
          <w:szCs w:val="21"/>
        </w:rPr>
        <w:t xml:space="preserve">　</w:t>
      </w:r>
      <w:r w:rsidR="00CB64F3" w:rsidRPr="00CF0A00">
        <w:rPr>
          <w:rFonts w:hAnsi="ＭＳ 明朝" w:hint="eastAsia"/>
          <w:spacing w:val="16"/>
          <w:szCs w:val="21"/>
        </w:rPr>
        <w:t>○　防災関係機関は、</w:t>
      </w:r>
      <w:r w:rsidR="00CB64F3" w:rsidRPr="00CF0A00">
        <w:rPr>
          <w:rFonts w:hAnsi="ＭＳ 明朝" w:hint="eastAsia"/>
          <w:szCs w:val="21"/>
        </w:rPr>
        <w:t>住民</w:t>
      </w:r>
      <w:r w:rsidR="00E15D7A">
        <w:rPr>
          <w:rFonts w:hAnsi="ＭＳ 明朝" w:hint="eastAsia"/>
          <w:szCs w:val="21"/>
        </w:rPr>
        <w:t>等</w:t>
      </w:r>
      <w:r w:rsidR="00CB64F3" w:rsidRPr="00CF0A00">
        <w:rPr>
          <w:rFonts w:hAnsi="ＭＳ 明朝" w:hint="eastAsia"/>
          <w:szCs w:val="21"/>
        </w:rPr>
        <w:t>の防災に対する意識の高揚を図り、</w:t>
      </w:r>
      <w:r w:rsidR="00B75507">
        <w:rPr>
          <w:rFonts w:hAnsi="ＭＳ 明朝" w:hint="eastAsia"/>
          <w:szCs w:val="21"/>
        </w:rPr>
        <w:t>震</w:t>
      </w:r>
      <w:r w:rsidR="00CB64F3" w:rsidRPr="00CF0A00">
        <w:rPr>
          <w:rFonts w:hAnsi="ＭＳ 明朝" w:hint="eastAsia"/>
          <w:szCs w:val="21"/>
        </w:rPr>
        <w:t>災時において、住民一人ひとりが正しい知識と判断をもって行動できるよう、防災士その他防災に関する知識を有するものと連携しながら、</w:t>
      </w:r>
      <w:r w:rsidR="00CB64F3" w:rsidRPr="00CF0A00">
        <w:rPr>
          <w:rFonts w:hAnsi="ＭＳ 明朝" w:hint="eastAsia"/>
          <w:spacing w:val="16"/>
          <w:szCs w:val="21"/>
        </w:rPr>
        <w:t>次の方法等を利用して防災知識の普及に努める。</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ア　講習会、研修会、講演会、展示会の開催</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イ　インターネット、広報紙の活用</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ウ　起震車等による災害の擬似体験</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エ　新聞、テレビ、ラジオ等各種報道媒体の活用</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オ　防災関係資料の作成、配布、貸出</w:t>
      </w:r>
    </w:p>
    <w:p w:rsidR="00AE1C66" w:rsidRPr="00CF0A00" w:rsidRDefault="00CB64F3" w:rsidP="00AE1C66">
      <w:pPr>
        <w:wordWrap w:val="0"/>
        <w:jc w:val="left"/>
        <w:rPr>
          <w:rFonts w:hAnsi="ＭＳ 明朝"/>
          <w:spacing w:val="16"/>
          <w:szCs w:val="21"/>
        </w:rPr>
      </w:pPr>
      <w:r w:rsidRPr="00CF0A00">
        <w:rPr>
          <w:rFonts w:hAnsi="ＭＳ 明朝" w:hint="eastAsia"/>
          <w:spacing w:val="16"/>
          <w:szCs w:val="21"/>
        </w:rPr>
        <w:t xml:space="preserve">　　　カ　自主防災活動に対する指導</w:t>
      </w:r>
      <w:r w:rsidR="00AE1C66" w:rsidRPr="00CF0A00">
        <w:rPr>
          <w:rFonts w:hAnsi="ＭＳ 明朝"/>
          <w:spacing w:val="16"/>
          <w:szCs w:val="21"/>
        </w:rPr>
        <w:br w:type="page"/>
      </w:r>
    </w:p>
    <w:p w:rsidR="00CB64F3" w:rsidRPr="00CF0A00" w:rsidRDefault="00132822" w:rsidP="00132822">
      <w:pPr>
        <w:wordWrap w:val="0"/>
        <w:jc w:val="left"/>
        <w:rPr>
          <w:rFonts w:hAnsi="ＭＳ 明朝"/>
          <w:spacing w:val="16"/>
          <w:szCs w:val="21"/>
        </w:rPr>
      </w:pPr>
      <w:r w:rsidRPr="00CF0A00">
        <w:rPr>
          <w:rFonts w:hAnsi="ＭＳ 明朝" w:hint="eastAsia"/>
          <w:spacing w:val="16"/>
          <w:szCs w:val="21"/>
        </w:rPr>
        <w:t xml:space="preserve">　　</w:t>
      </w:r>
      <w:r w:rsidR="00CB64F3" w:rsidRPr="00CF0A00">
        <w:rPr>
          <w:rFonts w:hAnsi="ＭＳ 明朝" w:hint="eastAsia"/>
          <w:spacing w:val="16"/>
          <w:szCs w:val="21"/>
        </w:rPr>
        <w:t>○　防災知識の普及活動は、おおむね次の内容により実施する。</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ア　</w:t>
      </w:r>
      <w:r w:rsidR="002E0CE7">
        <w:rPr>
          <w:rFonts w:hAnsi="ＭＳ 明朝" w:hint="eastAsia"/>
          <w:spacing w:val="16"/>
          <w:szCs w:val="21"/>
        </w:rPr>
        <w:t>地震に関する一般的知識</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イ　</w:t>
      </w:r>
      <w:r w:rsidR="002E0CE7">
        <w:rPr>
          <w:rFonts w:hAnsi="ＭＳ 明朝" w:hint="eastAsia"/>
          <w:spacing w:val="16"/>
          <w:szCs w:val="21"/>
        </w:rPr>
        <w:t>緊急地震速報</w:t>
      </w:r>
      <w:r w:rsidRPr="00CF0A00">
        <w:rPr>
          <w:rFonts w:hAnsi="ＭＳ 明朝" w:hint="eastAsia"/>
          <w:spacing w:val="16"/>
          <w:szCs w:val="21"/>
        </w:rPr>
        <w:t>、</w:t>
      </w:r>
      <w:r w:rsidR="00CF0A00" w:rsidRPr="00CF0A00">
        <w:rPr>
          <w:rFonts w:hAnsi="ＭＳ 明朝" w:hint="eastAsia"/>
          <w:spacing w:val="16"/>
          <w:szCs w:val="21"/>
        </w:rPr>
        <w:t>避難</w:t>
      </w:r>
      <w:r w:rsidR="00EC63A1">
        <w:rPr>
          <w:rFonts w:hAnsi="ＭＳ 明朝" w:hint="eastAsia"/>
          <w:spacing w:val="16"/>
          <w:szCs w:val="21"/>
        </w:rPr>
        <w:t>指示</w:t>
      </w:r>
      <w:r w:rsidRPr="00CF0A00">
        <w:rPr>
          <w:rFonts w:hAnsi="ＭＳ 明朝" w:hint="eastAsia"/>
          <w:spacing w:val="16"/>
          <w:szCs w:val="21"/>
        </w:rPr>
        <w:t>等の意味及び内容</w:t>
      </w:r>
    </w:p>
    <w:p w:rsidR="00CB64F3" w:rsidRPr="00CF0A00" w:rsidRDefault="00132822" w:rsidP="00132822">
      <w:pPr>
        <w:wordWrap w:val="0"/>
        <w:jc w:val="left"/>
        <w:rPr>
          <w:rFonts w:hAnsi="ＭＳ 明朝"/>
          <w:spacing w:val="16"/>
          <w:szCs w:val="21"/>
        </w:rPr>
      </w:pPr>
      <w:r w:rsidRPr="00CF0A00">
        <w:rPr>
          <w:rFonts w:hAnsi="ＭＳ 明朝" w:hint="eastAsia"/>
          <w:spacing w:val="16"/>
          <w:szCs w:val="21"/>
        </w:rPr>
        <w:t xml:space="preserve">　　　</w:t>
      </w:r>
      <w:r w:rsidR="00CB64F3" w:rsidRPr="00CF0A00">
        <w:rPr>
          <w:rFonts w:hAnsi="ＭＳ 明朝" w:hint="eastAsia"/>
          <w:spacing w:val="16"/>
          <w:szCs w:val="21"/>
        </w:rPr>
        <w:t>ウ　平常時における心得</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w:t>
      </w:r>
      <w:r w:rsidR="00CF0A00" w:rsidRPr="00CF0A00">
        <w:rPr>
          <w:rFonts w:hAnsi="ＭＳ 明朝" w:hint="eastAsia"/>
          <w:spacing w:val="16"/>
          <w:szCs w:val="21"/>
        </w:rPr>
        <w:t xml:space="preserve">①　</w:t>
      </w:r>
      <w:r w:rsidR="002E0CE7">
        <w:rPr>
          <w:rFonts w:hAnsi="ＭＳ 明朝" w:hint="eastAsia"/>
          <w:spacing w:val="16"/>
          <w:szCs w:val="21"/>
        </w:rPr>
        <w:t>指定緊急</w:t>
      </w:r>
      <w:r w:rsidR="00CF0A00" w:rsidRPr="00CF0A00">
        <w:rPr>
          <w:rFonts w:hAnsi="ＭＳ 明朝" w:hint="eastAsia"/>
          <w:spacing w:val="16"/>
          <w:szCs w:val="21"/>
        </w:rPr>
        <w:t>避難場所</w:t>
      </w:r>
      <w:r w:rsidR="002E0CE7">
        <w:rPr>
          <w:rFonts w:hAnsi="ＭＳ 明朝" w:hint="eastAsia"/>
          <w:spacing w:val="16"/>
          <w:szCs w:val="21"/>
        </w:rPr>
        <w:t>・指定避難所</w:t>
      </w:r>
      <w:r w:rsidR="00CF0A00" w:rsidRPr="00CF0A00">
        <w:rPr>
          <w:rFonts w:hAnsi="ＭＳ 明朝" w:hint="eastAsia"/>
          <w:spacing w:val="16"/>
          <w:szCs w:val="21"/>
        </w:rPr>
        <w:t>、避難道路等を確認する。</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②　食料、飲料水、衛生用品等の備蓄及び非常持出品の準備を行う。</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③　非常時の対処方法を検討する。</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④　防災訓練等へ積極的に参加する。</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⑤　災害時の家族内の連絡方法や避難の仕方を決めておく。</w:t>
      </w:r>
    </w:p>
    <w:p w:rsidR="00CB64F3" w:rsidRPr="00CF0A00" w:rsidRDefault="00CB64F3" w:rsidP="00CB64F3">
      <w:pPr>
        <w:wordWrap w:val="0"/>
        <w:jc w:val="left"/>
        <w:rPr>
          <w:rFonts w:hAnsi="ＭＳ 明朝"/>
          <w:spacing w:val="16"/>
          <w:szCs w:val="21"/>
        </w:rPr>
      </w:pPr>
      <w:r w:rsidRPr="00CF0A00">
        <w:rPr>
          <w:rFonts w:hAnsi="ＭＳ 明朝" w:hint="eastAsia"/>
          <w:spacing w:val="16"/>
          <w:szCs w:val="21"/>
        </w:rPr>
        <w:t xml:space="preserve">　　　　　　⑥　愛玩動物との同行避難や避難所での飼養の方法を決めておく。</w:t>
      </w:r>
    </w:p>
    <w:p w:rsidR="00CB64F3" w:rsidRPr="00CF0A00" w:rsidRDefault="00132822" w:rsidP="00132822">
      <w:pPr>
        <w:wordWrap w:val="0"/>
        <w:jc w:val="left"/>
        <w:rPr>
          <w:rFonts w:hAnsi="ＭＳ 明朝"/>
          <w:spacing w:val="16"/>
          <w:szCs w:val="21"/>
        </w:rPr>
      </w:pPr>
      <w:r w:rsidRPr="00CF0A00">
        <w:rPr>
          <w:rFonts w:hAnsi="ＭＳ 明朝" w:hint="eastAsia"/>
          <w:spacing w:val="16"/>
          <w:szCs w:val="21"/>
        </w:rPr>
        <w:t xml:space="preserve">　　　</w:t>
      </w:r>
      <w:r w:rsidR="00CB64F3" w:rsidRPr="00CF0A00">
        <w:rPr>
          <w:rFonts w:hAnsi="ＭＳ 明朝" w:hint="eastAsia"/>
          <w:spacing w:val="16"/>
          <w:szCs w:val="21"/>
        </w:rPr>
        <w:t xml:space="preserve">エ　</w:t>
      </w:r>
      <w:r w:rsidR="009065BE">
        <w:rPr>
          <w:rFonts w:hAnsi="ＭＳ 明朝" w:hint="eastAsia"/>
          <w:spacing w:val="16"/>
          <w:szCs w:val="21"/>
        </w:rPr>
        <w:t>地震発生</w:t>
      </w:r>
      <w:r w:rsidR="00CB64F3" w:rsidRPr="00CF0A00">
        <w:rPr>
          <w:rFonts w:hAnsi="ＭＳ 明朝" w:hint="eastAsia"/>
          <w:spacing w:val="16"/>
          <w:szCs w:val="21"/>
        </w:rPr>
        <w:t>時</w:t>
      </w:r>
      <w:r w:rsidR="009065BE">
        <w:rPr>
          <w:rFonts w:hAnsi="ＭＳ 明朝" w:hint="eastAsia"/>
          <w:spacing w:val="16"/>
          <w:szCs w:val="21"/>
        </w:rPr>
        <w:t>の</w:t>
      </w:r>
      <w:r w:rsidR="00CB64F3" w:rsidRPr="00CF0A00">
        <w:rPr>
          <w:rFonts w:hAnsi="ＭＳ 明朝" w:hint="eastAsia"/>
          <w:spacing w:val="16"/>
          <w:szCs w:val="21"/>
        </w:rPr>
        <w:t>心得、避難方法</w:t>
      </w:r>
    </w:p>
    <w:p w:rsidR="00CB64F3" w:rsidRPr="005659CE" w:rsidRDefault="00CB64F3" w:rsidP="00CB64F3">
      <w:pPr>
        <w:wordWrap w:val="0"/>
        <w:jc w:val="left"/>
        <w:rPr>
          <w:rFonts w:hAnsi="ＭＳ 明朝"/>
          <w:spacing w:val="16"/>
          <w:szCs w:val="21"/>
          <w:u w:val="single" w:color="FFFFFF"/>
        </w:rPr>
      </w:pPr>
      <w:r w:rsidRPr="005659CE">
        <w:rPr>
          <w:rFonts w:hAnsi="ＭＳ 明朝" w:hint="eastAsia"/>
          <w:spacing w:val="16"/>
          <w:szCs w:val="21"/>
          <w:u w:val="single" w:color="FFFFFF"/>
        </w:rPr>
        <w:t xml:space="preserve">　　　オ　心肺蘇生法、止血法等の応急措置</w:t>
      </w:r>
    </w:p>
    <w:p w:rsidR="00CB64F3" w:rsidRPr="005659CE" w:rsidRDefault="00CB64F3" w:rsidP="00CB64F3">
      <w:pPr>
        <w:wordWrap w:val="0"/>
        <w:jc w:val="left"/>
        <w:rPr>
          <w:rFonts w:hAnsi="ＭＳ 明朝"/>
          <w:spacing w:val="16"/>
          <w:szCs w:val="21"/>
          <w:u w:val="single" w:color="FFFFFF"/>
        </w:rPr>
      </w:pPr>
      <w:r w:rsidRPr="005659CE">
        <w:rPr>
          <w:rFonts w:hAnsi="ＭＳ 明朝" w:hint="eastAsia"/>
          <w:spacing w:val="16"/>
          <w:szCs w:val="21"/>
          <w:u w:val="single" w:color="FFFFFF"/>
        </w:rPr>
        <w:t xml:space="preserve">　　　カ　電気通信事業者が災害時に提供する伝言サービスの仕組みや利用方法等</w:t>
      </w:r>
    </w:p>
    <w:p w:rsidR="00CB64F3" w:rsidRPr="005659CE" w:rsidRDefault="00CB64F3" w:rsidP="00CB64F3">
      <w:pPr>
        <w:wordWrap w:val="0"/>
        <w:jc w:val="left"/>
        <w:rPr>
          <w:rFonts w:hAnsi="ＭＳ 明朝"/>
          <w:spacing w:val="16"/>
          <w:szCs w:val="21"/>
          <w:u w:val="single" w:color="FFFFFF"/>
        </w:rPr>
      </w:pPr>
      <w:r w:rsidRPr="005659CE">
        <w:rPr>
          <w:rFonts w:hAnsi="ＭＳ 明朝" w:hint="eastAsia"/>
          <w:spacing w:val="16"/>
          <w:szCs w:val="21"/>
          <w:u w:val="single" w:color="FFFFFF"/>
        </w:rPr>
        <w:t xml:space="preserve">　　　キ　災害危険箇所に関する知識</w:t>
      </w:r>
    </w:p>
    <w:p w:rsidR="00CB64F3" w:rsidRPr="005659CE" w:rsidRDefault="00CB64F3" w:rsidP="00CB64F3">
      <w:pPr>
        <w:wordWrap w:val="0"/>
        <w:jc w:val="left"/>
        <w:rPr>
          <w:rFonts w:hAnsi="ＭＳ 明朝"/>
          <w:spacing w:val="16"/>
          <w:szCs w:val="21"/>
          <w:u w:val="single" w:color="FFFFFF"/>
        </w:rPr>
      </w:pPr>
      <w:r w:rsidRPr="005659CE">
        <w:rPr>
          <w:rFonts w:hAnsi="ＭＳ 明朝" w:hint="eastAsia"/>
          <w:spacing w:val="16"/>
          <w:szCs w:val="21"/>
          <w:u w:val="single" w:color="FFFFFF"/>
        </w:rPr>
        <w:t xml:space="preserve">　　　ク　過去における主な災害事例</w:t>
      </w:r>
    </w:p>
    <w:p w:rsidR="00CB64F3" w:rsidRPr="005659CE" w:rsidRDefault="00CB64F3" w:rsidP="00CB64F3">
      <w:pPr>
        <w:wordWrap w:val="0"/>
        <w:jc w:val="left"/>
        <w:rPr>
          <w:rFonts w:hAnsi="ＭＳ 明朝"/>
          <w:spacing w:val="16"/>
          <w:szCs w:val="21"/>
          <w:u w:val="single" w:color="FFFFFF"/>
        </w:rPr>
      </w:pPr>
      <w:r w:rsidRPr="005659CE">
        <w:rPr>
          <w:rFonts w:hAnsi="ＭＳ 明朝" w:hint="eastAsia"/>
          <w:spacing w:val="16"/>
          <w:szCs w:val="21"/>
          <w:u w:val="single" w:color="FFFFFF"/>
        </w:rPr>
        <w:t xml:space="preserve">　　　ケ　</w:t>
      </w:r>
      <w:r w:rsidR="009065BE">
        <w:rPr>
          <w:rFonts w:hAnsi="ＭＳ 明朝" w:hint="eastAsia"/>
          <w:spacing w:val="16"/>
          <w:szCs w:val="21"/>
          <w:u w:val="single" w:color="FFFFFF"/>
        </w:rPr>
        <w:t>地震対策の現状</w:t>
      </w:r>
    </w:p>
    <w:p w:rsidR="00CB64F3" w:rsidRPr="005659CE" w:rsidRDefault="00CB64F3" w:rsidP="00CB64F3">
      <w:pPr>
        <w:wordWrap w:val="0"/>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　防災知識の普及に併せ、被災地に小口・混載による支援物資を送ることは被災地方公共団体等の負担となることから、支援に当たっては、現地のニーズを踏まえた上で行うようにするなど、被災地支援に関する知識を整理するとともに、その普及に努める。</w:t>
      </w:r>
    </w:p>
    <w:p w:rsidR="00CB64F3" w:rsidRPr="005659CE" w:rsidRDefault="00CB64F3" w:rsidP="00CB64F3">
      <w:pPr>
        <w:wordWrap w:val="0"/>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３　児童、生徒等に対する教育</w:t>
      </w:r>
    </w:p>
    <w:p w:rsidR="00CB64F3" w:rsidRPr="005659CE" w:rsidRDefault="004A5D82" w:rsidP="00DE6767">
      <w:pPr>
        <w:wordWrap w:val="0"/>
        <w:ind w:leftChars="198" w:left="653" w:hangingChars="100" w:hanging="219"/>
        <w:jc w:val="left"/>
        <w:rPr>
          <w:u w:val="single" w:color="FFFFFF"/>
        </w:rPr>
      </w:pPr>
      <w:r>
        <w:rPr>
          <w:rFonts w:hAnsi="ＭＳ 明朝" w:cs="ＭＳ 明朝" w:hint="eastAsia"/>
          <w:u w:val="single" w:color="FFFFFF"/>
        </w:rPr>
        <w:t>【本編・第２章・第１節・第２・３</w:t>
      </w:r>
      <w:r w:rsidR="00C64453">
        <w:rPr>
          <w:rFonts w:hAnsi="ＭＳ 明朝" w:cs="ＭＳ 明朝" w:hint="eastAsia"/>
          <w:u w:val="single" w:color="FFFFFF"/>
        </w:rPr>
        <w:t xml:space="preserve">　</w:t>
      </w:r>
      <w:r>
        <w:rPr>
          <w:rFonts w:hAnsi="ＭＳ 明朝" w:cs="ＭＳ 明朝" w:hint="eastAsia"/>
          <w:u w:val="single" w:color="FFFFFF"/>
        </w:rPr>
        <w:t>参照】</w:t>
      </w:r>
      <w:r w:rsidR="00CB64F3" w:rsidRPr="005659CE">
        <w:rPr>
          <w:u w:val="single" w:color="FFFFFF"/>
        </w:rPr>
        <w:br w:type="page"/>
      </w:r>
    </w:p>
    <w:p w:rsidR="00CB64F3" w:rsidRPr="005659CE" w:rsidRDefault="00CB64F3" w:rsidP="00CB64F3">
      <w:pPr>
        <w:spacing w:line="240" w:lineRule="auto"/>
        <w:jc w:val="center"/>
        <w:rPr>
          <w:spacing w:val="16"/>
          <w:sz w:val="36"/>
          <w:u w:val="single" w:color="FFFFFF"/>
        </w:rPr>
      </w:pPr>
      <w:r w:rsidRPr="005659CE">
        <w:rPr>
          <w:rFonts w:hint="eastAsia"/>
          <w:spacing w:val="16"/>
          <w:sz w:val="36"/>
          <w:u w:val="single" w:color="FFFFFF"/>
        </w:rPr>
        <w:t>第２節　地域防災活動の活性化</w:t>
      </w:r>
    </w:p>
    <w:p w:rsidR="00CB64F3" w:rsidRPr="005659CE" w:rsidRDefault="00CB64F3" w:rsidP="00CB64F3">
      <w:pPr>
        <w:wordWrap w:val="0"/>
        <w:spacing w:line="240" w:lineRule="auto"/>
        <w:jc w:val="left"/>
        <w:rPr>
          <w:rFonts w:ascii="ＭＳ ゴシック" w:eastAsia="ＭＳ ゴシック"/>
          <w:b/>
          <w:bCs/>
          <w:spacing w:val="16"/>
          <w:u w:val="single" w:color="FFFFFF"/>
        </w:rPr>
      </w:pPr>
    </w:p>
    <w:p w:rsidR="00CB64F3" w:rsidRPr="005659CE" w:rsidRDefault="00CB64F3" w:rsidP="00CB64F3">
      <w:pPr>
        <w:wordWrap w:val="0"/>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CB64F3" w:rsidRPr="005659CE" w:rsidRDefault="00CB64F3" w:rsidP="00CB64F3">
      <w:pPr>
        <w:wordWrap w:val="0"/>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市は、地域住民が「自分達の地域は自分達で守る」という、自主的な防災活動を促進するため、自主防災組織の育成、強化を図る</w:t>
      </w:r>
      <w:r w:rsidR="00914422">
        <w:rPr>
          <w:rFonts w:hAnsi="ＭＳ 明朝" w:hint="eastAsia"/>
          <w:spacing w:val="16"/>
          <w:szCs w:val="21"/>
          <w:u w:val="single" w:color="FFFFFF"/>
        </w:rPr>
        <w:t>。その際、</w:t>
      </w:r>
      <w:r w:rsidRPr="005659CE">
        <w:rPr>
          <w:rFonts w:hAnsi="ＭＳ 明朝" w:hint="eastAsia"/>
          <w:spacing w:val="16"/>
          <w:szCs w:val="21"/>
          <w:u w:val="single" w:color="FFFFFF"/>
        </w:rPr>
        <w:t>女性の参画の促進に努めるものとする。</w:t>
      </w:r>
    </w:p>
    <w:p w:rsidR="00CB64F3" w:rsidRPr="005659CE" w:rsidRDefault="00CB64F3" w:rsidP="00CB64F3">
      <w:pPr>
        <w:wordWrap w:val="0"/>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２　市は、地域における消防防災の中核として重要な役割を担う消防団の活性化を推進する。</w:t>
      </w:r>
    </w:p>
    <w:p w:rsidR="00CB64F3" w:rsidRPr="005659CE" w:rsidRDefault="00CB64F3" w:rsidP="00CB64F3">
      <w:pPr>
        <w:wordWrap w:val="0"/>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３　市は、市内の一定の地区内の住民等から市地域防災計画に地区防災計画を位置付けるよう提案を受けたときは、その必要性を判断した上で、市地域防災計画に地区防災計画を定める。</w:t>
      </w:r>
    </w:p>
    <w:p w:rsidR="00CB64F3" w:rsidRPr="005659CE" w:rsidRDefault="00CB64F3" w:rsidP="00CB64F3">
      <w:pPr>
        <w:wordWrap w:val="0"/>
        <w:ind w:left="217" w:hangingChars="100" w:hanging="217"/>
        <w:jc w:val="left"/>
        <w:rPr>
          <w:rFonts w:hAnsi="ＭＳ 明朝"/>
          <w:spacing w:val="16"/>
          <w:szCs w:val="21"/>
          <w:u w:val="single" w:color="FFFFFF"/>
        </w:rPr>
      </w:pPr>
    </w:p>
    <w:p w:rsidR="00CB64F3" w:rsidRPr="005659CE" w:rsidRDefault="00CB64F3" w:rsidP="00CB64F3">
      <w:pPr>
        <w:wordWrap w:val="0"/>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自主防災組織の育成</w:t>
      </w:r>
    </w:p>
    <w:p w:rsidR="0095111E" w:rsidRDefault="00CB64F3" w:rsidP="0095111E">
      <w:pPr>
        <w:wordWrap w:val="0"/>
        <w:ind w:firstLineChars="100" w:firstLine="217"/>
        <w:jc w:val="left"/>
        <w:rPr>
          <w:rFonts w:hAnsi="ＭＳ 明朝" w:cs="ＭＳ 明朝"/>
          <w:u w:val="single" w:color="FFFFFF"/>
        </w:rPr>
      </w:pPr>
      <w:r w:rsidRPr="005659CE">
        <w:rPr>
          <w:rFonts w:ascii="ＭＳ ゴシック" w:eastAsia="ＭＳ ゴシック" w:hAnsi="ＭＳ ゴシック" w:hint="eastAsia"/>
          <w:spacing w:val="16"/>
          <w:szCs w:val="21"/>
          <w:u w:val="single" w:color="FFFFFF"/>
        </w:rPr>
        <w:t xml:space="preserve">　</w:t>
      </w:r>
      <w:r w:rsidR="0095111E">
        <w:rPr>
          <w:rFonts w:hAnsi="ＭＳ 明朝" w:cs="ＭＳ 明朝" w:hint="eastAsia"/>
          <w:u w:val="single" w:color="FFFFFF"/>
        </w:rPr>
        <w:t>【本編・第２章・第２節・第２</w:t>
      </w:r>
      <w:r w:rsidR="00C64453">
        <w:rPr>
          <w:rFonts w:hAnsi="ＭＳ 明朝" w:cs="ＭＳ 明朝" w:hint="eastAsia"/>
          <w:u w:val="single" w:color="FFFFFF"/>
        </w:rPr>
        <w:t xml:space="preserve">　</w:t>
      </w:r>
      <w:r w:rsidR="0095111E">
        <w:rPr>
          <w:rFonts w:hAnsi="ＭＳ 明朝" w:cs="ＭＳ 明朝" w:hint="eastAsia"/>
          <w:u w:val="single" w:color="FFFFFF"/>
        </w:rPr>
        <w:t>参照】</w:t>
      </w:r>
    </w:p>
    <w:p w:rsidR="0095111E" w:rsidRDefault="0095111E" w:rsidP="0095111E">
      <w:pPr>
        <w:wordWrap w:val="0"/>
        <w:jc w:val="left"/>
        <w:rPr>
          <w:rFonts w:hAnsi="ＭＳ 明朝" w:cs="ＭＳ 明朝"/>
          <w:u w:val="single" w:color="FFFFFF"/>
        </w:rPr>
      </w:pPr>
    </w:p>
    <w:p w:rsidR="0095111E" w:rsidRDefault="0095111E" w:rsidP="0095111E">
      <w:pPr>
        <w:wordWrap w:val="0"/>
        <w:jc w:val="left"/>
        <w:rPr>
          <w:rFonts w:hAnsi="ＭＳ 明朝" w:cs="ＭＳ 明朝"/>
          <w:u w:val="single" w:color="FFFFFF"/>
        </w:rPr>
      </w:pPr>
      <w:r w:rsidRPr="005659CE">
        <w:rPr>
          <w:rFonts w:ascii="ＭＳ ゴシック" w:eastAsia="ＭＳ ゴシック" w:hAnsi="ＭＳ ゴシック" w:hint="eastAsia"/>
          <w:b/>
          <w:bCs/>
          <w:spacing w:val="16"/>
          <w:szCs w:val="21"/>
          <w:u w:val="single" w:color="FFFFFF"/>
        </w:rPr>
        <w:t>第３　消防団の</w:t>
      </w:r>
      <w:r>
        <w:rPr>
          <w:rFonts w:ascii="ＭＳ ゴシック" w:eastAsia="ＭＳ ゴシック" w:hAnsi="ＭＳ ゴシック" w:hint="eastAsia"/>
          <w:b/>
          <w:bCs/>
          <w:spacing w:val="16"/>
          <w:szCs w:val="21"/>
          <w:u w:val="single" w:color="FFFFFF"/>
        </w:rPr>
        <w:t>活性化</w:t>
      </w:r>
    </w:p>
    <w:p w:rsidR="00CB64F3" w:rsidRDefault="0095111E" w:rsidP="00CB64F3">
      <w:pPr>
        <w:spacing w:line="286" w:lineRule="exact"/>
        <w:rPr>
          <w:spacing w:val="16"/>
          <w:u w:val="single" w:color="FFFFFF"/>
        </w:rPr>
      </w:pPr>
      <w:r>
        <w:rPr>
          <w:rFonts w:hint="eastAsia"/>
          <w:spacing w:val="16"/>
          <w:u w:val="single" w:color="FFFFFF"/>
        </w:rPr>
        <w:t xml:space="preserve">　　</w:t>
      </w:r>
      <w:r>
        <w:rPr>
          <w:rFonts w:hAnsi="ＭＳ 明朝" w:cs="ＭＳ 明朝" w:hint="eastAsia"/>
          <w:u w:val="single" w:color="FFFFFF"/>
        </w:rPr>
        <w:t>【本編・第２章・第２節・第</w:t>
      </w:r>
      <w:r w:rsidR="00C64453">
        <w:rPr>
          <w:rFonts w:hAnsi="ＭＳ 明朝" w:cs="ＭＳ 明朝" w:hint="eastAsia"/>
          <w:u w:val="single" w:color="FFFFFF"/>
        </w:rPr>
        <w:t xml:space="preserve">３　</w:t>
      </w:r>
      <w:r>
        <w:rPr>
          <w:rFonts w:hAnsi="ＭＳ 明朝" w:cs="ＭＳ 明朝" w:hint="eastAsia"/>
          <w:u w:val="single" w:color="FFFFFF"/>
        </w:rPr>
        <w:t>参照】</w:t>
      </w:r>
    </w:p>
    <w:p w:rsidR="0095111E" w:rsidRDefault="0095111E" w:rsidP="00CB64F3">
      <w:pPr>
        <w:spacing w:line="286" w:lineRule="exact"/>
        <w:rPr>
          <w:spacing w:val="16"/>
          <w:u w:val="single" w:color="FFFFFF"/>
        </w:rPr>
      </w:pPr>
    </w:p>
    <w:p w:rsidR="00CB64F3" w:rsidRPr="0095111E" w:rsidRDefault="00CB64F3" w:rsidP="00CB64F3">
      <w:pPr>
        <w:spacing w:line="286" w:lineRule="exact"/>
        <w:rPr>
          <w:rFonts w:ascii="ＭＳ ゴシック" w:eastAsia="ＭＳ ゴシック" w:hAnsi="ＭＳ ゴシック"/>
          <w:b/>
          <w:spacing w:val="16"/>
          <w:u w:val="single" w:color="FFFFFF"/>
        </w:rPr>
      </w:pPr>
      <w:r w:rsidRPr="0095111E">
        <w:rPr>
          <w:rFonts w:ascii="ＭＳ ゴシック" w:eastAsia="ＭＳ ゴシック" w:hAnsi="ＭＳ ゴシック" w:hint="eastAsia"/>
          <w:b/>
          <w:spacing w:val="16"/>
          <w:u w:val="single" w:color="FFFFFF"/>
        </w:rPr>
        <w:t>第４　住民等による地区内の防災活動の推進</w:t>
      </w:r>
    </w:p>
    <w:p w:rsidR="00C64453" w:rsidRPr="005659CE" w:rsidRDefault="00132822" w:rsidP="00C64453">
      <w:pPr>
        <w:spacing w:line="286" w:lineRule="exact"/>
        <w:ind w:left="651" w:hangingChars="300" w:hanging="651"/>
        <w:rPr>
          <w:u w:val="single" w:color="FFFFFF"/>
        </w:rPr>
      </w:pPr>
      <w:r w:rsidRPr="005659CE">
        <w:rPr>
          <w:rFonts w:ascii="ＭＳ ゴシック" w:eastAsia="ＭＳ ゴシック" w:hAnsi="ＭＳ ゴシック" w:hint="eastAsia"/>
          <w:spacing w:val="16"/>
          <w:u w:val="single" w:color="FFFFFF"/>
        </w:rPr>
        <w:t xml:space="preserve">　　</w:t>
      </w:r>
      <w:r w:rsidR="00C64453">
        <w:rPr>
          <w:rFonts w:hAnsi="ＭＳ 明朝" w:cs="ＭＳ 明朝" w:hint="eastAsia"/>
          <w:u w:val="single" w:color="FFFFFF"/>
        </w:rPr>
        <w:t>【本編・第２章・第２節・第４　参照】</w:t>
      </w:r>
    </w:p>
    <w:p w:rsidR="00CB64F3" w:rsidRPr="005659CE" w:rsidRDefault="00CB64F3" w:rsidP="00AE1C66">
      <w:pPr>
        <w:spacing w:line="286" w:lineRule="exact"/>
        <w:ind w:left="657" w:hangingChars="300" w:hanging="657"/>
        <w:rPr>
          <w:u w:val="single" w:color="FFFFFF"/>
        </w:rPr>
      </w:pPr>
      <w:r w:rsidRPr="005659CE">
        <w:rPr>
          <w:u w:val="single" w:color="FFFFFF"/>
        </w:rPr>
        <w:br w:type="page"/>
      </w:r>
    </w:p>
    <w:p w:rsidR="00CB64F3" w:rsidRPr="005659CE" w:rsidRDefault="00CB64F3" w:rsidP="00CB64F3">
      <w:pPr>
        <w:spacing w:line="240" w:lineRule="auto"/>
        <w:jc w:val="center"/>
        <w:rPr>
          <w:spacing w:val="16"/>
          <w:sz w:val="36"/>
          <w:u w:val="single" w:color="FFFFFF"/>
        </w:rPr>
      </w:pPr>
      <w:r w:rsidRPr="005659CE">
        <w:rPr>
          <w:rFonts w:hint="eastAsia"/>
          <w:spacing w:val="16"/>
          <w:sz w:val="36"/>
          <w:u w:val="single" w:color="FFFFFF"/>
        </w:rPr>
        <w:t>第３節　防災訓練</w:t>
      </w:r>
    </w:p>
    <w:p w:rsidR="00CB64F3" w:rsidRPr="005659CE" w:rsidRDefault="00CB64F3" w:rsidP="00CB64F3">
      <w:pPr>
        <w:spacing w:line="240" w:lineRule="auto"/>
        <w:jc w:val="left"/>
        <w:rPr>
          <w:rFonts w:ascii="ＭＳ ゴシック" w:eastAsia="ＭＳ ゴシック"/>
          <w:b/>
          <w:bCs/>
          <w:spacing w:val="16"/>
          <w:u w:val="single" w:color="FFFFFF"/>
        </w:rPr>
      </w:pPr>
    </w:p>
    <w:p w:rsidR="00CB64F3" w:rsidRPr="005659CE" w:rsidRDefault="00CB64F3" w:rsidP="00CB64F3">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CB64F3" w:rsidRPr="005659CE" w:rsidRDefault="00CB64F3" w:rsidP="00CB64F3">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市その他の防災関係機関は、</w:t>
      </w:r>
      <w:r w:rsidR="0033035B">
        <w:rPr>
          <w:rFonts w:hAnsi="ＭＳ 明朝" w:hint="eastAsia"/>
          <w:spacing w:val="16"/>
          <w:szCs w:val="21"/>
          <w:u w:val="single" w:color="FFFFFF"/>
        </w:rPr>
        <w:t>震災時における防災活動を円滑に実施するため、</w:t>
      </w:r>
      <w:r w:rsidRPr="005659CE">
        <w:rPr>
          <w:rFonts w:hAnsi="ＭＳ 明朝" w:hint="eastAsia"/>
          <w:spacing w:val="16"/>
          <w:szCs w:val="21"/>
          <w:u w:val="single" w:color="FFFFFF"/>
        </w:rPr>
        <w:t>単独又は合同</w:t>
      </w:r>
      <w:r w:rsidR="0033035B">
        <w:rPr>
          <w:rFonts w:hAnsi="ＭＳ 明朝" w:hint="eastAsia"/>
          <w:spacing w:val="16"/>
          <w:szCs w:val="21"/>
          <w:u w:val="single" w:color="FFFFFF"/>
        </w:rPr>
        <w:t>して</w:t>
      </w:r>
      <w:r w:rsidRPr="005659CE">
        <w:rPr>
          <w:rFonts w:hAnsi="ＭＳ 明朝" w:hint="eastAsia"/>
          <w:spacing w:val="16"/>
          <w:szCs w:val="21"/>
          <w:u w:val="single" w:color="FFFFFF"/>
        </w:rPr>
        <w:t>、</w:t>
      </w:r>
      <w:r w:rsidR="0033035B">
        <w:rPr>
          <w:rFonts w:hAnsi="ＭＳ 明朝" w:hint="eastAsia"/>
          <w:spacing w:val="16"/>
          <w:szCs w:val="21"/>
          <w:u w:val="single" w:color="FFFFFF"/>
        </w:rPr>
        <w:t>震災に関する各種の訓練を</w:t>
      </w:r>
      <w:r w:rsidRPr="005659CE">
        <w:rPr>
          <w:rFonts w:hAnsi="ＭＳ 明朝" w:hint="eastAsia"/>
          <w:spacing w:val="16"/>
          <w:szCs w:val="21"/>
          <w:u w:val="single" w:color="FFFFFF"/>
        </w:rPr>
        <w:t>実施する。</w:t>
      </w:r>
    </w:p>
    <w:p w:rsidR="00CB64F3" w:rsidRPr="005659CE" w:rsidRDefault="00CB64F3" w:rsidP="00CB64F3">
      <w:pPr>
        <w:jc w:val="left"/>
        <w:rPr>
          <w:rFonts w:hAnsi="ＭＳ 明朝"/>
          <w:b/>
          <w:bCs/>
          <w:spacing w:val="16"/>
          <w:szCs w:val="21"/>
          <w:u w:val="single" w:color="FFFFFF"/>
        </w:rPr>
      </w:pPr>
    </w:p>
    <w:p w:rsidR="00CB64F3" w:rsidRPr="005659CE" w:rsidRDefault="00CB64F3" w:rsidP="00CB64F3">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実施要領</w:t>
      </w:r>
    </w:p>
    <w:p w:rsidR="00CB64F3" w:rsidRPr="005659CE" w:rsidRDefault="00CB64F3" w:rsidP="00CB64F3">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１　実施方法</w:t>
      </w:r>
    </w:p>
    <w:p w:rsidR="00C64453" w:rsidRDefault="00C64453" w:rsidP="00C64453">
      <w:pPr>
        <w:ind w:left="651" w:hangingChars="300" w:hanging="651"/>
        <w:jc w:val="left"/>
        <w:rPr>
          <w:rFonts w:hAnsi="ＭＳ 明朝"/>
          <w:spacing w:val="16"/>
          <w:szCs w:val="21"/>
          <w:u w:val="single" w:color="FFFFFF"/>
        </w:rPr>
      </w:pPr>
      <w:r>
        <w:rPr>
          <w:rFonts w:hAnsi="ＭＳ 明朝" w:hint="eastAsia"/>
          <w:spacing w:val="16"/>
          <w:szCs w:val="21"/>
          <w:u w:val="single" w:color="FFFFFF"/>
        </w:rPr>
        <w:t xml:space="preserve">　　</w:t>
      </w:r>
      <w:r>
        <w:rPr>
          <w:rFonts w:hAnsi="ＭＳ 明朝" w:cs="ＭＳ 明朝" w:hint="eastAsia"/>
          <w:u w:val="single" w:color="FFFFFF"/>
        </w:rPr>
        <w:t>【本編・第２章・第３節・第２・１　参照】</w:t>
      </w:r>
    </w:p>
    <w:p w:rsidR="00C64453" w:rsidRDefault="00C64453" w:rsidP="00C64453">
      <w:pPr>
        <w:ind w:left="651" w:hangingChars="300" w:hanging="651"/>
        <w:jc w:val="left"/>
        <w:rPr>
          <w:rFonts w:hAnsi="ＭＳ 明朝"/>
          <w:spacing w:val="16"/>
          <w:szCs w:val="21"/>
          <w:u w:val="single" w:color="FFFFFF"/>
        </w:rPr>
      </w:pPr>
    </w:p>
    <w:p w:rsidR="00CB64F3" w:rsidRDefault="00CB64F3" w:rsidP="00C64453">
      <w:pPr>
        <w:ind w:left="651" w:hangingChars="300" w:hanging="651"/>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２　実施に当たって留意すべき事項</w:t>
      </w:r>
    </w:p>
    <w:p w:rsidR="00534940" w:rsidRPr="005659CE" w:rsidRDefault="00534940" w:rsidP="00C64453">
      <w:pPr>
        <w:ind w:left="651" w:hangingChars="300" w:hanging="651"/>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【本編・第２章・第３節・第２・２　参照】</w:t>
      </w:r>
    </w:p>
    <w:p w:rsidR="00CB64F3" w:rsidRPr="005659CE" w:rsidRDefault="00CB64F3" w:rsidP="00D918EC">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w:t>
      </w:r>
      <w:r w:rsidR="00D918EC">
        <w:rPr>
          <w:rFonts w:hAnsi="ＭＳ 明朝" w:hint="eastAsia"/>
          <w:spacing w:val="16"/>
          <w:szCs w:val="21"/>
          <w:u w:val="single" w:color="FFFFFF"/>
        </w:rPr>
        <w:t xml:space="preserve">　</w:t>
      </w:r>
      <w:r w:rsidRPr="005659CE">
        <w:rPr>
          <w:rFonts w:hAnsi="ＭＳ 明朝" w:hint="eastAsia"/>
          <w:spacing w:val="16"/>
          <w:szCs w:val="21"/>
          <w:u w:val="single" w:color="FFFFFF"/>
        </w:rPr>
        <w:t>市は、訓練の企画、実施に当たっては、</w:t>
      </w:r>
      <w:r w:rsidR="00D918EC">
        <w:rPr>
          <w:rFonts w:hAnsi="ＭＳ 明朝" w:hint="eastAsia"/>
          <w:spacing w:val="16"/>
          <w:szCs w:val="21"/>
          <w:u w:val="single" w:color="FFFFFF"/>
        </w:rPr>
        <w:t>訓練のシナリオに緊急地震速報を取り入れるとともに、具体的かつ実践的な訓練を行うなど地震発生時の対応行動の習熟を図る。</w:t>
      </w:r>
    </w:p>
    <w:p w:rsidR="00DD5507" w:rsidRDefault="00CB64F3" w:rsidP="00D918EC">
      <w:pPr>
        <w:jc w:val="left"/>
        <w:rPr>
          <w:rFonts w:hAnsi="ＭＳ 明朝"/>
          <w:spacing w:val="16"/>
          <w:szCs w:val="21"/>
          <w:u w:val="single" w:color="FFFFFF"/>
        </w:rPr>
      </w:pPr>
      <w:r w:rsidRPr="005659CE">
        <w:rPr>
          <w:rFonts w:hAnsi="ＭＳ 明朝" w:hint="eastAsia"/>
          <w:spacing w:val="16"/>
          <w:szCs w:val="21"/>
          <w:u w:val="single" w:color="FFFFFF"/>
        </w:rPr>
        <w:t xml:space="preserve">　</w:t>
      </w:r>
    </w:p>
    <w:p w:rsidR="00DD5507" w:rsidRPr="005659CE" w:rsidRDefault="00DD5507" w:rsidP="00DD5507">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Pr>
          <w:rFonts w:ascii="ＭＳ ゴシック" w:eastAsia="ＭＳ ゴシック" w:hAnsi="ＭＳ ゴシック" w:hint="eastAsia"/>
          <w:spacing w:val="16"/>
          <w:szCs w:val="21"/>
          <w:u w:val="single" w:color="FFFFFF"/>
        </w:rPr>
        <w:t>３</w:t>
      </w:r>
      <w:r w:rsidRPr="005659CE">
        <w:rPr>
          <w:rFonts w:ascii="ＭＳ ゴシック" w:eastAsia="ＭＳ ゴシック" w:hAnsi="ＭＳ ゴシック" w:hint="eastAsia"/>
          <w:spacing w:val="16"/>
          <w:szCs w:val="21"/>
          <w:u w:val="single" w:color="FFFFFF"/>
        </w:rPr>
        <w:t xml:space="preserve">　</w:t>
      </w:r>
      <w:r>
        <w:rPr>
          <w:rFonts w:ascii="ＭＳ ゴシック" w:eastAsia="ＭＳ ゴシック" w:hAnsi="ＭＳ ゴシック" w:hint="eastAsia"/>
          <w:spacing w:val="16"/>
          <w:szCs w:val="21"/>
          <w:u w:val="single" w:color="FFFFFF"/>
        </w:rPr>
        <w:t>各訓練項目において</w:t>
      </w:r>
      <w:r w:rsidRPr="005659CE">
        <w:rPr>
          <w:rFonts w:ascii="ＭＳ ゴシック" w:eastAsia="ＭＳ ゴシック" w:hAnsi="ＭＳ ゴシック" w:hint="eastAsia"/>
          <w:spacing w:val="16"/>
          <w:szCs w:val="21"/>
          <w:u w:val="single" w:color="FFFFFF"/>
        </w:rPr>
        <w:t>留意すべき事項</w:t>
      </w:r>
    </w:p>
    <w:p w:rsidR="00DD5507" w:rsidRPr="005659CE" w:rsidRDefault="00DD5507" w:rsidP="00DD5507">
      <w:pPr>
        <w:jc w:val="left"/>
        <w:rPr>
          <w:rFonts w:hAnsi="ＭＳ 明朝"/>
          <w:spacing w:val="16"/>
          <w:szCs w:val="21"/>
          <w:u w:val="single" w:color="FFFFFF"/>
        </w:rPr>
      </w:pPr>
      <w:r w:rsidRPr="005659CE">
        <w:rPr>
          <w:rFonts w:hAnsi="ＭＳ 明朝" w:hint="eastAsia"/>
          <w:spacing w:val="16"/>
          <w:szCs w:val="21"/>
          <w:u w:val="single" w:color="FFFFFF"/>
        </w:rPr>
        <w:t xml:space="preserve">　　</w:t>
      </w:r>
      <w:r>
        <w:rPr>
          <w:rFonts w:hAnsi="ＭＳ 明朝" w:hint="eastAsia"/>
          <w:spacing w:val="16"/>
          <w:szCs w:val="21"/>
          <w:u w:val="single" w:color="FFFFFF"/>
        </w:rPr>
        <w:t xml:space="preserve">○　</w:t>
      </w:r>
      <w:r w:rsidRPr="005659CE">
        <w:rPr>
          <w:rFonts w:hAnsi="ＭＳ 明朝" w:hint="eastAsia"/>
          <w:spacing w:val="16"/>
          <w:szCs w:val="21"/>
          <w:u w:val="single" w:color="FFFFFF"/>
        </w:rPr>
        <w:t>市は、</w:t>
      </w:r>
      <w:r w:rsidR="004863EA">
        <w:rPr>
          <w:rFonts w:hAnsi="ＭＳ 明朝" w:hint="eastAsia"/>
          <w:spacing w:val="16"/>
          <w:szCs w:val="21"/>
          <w:u w:val="single" w:color="FFFFFF"/>
        </w:rPr>
        <w:t>震災に関する</w:t>
      </w:r>
      <w:r w:rsidRPr="005659CE">
        <w:rPr>
          <w:rFonts w:hAnsi="ＭＳ 明朝" w:hint="eastAsia"/>
          <w:spacing w:val="16"/>
          <w:szCs w:val="21"/>
          <w:u w:val="single" w:color="FFFFFF"/>
        </w:rPr>
        <w:t>訓練の実施に当たっては、次の事項に留意</w:t>
      </w:r>
      <w:r w:rsidR="004863EA">
        <w:rPr>
          <w:rFonts w:hAnsi="ＭＳ 明朝" w:hint="eastAsia"/>
          <w:spacing w:val="16"/>
          <w:szCs w:val="21"/>
          <w:u w:val="single" w:color="FFFFFF"/>
        </w:rPr>
        <w:t>して実施</w:t>
      </w:r>
      <w:r w:rsidRPr="005659CE">
        <w:rPr>
          <w:rFonts w:hAnsi="ＭＳ 明朝" w:hint="eastAsia"/>
          <w:spacing w:val="16"/>
          <w:szCs w:val="21"/>
          <w:u w:val="single" w:color="FFFFFF"/>
        </w:rPr>
        <w:t>する。</w:t>
      </w:r>
    </w:p>
    <w:p w:rsidR="001D6ADF" w:rsidRPr="00CF437B" w:rsidRDefault="00DD5507" w:rsidP="00DD5507">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004863EA">
        <w:rPr>
          <w:rFonts w:hAnsi="ＭＳ 明朝" w:hint="eastAsia"/>
          <w:spacing w:val="16"/>
          <w:szCs w:val="21"/>
          <w:u w:val="single" w:color="FFFFFF"/>
        </w:rPr>
        <w:t xml:space="preserve">　</w:t>
      </w:r>
      <w:r w:rsidR="001D6ADF" w:rsidRPr="00CF437B">
        <w:rPr>
          <w:rFonts w:ascii="ＭＳ ゴシック" w:eastAsia="ＭＳ ゴシック" w:hAnsi="ＭＳ ゴシック" w:hint="eastAsia"/>
          <w:spacing w:val="16"/>
          <w:szCs w:val="21"/>
          <w:u w:val="single" w:color="FFFFFF"/>
        </w:rPr>
        <w:t>ア　災害対策本部設置・運営訓練</w:t>
      </w:r>
    </w:p>
    <w:p w:rsidR="001D6ADF" w:rsidRDefault="001D6ADF" w:rsidP="00D358A7">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w:t>
      </w:r>
      <w:r w:rsidR="00D358A7">
        <w:rPr>
          <w:rFonts w:hAnsi="ＭＳ 明朝" w:hint="eastAsia"/>
          <w:spacing w:val="16"/>
          <w:szCs w:val="21"/>
          <w:u w:val="single" w:color="FFFFFF"/>
        </w:rPr>
        <w:t>災害対策本部設置と並行しての情報収集・処理、対策、広報等の初動対応を重視する。この際、通信情報訓練や職員非常招集訓練と連携し、災害対策本部運営の実効性を担保する。</w:t>
      </w:r>
    </w:p>
    <w:p w:rsidR="00DD5507" w:rsidRPr="00CF437B" w:rsidRDefault="001D6ADF" w:rsidP="001D6ADF">
      <w:pPr>
        <w:ind w:firstLineChars="300" w:firstLine="651"/>
        <w:jc w:val="left"/>
        <w:rPr>
          <w:rFonts w:ascii="ＭＳ ゴシック" w:eastAsia="ＭＳ ゴシック" w:hAnsi="ＭＳ ゴシック"/>
          <w:spacing w:val="12"/>
          <w:szCs w:val="21"/>
          <w:u w:val="single" w:color="FFFFFF"/>
        </w:rPr>
      </w:pPr>
      <w:r w:rsidRPr="00CF437B">
        <w:rPr>
          <w:rFonts w:ascii="ＭＳ ゴシック" w:eastAsia="ＭＳ ゴシック" w:hAnsi="ＭＳ ゴシック" w:hint="eastAsia"/>
          <w:spacing w:val="16"/>
          <w:szCs w:val="21"/>
          <w:u w:val="single" w:color="FFFFFF"/>
        </w:rPr>
        <w:t>イ</w:t>
      </w:r>
      <w:r w:rsidR="00DD5507" w:rsidRPr="00CF437B">
        <w:rPr>
          <w:rFonts w:ascii="ＭＳ ゴシック" w:eastAsia="ＭＳ ゴシック" w:hAnsi="ＭＳ ゴシック" w:hint="eastAsia"/>
          <w:spacing w:val="16"/>
          <w:szCs w:val="21"/>
          <w:u w:val="single" w:color="FFFFFF"/>
        </w:rPr>
        <w:t xml:space="preserve">　</w:t>
      </w:r>
      <w:r w:rsidR="004863EA" w:rsidRPr="00CF437B">
        <w:rPr>
          <w:rFonts w:ascii="ＭＳ ゴシック" w:eastAsia="ＭＳ ゴシック" w:hAnsi="ＭＳ ゴシック" w:hint="eastAsia"/>
          <w:spacing w:val="12"/>
          <w:szCs w:val="21"/>
          <w:u w:val="single" w:color="FFFFFF"/>
        </w:rPr>
        <w:t>通信情報連絡訓練</w:t>
      </w:r>
    </w:p>
    <w:p w:rsidR="004863EA" w:rsidRDefault="004863EA" w:rsidP="00D358A7">
      <w:pPr>
        <w:ind w:left="836" w:hangingChars="400" w:hanging="836"/>
        <w:jc w:val="left"/>
        <w:rPr>
          <w:rFonts w:hAnsi="ＭＳ 明朝"/>
          <w:spacing w:val="12"/>
          <w:szCs w:val="21"/>
          <w:u w:val="single" w:color="FFFFFF"/>
        </w:rPr>
      </w:pPr>
      <w:r>
        <w:rPr>
          <w:rFonts w:hAnsi="ＭＳ 明朝" w:hint="eastAsia"/>
          <w:spacing w:val="12"/>
          <w:szCs w:val="21"/>
          <w:u w:val="single" w:color="FFFFFF"/>
        </w:rPr>
        <w:t xml:space="preserve">　　　　　通常の通信手段が途絶した場合を想定し、防災行政情報通信ネットワーク及び衛星携帯電話等</w:t>
      </w:r>
      <w:r w:rsidR="00D358A7">
        <w:rPr>
          <w:rFonts w:hAnsi="ＭＳ 明朝" w:hint="eastAsia"/>
          <w:spacing w:val="12"/>
          <w:szCs w:val="21"/>
          <w:u w:val="single" w:color="FFFFFF"/>
        </w:rPr>
        <w:t>各種通信手段</w:t>
      </w:r>
      <w:r>
        <w:rPr>
          <w:rFonts w:hAnsi="ＭＳ 明朝" w:hint="eastAsia"/>
          <w:spacing w:val="12"/>
          <w:szCs w:val="21"/>
          <w:u w:val="single" w:color="FFFFFF"/>
        </w:rPr>
        <w:t>を用いた通信訓練を実施する。</w:t>
      </w:r>
    </w:p>
    <w:p w:rsidR="004863EA" w:rsidRPr="00CF437B" w:rsidRDefault="004863EA" w:rsidP="00DD5507">
      <w:pPr>
        <w:jc w:val="left"/>
        <w:rPr>
          <w:rFonts w:ascii="ＭＳ ゴシック" w:eastAsia="ＭＳ ゴシック" w:hAnsi="ＭＳ ゴシック"/>
          <w:spacing w:val="12"/>
          <w:szCs w:val="21"/>
          <w:u w:val="single" w:color="FFFFFF"/>
        </w:rPr>
      </w:pPr>
      <w:r>
        <w:rPr>
          <w:rFonts w:hAnsi="ＭＳ 明朝" w:hint="eastAsia"/>
          <w:spacing w:val="12"/>
          <w:szCs w:val="21"/>
          <w:u w:val="single" w:color="FFFFFF"/>
        </w:rPr>
        <w:t xml:space="preserve">　　　</w:t>
      </w:r>
      <w:r w:rsidR="00D358A7" w:rsidRPr="00CF437B">
        <w:rPr>
          <w:rFonts w:ascii="ＭＳ ゴシック" w:eastAsia="ＭＳ ゴシック" w:hAnsi="ＭＳ ゴシック" w:hint="eastAsia"/>
          <w:spacing w:val="12"/>
          <w:szCs w:val="21"/>
          <w:u w:val="single" w:color="FFFFFF"/>
        </w:rPr>
        <w:t>ウ</w:t>
      </w:r>
      <w:r w:rsidRPr="00CF437B">
        <w:rPr>
          <w:rFonts w:ascii="ＭＳ ゴシック" w:eastAsia="ＭＳ ゴシック" w:hAnsi="ＭＳ ゴシック" w:hint="eastAsia"/>
          <w:spacing w:val="12"/>
          <w:szCs w:val="21"/>
          <w:u w:val="single" w:color="FFFFFF"/>
        </w:rPr>
        <w:t xml:space="preserve">　職員非常招集訓練</w:t>
      </w:r>
    </w:p>
    <w:p w:rsidR="004863EA" w:rsidRDefault="004863EA" w:rsidP="004863EA">
      <w:pPr>
        <w:ind w:leftChars="400" w:left="876" w:firstLineChars="100" w:firstLine="217"/>
        <w:jc w:val="left"/>
        <w:rPr>
          <w:rFonts w:hAnsi="ＭＳ 明朝"/>
          <w:spacing w:val="16"/>
          <w:szCs w:val="21"/>
          <w:u w:val="single" w:color="FFFFFF"/>
        </w:rPr>
      </w:pPr>
      <w:r>
        <w:rPr>
          <w:rFonts w:hAnsi="ＭＳ 明朝" w:hint="eastAsia"/>
          <w:spacing w:val="16"/>
          <w:szCs w:val="21"/>
          <w:u w:val="single" w:color="FFFFFF"/>
        </w:rPr>
        <w:t>通常の交通手段が途絶した場合を想定し、</w:t>
      </w:r>
      <w:r w:rsidR="00D358A7">
        <w:rPr>
          <w:rFonts w:hAnsi="ＭＳ 明朝" w:hint="eastAsia"/>
          <w:spacing w:val="16"/>
          <w:szCs w:val="21"/>
          <w:u w:val="single" w:color="FFFFFF"/>
        </w:rPr>
        <w:t>近隣公所への出勤や</w:t>
      </w:r>
      <w:r>
        <w:rPr>
          <w:rFonts w:hAnsi="ＭＳ 明朝" w:hint="eastAsia"/>
          <w:spacing w:val="16"/>
          <w:szCs w:val="21"/>
          <w:u w:val="single" w:color="FFFFFF"/>
        </w:rPr>
        <w:t>徒歩による非常参集訓練等を実施する。</w:t>
      </w:r>
    </w:p>
    <w:p w:rsidR="0073455F" w:rsidRPr="00CF437B" w:rsidRDefault="0073455F" w:rsidP="0073455F">
      <w:pPr>
        <w:ind w:firstLineChars="300" w:firstLine="627"/>
        <w:jc w:val="left"/>
        <w:rPr>
          <w:rFonts w:ascii="ＭＳ ゴシック" w:eastAsia="ＭＳ ゴシック" w:hAnsi="ＭＳ ゴシック"/>
          <w:spacing w:val="12"/>
          <w:szCs w:val="21"/>
          <w:u w:val="single" w:color="FFFFFF"/>
        </w:rPr>
      </w:pPr>
      <w:r w:rsidRPr="00CF437B">
        <w:rPr>
          <w:rFonts w:ascii="ＭＳ ゴシック" w:eastAsia="ＭＳ ゴシック" w:hAnsi="ＭＳ ゴシック" w:hint="eastAsia"/>
          <w:spacing w:val="12"/>
          <w:szCs w:val="21"/>
          <w:u w:val="single" w:color="FFFFFF"/>
        </w:rPr>
        <w:t>エ　避難訓練</w:t>
      </w:r>
    </w:p>
    <w:p w:rsidR="0073455F" w:rsidRDefault="0073455F" w:rsidP="0073455F">
      <w:pPr>
        <w:ind w:left="836" w:hangingChars="400" w:hanging="836"/>
        <w:jc w:val="left"/>
        <w:rPr>
          <w:rFonts w:hAnsi="ＭＳ 明朝"/>
          <w:spacing w:val="12"/>
          <w:szCs w:val="21"/>
          <w:u w:val="single" w:color="FFFFFF"/>
        </w:rPr>
      </w:pPr>
      <w:r>
        <w:rPr>
          <w:rFonts w:hAnsi="ＭＳ 明朝" w:hint="eastAsia"/>
          <w:spacing w:val="12"/>
          <w:szCs w:val="21"/>
          <w:u w:val="single" w:color="FFFFFF"/>
        </w:rPr>
        <w:t xml:space="preserve">　　　　　各種広報手段を使用した住民への避難情報の伝達、住民の互助による避難、避難誘導実施者自身の安全を確保した避難誘導訓練を実施する。</w:t>
      </w:r>
    </w:p>
    <w:p w:rsidR="0073455F" w:rsidRPr="00CF437B" w:rsidRDefault="0073455F" w:rsidP="0073455F">
      <w:pPr>
        <w:jc w:val="left"/>
        <w:rPr>
          <w:rFonts w:ascii="ＭＳ ゴシック" w:eastAsia="ＭＳ ゴシック" w:hAnsi="ＭＳ ゴシック"/>
          <w:spacing w:val="16"/>
          <w:szCs w:val="21"/>
          <w:u w:val="single" w:color="FFFFFF"/>
        </w:rPr>
      </w:pPr>
      <w:r>
        <w:rPr>
          <w:rFonts w:hAnsi="ＭＳ 明朝" w:hint="eastAsia"/>
          <w:spacing w:val="16"/>
          <w:szCs w:val="21"/>
          <w:u w:val="single" w:color="FFFFFF"/>
        </w:rPr>
        <w:t xml:space="preserve">　　　</w:t>
      </w:r>
      <w:r w:rsidRPr="00CF437B">
        <w:rPr>
          <w:rFonts w:ascii="ＭＳ ゴシック" w:eastAsia="ＭＳ ゴシック" w:hAnsi="ＭＳ ゴシック" w:hint="eastAsia"/>
          <w:spacing w:val="16"/>
          <w:szCs w:val="21"/>
          <w:u w:val="single" w:color="FFFFFF"/>
        </w:rPr>
        <w:t>オ　避難所開設・運営訓練</w:t>
      </w:r>
    </w:p>
    <w:p w:rsidR="0073455F" w:rsidRDefault="0073455F" w:rsidP="0073455F">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行政と町内会、自主防災組織、ＮＰＯ等が連携した訓練を実施する。この際、外国人、観光客や企業従業員等地域住民以外の人々の受入、感染症</w:t>
      </w:r>
      <w:r w:rsidR="008142F4">
        <w:rPr>
          <w:rFonts w:hAnsi="ＭＳ 明朝" w:hint="eastAsia"/>
          <w:spacing w:val="16"/>
          <w:szCs w:val="21"/>
          <w:u w:val="single" w:color="FFFFFF"/>
        </w:rPr>
        <w:t>等</w:t>
      </w:r>
      <w:r>
        <w:rPr>
          <w:rFonts w:hAnsi="ＭＳ 明朝" w:hint="eastAsia"/>
          <w:spacing w:val="16"/>
          <w:szCs w:val="21"/>
          <w:u w:val="single" w:color="FFFFFF"/>
        </w:rPr>
        <w:t>対策に留意する。</w:t>
      </w:r>
    </w:p>
    <w:p w:rsidR="008142F4" w:rsidRPr="00CF437B" w:rsidRDefault="008142F4" w:rsidP="008142F4">
      <w:pPr>
        <w:jc w:val="left"/>
        <w:rPr>
          <w:rFonts w:ascii="ＭＳ ゴシック" w:eastAsia="ＭＳ ゴシック" w:hAnsi="ＭＳ ゴシック"/>
          <w:spacing w:val="12"/>
          <w:szCs w:val="21"/>
          <w:u w:val="single" w:color="FFFFFF"/>
        </w:rPr>
      </w:pPr>
      <w:r>
        <w:rPr>
          <w:rFonts w:hAnsi="ＭＳ 明朝" w:hint="eastAsia"/>
          <w:spacing w:val="12"/>
          <w:szCs w:val="21"/>
          <w:u w:val="single" w:color="FFFFFF"/>
        </w:rPr>
        <w:t xml:space="preserve">　　　</w:t>
      </w:r>
      <w:r w:rsidRPr="00CF437B">
        <w:rPr>
          <w:rFonts w:ascii="ＭＳ ゴシック" w:eastAsia="ＭＳ ゴシック" w:hAnsi="ＭＳ ゴシック" w:hint="eastAsia"/>
          <w:spacing w:val="12"/>
          <w:szCs w:val="21"/>
          <w:u w:val="single" w:color="FFFFFF"/>
        </w:rPr>
        <w:t>カ　救出・救助訓練</w:t>
      </w:r>
    </w:p>
    <w:p w:rsidR="008142F4" w:rsidRDefault="008142F4" w:rsidP="008142F4">
      <w:pPr>
        <w:ind w:left="836" w:hangingChars="400" w:hanging="836"/>
        <w:jc w:val="left"/>
        <w:rPr>
          <w:rFonts w:hAnsi="ＭＳ 明朝"/>
          <w:spacing w:val="12"/>
          <w:szCs w:val="21"/>
          <w:u w:val="single" w:color="FFFFFF"/>
        </w:rPr>
      </w:pPr>
      <w:r>
        <w:rPr>
          <w:rFonts w:hAnsi="ＭＳ 明朝" w:hint="eastAsia"/>
          <w:spacing w:val="12"/>
          <w:szCs w:val="21"/>
          <w:u w:val="single" w:color="FFFFFF"/>
        </w:rPr>
        <w:t xml:space="preserve">　　　　　消防、警察、自衛隊等の多数の機関が共同して多数の傷病者が発生した場合に対応する訓練を実施する。この際、現地調整所の設置・運営に留意する。</w:t>
      </w:r>
    </w:p>
    <w:p w:rsidR="008142F4" w:rsidRPr="00CF437B" w:rsidRDefault="005D1F73" w:rsidP="00DD5507">
      <w:pPr>
        <w:jc w:val="left"/>
        <w:rPr>
          <w:rFonts w:ascii="ＭＳ ゴシック" w:eastAsia="ＭＳ ゴシック" w:hAnsi="ＭＳ ゴシック"/>
          <w:spacing w:val="12"/>
          <w:szCs w:val="21"/>
          <w:u w:val="single" w:color="FFFFFF"/>
        </w:rPr>
      </w:pPr>
      <w:r>
        <w:rPr>
          <w:rFonts w:hAnsi="ＭＳ 明朝" w:hint="eastAsia"/>
          <w:spacing w:val="12"/>
          <w:szCs w:val="21"/>
          <w:u w:val="single" w:color="FFFFFF"/>
        </w:rPr>
        <w:t xml:space="preserve">　　　</w:t>
      </w:r>
      <w:r w:rsidRPr="00CF437B">
        <w:rPr>
          <w:rFonts w:ascii="ＭＳ ゴシック" w:eastAsia="ＭＳ ゴシック" w:hAnsi="ＭＳ ゴシック" w:hint="eastAsia"/>
          <w:spacing w:val="12"/>
          <w:szCs w:val="21"/>
          <w:u w:val="single" w:color="FFFFFF"/>
        </w:rPr>
        <w:t>キ　医療救護訓練</w:t>
      </w:r>
    </w:p>
    <w:p w:rsidR="008142F4" w:rsidRPr="005D1F73" w:rsidRDefault="005D1F73" w:rsidP="005D1F73">
      <w:pPr>
        <w:ind w:left="836" w:hangingChars="400" w:hanging="836"/>
        <w:jc w:val="left"/>
        <w:rPr>
          <w:rFonts w:hAnsi="ＭＳ 明朝"/>
          <w:b/>
          <w:spacing w:val="12"/>
          <w:szCs w:val="21"/>
          <w:u w:val="single" w:color="FFFFFF"/>
        </w:rPr>
      </w:pPr>
      <w:r>
        <w:rPr>
          <w:rFonts w:hAnsi="ＭＳ 明朝" w:hint="eastAsia"/>
          <w:spacing w:val="12"/>
          <w:szCs w:val="21"/>
          <w:u w:val="single" w:color="FFFFFF"/>
        </w:rPr>
        <w:t xml:space="preserve">　　　　　多数の傷病者が発生した場合</w:t>
      </w:r>
      <w:r w:rsidRPr="005D1F73">
        <w:rPr>
          <w:rFonts w:hAnsi="ＭＳ 明朝" w:hint="eastAsia"/>
          <w:spacing w:val="12"/>
          <w:szCs w:val="21"/>
          <w:u w:val="single" w:color="FFFFFF"/>
        </w:rPr>
        <w:t>を想定し、</w:t>
      </w:r>
      <w:r>
        <w:rPr>
          <w:rFonts w:hAnsi="ＭＳ 明朝" w:hint="eastAsia"/>
          <w:spacing w:val="12"/>
          <w:szCs w:val="21"/>
          <w:u w:val="single" w:color="FFFFFF"/>
        </w:rPr>
        <w:t>医療救護所の開設や傷病者のトリアージ及び応急手当等の医療活動訓練を実施する。</w:t>
      </w:r>
    </w:p>
    <w:p w:rsidR="004863EA" w:rsidRPr="00CF437B" w:rsidRDefault="004863EA" w:rsidP="00DD5507">
      <w:pPr>
        <w:jc w:val="left"/>
        <w:rPr>
          <w:rFonts w:ascii="ＭＳ ゴシック" w:eastAsia="ＭＳ ゴシック" w:hAnsi="ＭＳ ゴシック"/>
          <w:spacing w:val="12"/>
          <w:szCs w:val="21"/>
          <w:u w:val="single" w:color="FFFFFF"/>
        </w:rPr>
      </w:pPr>
      <w:r>
        <w:rPr>
          <w:rFonts w:hAnsi="ＭＳ 明朝" w:hint="eastAsia"/>
          <w:spacing w:val="12"/>
          <w:szCs w:val="21"/>
          <w:u w:val="single" w:color="FFFFFF"/>
        </w:rPr>
        <w:t xml:space="preserve">　　　</w:t>
      </w:r>
      <w:r w:rsidR="005D1F73" w:rsidRPr="00CF437B">
        <w:rPr>
          <w:rFonts w:ascii="ＭＳ ゴシック" w:eastAsia="ＭＳ ゴシック" w:hAnsi="ＭＳ ゴシック" w:hint="eastAsia"/>
          <w:spacing w:val="12"/>
          <w:szCs w:val="21"/>
          <w:u w:val="single" w:color="FFFFFF"/>
        </w:rPr>
        <w:t>ク</w:t>
      </w:r>
      <w:r w:rsidRPr="00CF437B">
        <w:rPr>
          <w:rFonts w:ascii="ＭＳ ゴシック" w:eastAsia="ＭＳ ゴシック" w:hAnsi="ＭＳ ゴシック" w:hint="eastAsia"/>
          <w:spacing w:val="12"/>
          <w:szCs w:val="21"/>
          <w:u w:val="single" w:color="FFFFFF"/>
        </w:rPr>
        <w:t xml:space="preserve">　消防訓練</w:t>
      </w:r>
    </w:p>
    <w:p w:rsidR="004863EA" w:rsidRDefault="004863EA" w:rsidP="004863EA">
      <w:pPr>
        <w:ind w:left="836" w:hangingChars="400" w:hanging="836"/>
        <w:jc w:val="left"/>
        <w:rPr>
          <w:rFonts w:hAnsi="ＭＳ 明朝"/>
          <w:spacing w:val="12"/>
          <w:szCs w:val="21"/>
          <w:u w:val="single" w:color="FFFFFF"/>
        </w:rPr>
      </w:pPr>
      <w:r>
        <w:rPr>
          <w:rFonts w:hAnsi="ＭＳ 明朝" w:hint="eastAsia"/>
          <w:spacing w:val="12"/>
          <w:szCs w:val="21"/>
          <w:u w:val="single" w:color="FFFFFF"/>
        </w:rPr>
        <w:t xml:space="preserve">　　　　　</w:t>
      </w:r>
      <w:r w:rsidR="005D1F73">
        <w:rPr>
          <w:rFonts w:hAnsi="ＭＳ 明朝" w:hint="eastAsia"/>
          <w:spacing w:val="12"/>
          <w:szCs w:val="21"/>
          <w:u w:val="single" w:color="FFFFFF"/>
        </w:rPr>
        <w:t>消防や消防団による訓練の他、地域住民、自主防災組織による初期消火訓練を実施する。この際、</w:t>
      </w:r>
      <w:r>
        <w:rPr>
          <w:rFonts w:hAnsi="ＭＳ 明朝" w:hint="eastAsia"/>
          <w:spacing w:val="16"/>
          <w:szCs w:val="21"/>
          <w:u w:val="single" w:color="FFFFFF"/>
        </w:rPr>
        <w:t>消火栓の使用が不可能となった場合等を想定し、自然水利等その他の水利を用いた消火</w:t>
      </w:r>
      <w:r w:rsidR="005D1F73">
        <w:rPr>
          <w:rFonts w:hAnsi="ＭＳ 明朝" w:hint="eastAsia"/>
          <w:spacing w:val="16"/>
          <w:szCs w:val="21"/>
          <w:u w:val="single" w:color="FFFFFF"/>
        </w:rPr>
        <w:t>にも</w:t>
      </w:r>
      <w:r w:rsidR="005F5009">
        <w:rPr>
          <w:rFonts w:hAnsi="ＭＳ 明朝" w:hint="eastAsia"/>
          <w:spacing w:val="16"/>
          <w:szCs w:val="21"/>
          <w:u w:val="single" w:color="FFFFFF"/>
        </w:rPr>
        <w:t>留意する</w:t>
      </w:r>
      <w:r>
        <w:rPr>
          <w:rFonts w:hAnsi="ＭＳ 明朝" w:hint="eastAsia"/>
          <w:spacing w:val="16"/>
          <w:szCs w:val="21"/>
          <w:u w:val="single" w:color="FFFFFF"/>
        </w:rPr>
        <w:t>。</w:t>
      </w:r>
    </w:p>
    <w:p w:rsidR="00CD5434" w:rsidRPr="00CF437B" w:rsidRDefault="00CD5434" w:rsidP="00DD5507">
      <w:pPr>
        <w:jc w:val="left"/>
        <w:rPr>
          <w:rFonts w:ascii="ＭＳ ゴシック" w:eastAsia="ＭＳ ゴシック" w:hAnsi="ＭＳ ゴシック"/>
          <w:spacing w:val="12"/>
          <w:szCs w:val="21"/>
          <w:u w:val="single" w:color="FFFFFF"/>
        </w:rPr>
      </w:pPr>
      <w:r>
        <w:rPr>
          <w:rFonts w:hAnsi="ＭＳ 明朝" w:hint="eastAsia"/>
          <w:spacing w:val="12"/>
          <w:szCs w:val="21"/>
          <w:u w:val="single" w:color="FFFFFF"/>
        </w:rPr>
        <w:t xml:space="preserve">　　　</w:t>
      </w:r>
      <w:r w:rsidR="005F5009" w:rsidRPr="00CF437B">
        <w:rPr>
          <w:rFonts w:ascii="ＭＳ ゴシック" w:eastAsia="ＭＳ ゴシック" w:hAnsi="ＭＳ ゴシック" w:hint="eastAsia"/>
          <w:spacing w:val="12"/>
          <w:szCs w:val="21"/>
          <w:u w:val="single" w:color="FFFFFF"/>
        </w:rPr>
        <w:t>ケ</w:t>
      </w:r>
      <w:r w:rsidRPr="00CF437B">
        <w:rPr>
          <w:rFonts w:ascii="ＭＳ ゴシック" w:eastAsia="ＭＳ ゴシック" w:hAnsi="ＭＳ ゴシック" w:hint="eastAsia"/>
          <w:spacing w:val="12"/>
          <w:szCs w:val="21"/>
          <w:u w:val="single" w:color="FFFFFF"/>
        </w:rPr>
        <w:t xml:space="preserve">　</w:t>
      </w:r>
      <w:r w:rsidR="005F5009" w:rsidRPr="00CF437B">
        <w:rPr>
          <w:rFonts w:ascii="ＭＳ ゴシック" w:eastAsia="ＭＳ ゴシック" w:hAnsi="ＭＳ ゴシック" w:hint="eastAsia"/>
          <w:spacing w:val="12"/>
          <w:szCs w:val="21"/>
          <w:u w:val="single" w:color="FFFFFF"/>
        </w:rPr>
        <w:t>要配慮者を対象とした</w:t>
      </w:r>
      <w:r w:rsidRPr="00CF437B">
        <w:rPr>
          <w:rFonts w:ascii="ＭＳ ゴシック" w:eastAsia="ＭＳ ゴシック" w:hAnsi="ＭＳ ゴシック" w:hint="eastAsia"/>
          <w:spacing w:val="12"/>
          <w:szCs w:val="21"/>
          <w:u w:val="single" w:color="FFFFFF"/>
        </w:rPr>
        <w:t>訓練</w:t>
      </w:r>
    </w:p>
    <w:p w:rsidR="004863EA" w:rsidRDefault="00CD5434" w:rsidP="005F5009">
      <w:pPr>
        <w:ind w:left="836" w:hangingChars="400" w:hanging="836"/>
        <w:jc w:val="left"/>
        <w:rPr>
          <w:rFonts w:hAnsi="ＭＳ 明朝"/>
          <w:spacing w:val="12"/>
          <w:szCs w:val="21"/>
          <w:u w:val="single" w:color="FFFFFF"/>
        </w:rPr>
      </w:pPr>
      <w:r>
        <w:rPr>
          <w:rFonts w:hAnsi="ＭＳ 明朝" w:hint="eastAsia"/>
          <w:spacing w:val="12"/>
          <w:szCs w:val="21"/>
          <w:u w:val="single" w:color="FFFFFF"/>
        </w:rPr>
        <w:t xml:space="preserve">　　　　　</w:t>
      </w:r>
      <w:r w:rsidR="005F5009">
        <w:rPr>
          <w:rFonts w:hAnsi="ＭＳ 明朝" w:hint="eastAsia"/>
          <w:spacing w:val="12"/>
          <w:szCs w:val="21"/>
          <w:u w:val="single" w:color="FFFFFF"/>
        </w:rPr>
        <w:t>個別避難計画に基づく避難行動要支援者の避難、避難確保計画に基づく要配慮者利用施設の避難に係る訓練を実施する</w:t>
      </w:r>
      <w:r>
        <w:rPr>
          <w:rFonts w:hAnsi="ＭＳ 明朝" w:hint="eastAsia"/>
          <w:spacing w:val="12"/>
          <w:szCs w:val="21"/>
          <w:u w:val="single" w:color="FFFFFF"/>
        </w:rPr>
        <w:t>。</w:t>
      </w:r>
      <w:r w:rsidR="005F5009">
        <w:rPr>
          <w:rFonts w:hAnsi="ＭＳ 明朝" w:hint="eastAsia"/>
          <w:spacing w:val="12"/>
          <w:szCs w:val="21"/>
          <w:u w:val="single" w:color="FFFFFF"/>
        </w:rPr>
        <w:t>この際、避難支援等関係者の活動における安全確保に留意する。</w:t>
      </w:r>
    </w:p>
    <w:p w:rsidR="005F5009" w:rsidRPr="00CF437B" w:rsidRDefault="005F5009" w:rsidP="005F5009">
      <w:pPr>
        <w:ind w:left="836" w:hangingChars="400" w:hanging="836"/>
        <w:jc w:val="left"/>
        <w:rPr>
          <w:rFonts w:ascii="ＭＳ ゴシック" w:eastAsia="ＭＳ ゴシック" w:hAnsi="ＭＳ ゴシック"/>
          <w:spacing w:val="12"/>
          <w:szCs w:val="21"/>
          <w:u w:val="single" w:color="FFFFFF"/>
        </w:rPr>
      </w:pPr>
      <w:r>
        <w:rPr>
          <w:rFonts w:hAnsi="ＭＳ 明朝" w:hint="eastAsia"/>
          <w:spacing w:val="12"/>
          <w:szCs w:val="21"/>
          <w:u w:val="single" w:color="FFFFFF"/>
        </w:rPr>
        <w:t xml:space="preserve">　　　</w:t>
      </w:r>
      <w:r w:rsidRPr="00CF437B">
        <w:rPr>
          <w:rFonts w:ascii="ＭＳ ゴシック" w:eastAsia="ＭＳ ゴシック" w:hAnsi="ＭＳ ゴシック" w:hint="eastAsia"/>
          <w:spacing w:val="12"/>
          <w:szCs w:val="21"/>
          <w:u w:val="single" w:color="FFFFFF"/>
        </w:rPr>
        <w:t>コ　遺体対応訓練</w:t>
      </w:r>
    </w:p>
    <w:p w:rsidR="005F5009" w:rsidRDefault="005F5009" w:rsidP="005F5009">
      <w:pPr>
        <w:ind w:left="836" w:hangingChars="400" w:hanging="836"/>
        <w:jc w:val="left"/>
        <w:rPr>
          <w:rFonts w:hAnsi="ＭＳ 明朝"/>
          <w:spacing w:val="12"/>
          <w:szCs w:val="21"/>
          <w:u w:val="single" w:color="FFFFFF"/>
        </w:rPr>
      </w:pPr>
      <w:r>
        <w:rPr>
          <w:rFonts w:hAnsi="ＭＳ 明朝" w:hint="eastAsia"/>
          <w:spacing w:val="12"/>
          <w:szCs w:val="21"/>
          <w:u w:val="single" w:color="FFFFFF"/>
        </w:rPr>
        <w:t xml:space="preserve">　　　　　最悪の場合を想定し、被災現場からの遺体の搬送、関係機関の連携による検視身元確認、御家族への説明、相談受け等の訓練を実施する。</w:t>
      </w:r>
      <w:r w:rsidR="007D3103">
        <w:rPr>
          <w:rFonts w:hAnsi="ＭＳ 明朝" w:hint="eastAsia"/>
          <w:spacing w:val="12"/>
          <w:szCs w:val="21"/>
          <w:u w:val="single" w:color="FFFFFF"/>
        </w:rPr>
        <w:t>この際、外国人の被災を想定した多言語対応訓練と連携する。</w:t>
      </w:r>
    </w:p>
    <w:p w:rsidR="007D3103" w:rsidRPr="00CF437B" w:rsidRDefault="002A3BF2" w:rsidP="005F5009">
      <w:pPr>
        <w:ind w:left="836" w:hangingChars="400" w:hanging="836"/>
        <w:jc w:val="left"/>
        <w:rPr>
          <w:rFonts w:ascii="ＭＳ ゴシック" w:eastAsia="ＭＳ ゴシック" w:hAnsi="ＭＳ ゴシック"/>
          <w:spacing w:val="12"/>
          <w:szCs w:val="21"/>
          <w:u w:val="single" w:color="FFFFFF"/>
        </w:rPr>
      </w:pPr>
      <w:r>
        <w:rPr>
          <w:rFonts w:hAnsi="ＭＳ 明朝" w:hint="eastAsia"/>
          <w:spacing w:val="12"/>
          <w:szCs w:val="21"/>
          <w:u w:val="single" w:color="FFFFFF"/>
        </w:rPr>
        <w:t xml:space="preserve">　　　</w:t>
      </w:r>
      <w:r w:rsidRPr="00CF437B">
        <w:rPr>
          <w:rFonts w:ascii="ＭＳ ゴシック" w:eastAsia="ＭＳ ゴシック" w:hAnsi="ＭＳ ゴシック" w:hint="eastAsia"/>
          <w:spacing w:val="12"/>
          <w:szCs w:val="21"/>
          <w:u w:val="single" w:color="FFFFFF"/>
        </w:rPr>
        <w:t>サ　多言語対応訓練</w:t>
      </w:r>
    </w:p>
    <w:p w:rsidR="007D3103" w:rsidRDefault="002A3BF2" w:rsidP="005F5009">
      <w:pPr>
        <w:ind w:left="836" w:hangingChars="400" w:hanging="836"/>
        <w:jc w:val="left"/>
        <w:rPr>
          <w:rFonts w:hAnsi="ＭＳ 明朝"/>
          <w:spacing w:val="12"/>
          <w:szCs w:val="21"/>
          <w:u w:val="single" w:color="FFFFFF"/>
        </w:rPr>
      </w:pPr>
      <w:r>
        <w:rPr>
          <w:rFonts w:hAnsi="ＭＳ 明朝" w:hint="eastAsia"/>
          <w:spacing w:val="12"/>
          <w:szCs w:val="21"/>
          <w:u w:val="single" w:color="FFFFFF"/>
        </w:rPr>
        <w:t xml:space="preserve">　　　　　社会のグローバル化を考慮し、外国人の住民、観光客、従業員等の避難、避難所での対応、保健・医療ケアの提供等に係る訓練を実施する。</w:t>
      </w:r>
    </w:p>
    <w:p w:rsidR="00CD5434" w:rsidRPr="00CF437B" w:rsidRDefault="00CD5434" w:rsidP="00DD5507">
      <w:pPr>
        <w:jc w:val="left"/>
        <w:rPr>
          <w:rFonts w:ascii="ＭＳ ゴシック" w:eastAsia="ＭＳ ゴシック" w:hAnsi="ＭＳ ゴシック"/>
          <w:spacing w:val="12"/>
          <w:szCs w:val="21"/>
          <w:u w:val="single" w:color="FFFFFF"/>
        </w:rPr>
      </w:pPr>
      <w:r>
        <w:rPr>
          <w:rFonts w:hAnsi="ＭＳ 明朝" w:hint="eastAsia"/>
          <w:spacing w:val="12"/>
          <w:szCs w:val="21"/>
          <w:u w:val="single" w:color="FFFFFF"/>
        </w:rPr>
        <w:t xml:space="preserve">　　　</w:t>
      </w:r>
      <w:r w:rsidR="005F5009" w:rsidRPr="00CF437B">
        <w:rPr>
          <w:rFonts w:ascii="ＭＳ ゴシック" w:eastAsia="ＭＳ ゴシック" w:hAnsi="ＭＳ ゴシック" w:hint="eastAsia"/>
          <w:spacing w:val="12"/>
          <w:szCs w:val="21"/>
          <w:u w:val="single" w:color="FFFFFF"/>
        </w:rPr>
        <w:t>シ</w:t>
      </w:r>
      <w:r w:rsidRPr="00CF437B">
        <w:rPr>
          <w:rFonts w:ascii="ＭＳ ゴシック" w:eastAsia="ＭＳ ゴシック" w:hAnsi="ＭＳ ゴシック" w:hint="eastAsia"/>
          <w:spacing w:val="12"/>
          <w:szCs w:val="21"/>
          <w:u w:val="single" w:color="FFFFFF"/>
        </w:rPr>
        <w:t xml:space="preserve">　施設復旧訓練</w:t>
      </w:r>
    </w:p>
    <w:p w:rsidR="004863EA" w:rsidRPr="00CD5434" w:rsidRDefault="00CD5434" w:rsidP="00CD5434">
      <w:pPr>
        <w:ind w:left="836" w:hangingChars="400" w:hanging="836"/>
        <w:jc w:val="left"/>
        <w:rPr>
          <w:rFonts w:hAnsi="ＭＳ 明朝"/>
          <w:spacing w:val="12"/>
          <w:szCs w:val="21"/>
          <w:u w:val="single" w:color="FFFFFF"/>
        </w:rPr>
      </w:pPr>
      <w:r>
        <w:rPr>
          <w:rFonts w:hAnsi="ＭＳ 明朝" w:hint="eastAsia"/>
          <w:spacing w:val="12"/>
          <w:szCs w:val="21"/>
          <w:u w:val="single" w:color="FFFFFF"/>
        </w:rPr>
        <w:t xml:space="preserve">　　　　　ライフライン機能が途絶した場合を想定し、これらの施設の応急復旧訓練を実施する。</w:t>
      </w:r>
    </w:p>
    <w:p w:rsidR="004863EA" w:rsidRPr="002A3BF2" w:rsidRDefault="002A3BF2" w:rsidP="00DD5507">
      <w:pPr>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ス　</w:t>
      </w:r>
      <w:r w:rsidR="002E30A1">
        <w:rPr>
          <w:rFonts w:ascii="ＭＳ ゴシック" w:eastAsia="ＭＳ ゴシック" w:hAnsi="ＭＳ ゴシック" w:hint="eastAsia"/>
          <w:spacing w:val="16"/>
          <w:szCs w:val="21"/>
          <w:u w:val="single" w:color="FFFFFF"/>
        </w:rPr>
        <w:t>交通規制訓練</w:t>
      </w:r>
    </w:p>
    <w:p w:rsidR="004863EA" w:rsidRPr="00DD5507" w:rsidRDefault="004863EA" w:rsidP="004863EA">
      <w:pPr>
        <w:ind w:leftChars="400" w:left="876"/>
        <w:jc w:val="left"/>
        <w:rPr>
          <w:rFonts w:hAnsi="ＭＳ 明朝"/>
          <w:spacing w:val="16"/>
          <w:szCs w:val="21"/>
          <w:u w:val="single" w:color="FFFFFF"/>
        </w:rPr>
      </w:pPr>
      <w:r>
        <w:rPr>
          <w:rFonts w:hAnsi="ＭＳ 明朝" w:hint="eastAsia"/>
          <w:spacing w:val="16"/>
          <w:szCs w:val="21"/>
          <w:u w:val="single" w:color="FFFFFF"/>
        </w:rPr>
        <w:t xml:space="preserve">　</w:t>
      </w:r>
      <w:r w:rsidR="002E30A1">
        <w:rPr>
          <w:rFonts w:hAnsi="ＭＳ 明朝" w:hint="eastAsia"/>
          <w:spacing w:val="16"/>
          <w:szCs w:val="21"/>
          <w:u w:val="single" w:color="FFFFFF"/>
        </w:rPr>
        <w:t>緊急輸送を確保するための関係機関の連携、規制の周知等に係る訓練を実施する。</w:t>
      </w:r>
    </w:p>
    <w:p w:rsidR="00CB64F3" w:rsidRPr="005659CE" w:rsidRDefault="00CB64F3" w:rsidP="00AE1C66">
      <w:pPr>
        <w:ind w:left="657" w:hangingChars="300" w:hanging="657"/>
        <w:jc w:val="left"/>
        <w:rPr>
          <w:rFonts w:hAnsi="ＭＳ 明朝"/>
          <w:szCs w:val="21"/>
          <w:u w:val="single" w:color="FFFFFF"/>
        </w:rPr>
      </w:pPr>
      <w:r w:rsidRPr="005659CE">
        <w:rPr>
          <w:rFonts w:hAnsi="ＭＳ 明朝"/>
          <w:szCs w:val="21"/>
          <w:u w:val="single" w:color="FFFFFF"/>
        </w:rPr>
        <w:br w:type="page"/>
      </w:r>
    </w:p>
    <w:p w:rsidR="00CB64F3" w:rsidRPr="005659CE" w:rsidRDefault="00CB64F3" w:rsidP="00CB64F3">
      <w:pPr>
        <w:spacing w:line="240" w:lineRule="auto"/>
        <w:jc w:val="center"/>
        <w:rPr>
          <w:spacing w:val="16"/>
          <w:sz w:val="36"/>
          <w:u w:val="single" w:color="FFFFFF"/>
        </w:rPr>
      </w:pPr>
      <w:r w:rsidRPr="005659CE">
        <w:rPr>
          <w:rFonts w:hint="eastAsia"/>
          <w:spacing w:val="16"/>
          <w:sz w:val="36"/>
          <w:u w:val="single" w:color="FFFFFF"/>
        </w:rPr>
        <w:t>第４節　通信確保</w:t>
      </w:r>
    </w:p>
    <w:p w:rsidR="00CB64F3" w:rsidRPr="005659CE" w:rsidRDefault="00CB64F3" w:rsidP="00CB64F3">
      <w:pPr>
        <w:spacing w:line="240" w:lineRule="auto"/>
        <w:jc w:val="left"/>
        <w:rPr>
          <w:rFonts w:ascii="ＭＳ ゴシック" w:eastAsia="ＭＳ ゴシック"/>
          <w:b/>
          <w:bCs/>
          <w:spacing w:val="16"/>
          <w:u w:val="single" w:color="FFFFFF"/>
        </w:rPr>
      </w:pPr>
    </w:p>
    <w:p w:rsidR="00CB64F3" w:rsidRPr="005659CE" w:rsidRDefault="00CB64F3" w:rsidP="0038297D">
      <w:pPr>
        <w:spacing w:line="400" w:lineRule="exact"/>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CB64F3" w:rsidRPr="005659CE" w:rsidRDefault="00CB64F3" w:rsidP="0038297D">
      <w:pPr>
        <w:spacing w:line="400" w:lineRule="exact"/>
        <w:ind w:leftChars="100" w:left="436" w:hangingChars="100" w:hanging="217"/>
        <w:jc w:val="left"/>
        <w:rPr>
          <w:rFonts w:hAnsi="ＭＳ 明朝"/>
          <w:spacing w:val="16"/>
          <w:szCs w:val="21"/>
          <w:u w:val="single" w:color="FFFFFF"/>
        </w:rPr>
      </w:pPr>
      <w:r w:rsidRPr="005659CE">
        <w:rPr>
          <w:rFonts w:hAnsi="ＭＳ 明朝" w:hint="eastAsia"/>
          <w:spacing w:val="16"/>
          <w:szCs w:val="21"/>
          <w:u w:val="single" w:color="FFFFFF"/>
        </w:rPr>
        <w:t>１　市その他の防災関係機関は、災害時における通信を確保するため、情報通信技術の活用及び通信施設の整備に努めるとともに、通信連絡系統を定め、通信手段の適切な運用を図る。</w:t>
      </w:r>
    </w:p>
    <w:p w:rsidR="00CB64F3" w:rsidRPr="005659CE" w:rsidRDefault="00CB64F3" w:rsidP="0038297D">
      <w:pPr>
        <w:spacing w:line="400" w:lineRule="exact"/>
        <w:ind w:leftChars="100" w:left="436" w:hangingChars="100" w:hanging="217"/>
        <w:jc w:val="left"/>
        <w:rPr>
          <w:rFonts w:hAnsi="ＭＳ 明朝"/>
          <w:spacing w:val="16"/>
          <w:szCs w:val="21"/>
          <w:u w:val="single" w:color="FFFFFF"/>
        </w:rPr>
      </w:pPr>
      <w:r w:rsidRPr="005659CE">
        <w:rPr>
          <w:rFonts w:hAnsi="ＭＳ 明朝" w:hint="eastAsia"/>
          <w:spacing w:val="16"/>
          <w:szCs w:val="21"/>
          <w:u w:val="single" w:color="FFFFFF"/>
        </w:rPr>
        <w:t>２　災害時においても通信</w:t>
      </w:r>
      <w:r w:rsidR="00335486">
        <w:rPr>
          <w:rFonts w:hAnsi="ＭＳ 明朝" w:hint="eastAsia"/>
          <w:spacing w:val="16"/>
          <w:szCs w:val="21"/>
          <w:u w:val="single" w:color="FFFFFF"/>
        </w:rPr>
        <w:t>を確保することができるよう、</w:t>
      </w:r>
      <w:r w:rsidRPr="005659CE">
        <w:rPr>
          <w:rFonts w:hAnsi="ＭＳ 明朝" w:hint="eastAsia"/>
          <w:spacing w:val="16"/>
          <w:szCs w:val="21"/>
          <w:u w:val="single" w:color="FFFFFF"/>
        </w:rPr>
        <w:t>通信施設・設備の被災</w:t>
      </w:r>
      <w:r w:rsidR="00335486">
        <w:rPr>
          <w:rFonts w:hAnsi="ＭＳ 明朝" w:hint="eastAsia"/>
          <w:spacing w:val="16"/>
          <w:szCs w:val="21"/>
          <w:u w:val="single" w:color="FFFFFF"/>
        </w:rPr>
        <w:t>するおそれのない</w:t>
      </w:r>
      <w:r w:rsidRPr="005659CE">
        <w:rPr>
          <w:rFonts w:hAnsi="ＭＳ 明朝" w:hint="eastAsia"/>
          <w:spacing w:val="16"/>
          <w:szCs w:val="21"/>
          <w:u w:val="single" w:color="FFFFFF"/>
        </w:rPr>
        <w:t>場所への設置、耐震化及びサブシステム化並びに代替通信手段の確保に努める。</w:t>
      </w:r>
    </w:p>
    <w:p w:rsidR="00CB64F3" w:rsidRPr="005659CE" w:rsidRDefault="00CB64F3" w:rsidP="0038297D">
      <w:pPr>
        <w:spacing w:line="400" w:lineRule="exact"/>
        <w:ind w:leftChars="200" w:left="438" w:firstLineChars="100" w:firstLine="217"/>
        <w:jc w:val="left"/>
        <w:rPr>
          <w:rFonts w:hAnsi="ＭＳ 明朝"/>
          <w:spacing w:val="16"/>
          <w:szCs w:val="21"/>
          <w:u w:val="single" w:color="FFFFFF"/>
        </w:rPr>
      </w:pPr>
      <w:r w:rsidRPr="005659CE">
        <w:rPr>
          <w:rFonts w:hAnsi="ＭＳ 明朝" w:hint="eastAsia"/>
          <w:spacing w:val="16"/>
          <w:szCs w:val="21"/>
          <w:u w:val="single" w:color="FFFFFF"/>
        </w:rPr>
        <w:t>また、通信施設等が損壊した場合に備え、迅速に応急復旧できるよう要員及び資機材の確保</w:t>
      </w:r>
      <w:r w:rsidR="00006B31">
        <w:rPr>
          <w:rFonts w:hAnsi="ＭＳ 明朝" w:hint="eastAsia"/>
          <w:spacing w:val="16"/>
          <w:szCs w:val="21"/>
          <w:u w:val="single" w:color="FFFFFF"/>
        </w:rPr>
        <w:t>に努める</w:t>
      </w:r>
      <w:r w:rsidRPr="005659CE">
        <w:rPr>
          <w:rFonts w:hAnsi="ＭＳ 明朝" w:hint="eastAsia"/>
          <w:spacing w:val="16"/>
          <w:szCs w:val="21"/>
          <w:u w:val="single" w:color="FFFFFF"/>
        </w:rPr>
        <w:t>。</w:t>
      </w:r>
    </w:p>
    <w:p w:rsidR="00CB64F3" w:rsidRPr="005659CE" w:rsidRDefault="00CB64F3" w:rsidP="0038297D">
      <w:pPr>
        <w:spacing w:line="400" w:lineRule="exact"/>
        <w:jc w:val="left"/>
        <w:rPr>
          <w:rFonts w:hAnsi="ＭＳ 明朝"/>
          <w:spacing w:val="16"/>
          <w:szCs w:val="21"/>
          <w:u w:val="single" w:color="FFFFFF"/>
        </w:rPr>
      </w:pPr>
    </w:p>
    <w:p w:rsidR="00CB64F3" w:rsidRPr="005659CE" w:rsidRDefault="00CB64F3" w:rsidP="0038297D">
      <w:pPr>
        <w:spacing w:line="400" w:lineRule="exact"/>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通信施設・設備の整備等</w:t>
      </w:r>
    </w:p>
    <w:p w:rsidR="00C64453" w:rsidRPr="005659CE" w:rsidRDefault="00CB64F3" w:rsidP="00C64453">
      <w:pPr>
        <w:spacing w:line="400" w:lineRule="exact"/>
        <w:jc w:val="left"/>
        <w:rPr>
          <w:rFonts w:hAnsi="ＭＳ 明朝"/>
          <w:szCs w:val="21"/>
          <w:u w:val="single" w:color="FFFFFF"/>
        </w:rPr>
      </w:pPr>
      <w:r w:rsidRPr="005659CE">
        <w:rPr>
          <w:rFonts w:ascii="ＭＳ ゴシック" w:eastAsia="ＭＳ ゴシック" w:hAnsi="ＭＳ ゴシック" w:hint="eastAsia"/>
          <w:spacing w:val="16"/>
          <w:szCs w:val="21"/>
          <w:u w:val="single" w:color="FFFFFF"/>
        </w:rPr>
        <w:t xml:space="preserve">　</w:t>
      </w:r>
      <w:r w:rsidR="00C64453">
        <w:rPr>
          <w:rFonts w:ascii="ＭＳ ゴシック" w:eastAsia="ＭＳ ゴシック" w:hAnsi="ＭＳ ゴシック" w:hint="eastAsia"/>
          <w:spacing w:val="16"/>
          <w:szCs w:val="21"/>
          <w:u w:val="single" w:color="FFFFFF"/>
        </w:rPr>
        <w:t xml:space="preserve">　</w:t>
      </w:r>
      <w:r w:rsidR="00C64453">
        <w:rPr>
          <w:rFonts w:hAnsi="ＭＳ 明朝" w:cs="ＭＳ 明朝" w:hint="eastAsia"/>
          <w:u w:val="single" w:color="FFFFFF"/>
        </w:rPr>
        <w:t>【本編・第２章・第４節・第２　参照】</w:t>
      </w:r>
    </w:p>
    <w:p w:rsidR="00E105D0" w:rsidRPr="005659CE" w:rsidRDefault="00E105D0" w:rsidP="00AE1C66">
      <w:pPr>
        <w:ind w:leftChars="200" w:left="657" w:hangingChars="100" w:hanging="219"/>
        <w:rPr>
          <w:rFonts w:hAnsi="ＭＳ 明朝"/>
          <w:szCs w:val="21"/>
          <w:u w:val="single" w:color="FFFFFF"/>
        </w:rPr>
      </w:pPr>
      <w:r w:rsidRPr="005659CE">
        <w:rPr>
          <w:rFonts w:hAnsi="ＭＳ 明朝"/>
          <w:szCs w:val="21"/>
          <w:u w:val="single" w:color="FFFFFF"/>
        </w:rPr>
        <w:br w:type="page"/>
      </w:r>
    </w:p>
    <w:p w:rsidR="004E4AA7" w:rsidRPr="005659CE" w:rsidRDefault="004E4AA7" w:rsidP="004E4AA7">
      <w:pPr>
        <w:spacing w:line="240" w:lineRule="auto"/>
        <w:jc w:val="center"/>
        <w:rPr>
          <w:spacing w:val="16"/>
          <w:sz w:val="36"/>
          <w:u w:val="single" w:color="FFFFFF"/>
        </w:rPr>
      </w:pPr>
      <w:r w:rsidRPr="005659CE">
        <w:rPr>
          <w:rFonts w:hint="eastAsia"/>
          <w:spacing w:val="16"/>
          <w:sz w:val="36"/>
          <w:u w:val="single" w:color="FFFFFF"/>
        </w:rPr>
        <w:t>第５節　避難対策</w:t>
      </w:r>
    </w:p>
    <w:p w:rsidR="004E4AA7" w:rsidRPr="005659CE" w:rsidRDefault="004E4AA7" w:rsidP="004E4AA7">
      <w:pPr>
        <w:spacing w:line="240" w:lineRule="auto"/>
        <w:jc w:val="left"/>
        <w:rPr>
          <w:rFonts w:ascii="ＭＳ ゴシック" w:eastAsia="ＭＳ ゴシック"/>
          <w:b/>
          <w:bCs/>
          <w:spacing w:val="16"/>
          <w:u w:val="single" w:color="FFFFFF"/>
        </w:rPr>
      </w:pPr>
    </w:p>
    <w:p w:rsidR="004E4AA7" w:rsidRPr="005659CE" w:rsidRDefault="004E4AA7" w:rsidP="004E4AA7">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4E4AA7" w:rsidRPr="005659CE" w:rsidRDefault="004E4AA7" w:rsidP="004E4AA7">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市は、地震、火災等の災害から住民の生命、財産を守るため、避難計画を作成し、避難場所、避難道路等の整備を進めるとともに、住民への周知徹底を図る。</w:t>
      </w:r>
    </w:p>
    <w:p w:rsidR="004E4AA7" w:rsidRPr="005659CE" w:rsidRDefault="004E4AA7" w:rsidP="004E4AA7">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学校、病院、社会福祉施設等の管理者は、施設内にいる者の避難を迅速、確実に行うため、避難計画を作成し、その周知徹底を図る。</w:t>
      </w:r>
    </w:p>
    <w:p w:rsidR="004E4AA7" w:rsidRPr="005659CE" w:rsidRDefault="004E4AA7" w:rsidP="004E4AA7">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３　住民は、災害時に的確な避難行動をとれるよう、平常時から災害に対する備えに努める。</w:t>
      </w:r>
    </w:p>
    <w:p w:rsidR="004E4AA7" w:rsidRPr="005659CE" w:rsidRDefault="004E4AA7" w:rsidP="004E4AA7">
      <w:pPr>
        <w:jc w:val="left"/>
        <w:rPr>
          <w:rFonts w:hAnsi="ＭＳ 明朝"/>
          <w:b/>
          <w:bCs/>
          <w:spacing w:val="16"/>
          <w:szCs w:val="21"/>
          <w:u w:val="single" w:color="FFFFFF"/>
        </w:rPr>
      </w:pPr>
    </w:p>
    <w:p w:rsidR="004E4AA7" w:rsidRPr="005659CE" w:rsidRDefault="004E4AA7" w:rsidP="004E4AA7">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避難計画の作成</w:t>
      </w:r>
    </w:p>
    <w:p w:rsidR="004E4AA7" w:rsidRDefault="004E4AA7" w:rsidP="004E4AA7">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１　市の避難計画</w:t>
      </w:r>
    </w:p>
    <w:p w:rsidR="00C41D95" w:rsidRDefault="00C41D95" w:rsidP="004E4AA7">
      <w:pPr>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【本編・第２章・第５節・第２</w:t>
      </w:r>
      <w:r w:rsidR="0003493C">
        <w:rPr>
          <w:rFonts w:hAnsi="ＭＳ 明朝" w:cs="ＭＳ 明朝" w:hint="eastAsia"/>
          <w:u w:val="single" w:color="FFFFFF"/>
        </w:rPr>
        <w:t>・１</w:t>
      </w:r>
      <w:r>
        <w:rPr>
          <w:rFonts w:hAnsi="ＭＳ 明朝" w:cs="ＭＳ 明朝" w:hint="eastAsia"/>
          <w:u w:val="single" w:color="FFFFFF"/>
        </w:rPr>
        <w:t xml:space="preserve">　参照】</w:t>
      </w:r>
    </w:p>
    <w:p w:rsidR="008F36D6" w:rsidRPr="008F36D6" w:rsidRDefault="00BE2474" w:rsidP="004E4AA7">
      <w:pPr>
        <w:ind w:leftChars="200" w:left="655" w:hangingChars="100" w:hanging="217"/>
        <w:jc w:val="left"/>
        <w:rPr>
          <w:rFonts w:hAnsi="ＭＳ 明朝"/>
          <w:spacing w:val="16"/>
          <w:szCs w:val="21"/>
        </w:rPr>
      </w:pPr>
      <w:r w:rsidRPr="005659CE">
        <w:rPr>
          <w:rFonts w:hAnsi="ＭＳ 明朝" w:hint="eastAsia"/>
          <w:spacing w:val="16"/>
          <w:szCs w:val="21"/>
          <w:u w:val="single" w:color="FFFFFF"/>
        </w:rPr>
        <w:t xml:space="preserve">○　</w:t>
      </w:r>
      <w:r w:rsidRPr="002C7ED5">
        <w:rPr>
          <w:rFonts w:hAnsi="ＭＳ 明朝" w:hint="eastAsia"/>
          <w:spacing w:val="16"/>
          <w:szCs w:val="21"/>
        </w:rPr>
        <w:t>市は、「</w:t>
      </w:r>
      <w:r w:rsidRPr="008F36D6">
        <w:rPr>
          <w:rFonts w:hAnsi="ＭＳ 明朝" w:hint="eastAsia"/>
          <w:spacing w:val="16"/>
          <w:szCs w:val="21"/>
        </w:rPr>
        <w:t>避難情報に関するガイドライン」</w:t>
      </w:r>
      <w:r w:rsidR="000048B4">
        <w:rPr>
          <w:rFonts w:hAnsi="ＭＳ 明朝" w:hint="eastAsia"/>
          <w:spacing w:val="16"/>
          <w:szCs w:val="21"/>
        </w:rPr>
        <w:t>(内閣府)</w:t>
      </w:r>
      <w:r w:rsidRPr="008F36D6">
        <w:rPr>
          <w:rFonts w:hAnsi="ＭＳ 明朝" w:hint="eastAsia"/>
          <w:spacing w:val="16"/>
          <w:szCs w:val="21"/>
        </w:rPr>
        <w:t>を参考に</w:t>
      </w:r>
      <w:r w:rsidR="00C41D95">
        <w:rPr>
          <w:rFonts w:hAnsi="ＭＳ 明朝" w:hint="eastAsia"/>
          <w:spacing w:val="16"/>
          <w:szCs w:val="21"/>
        </w:rPr>
        <w:t>原則、</w:t>
      </w:r>
      <w:r w:rsidRPr="008F36D6">
        <w:rPr>
          <w:rFonts w:hAnsi="ＭＳ 明朝" w:hint="eastAsia"/>
          <w:spacing w:val="16"/>
          <w:szCs w:val="21"/>
        </w:rPr>
        <w:t>避難指示</w:t>
      </w:r>
      <w:r w:rsidR="008F36D6" w:rsidRPr="008F36D6">
        <w:rPr>
          <w:rFonts w:hAnsi="ＭＳ 明朝" w:hint="eastAsia"/>
          <w:spacing w:val="16"/>
          <w:szCs w:val="21"/>
        </w:rPr>
        <w:t>を</w:t>
      </w:r>
      <w:r w:rsidR="00C41D95">
        <w:rPr>
          <w:rFonts w:hAnsi="ＭＳ 明朝" w:hint="eastAsia"/>
          <w:spacing w:val="16"/>
          <w:szCs w:val="21"/>
        </w:rPr>
        <w:t>発令することを</w:t>
      </w:r>
      <w:r w:rsidR="008F36D6" w:rsidRPr="008F36D6">
        <w:rPr>
          <w:rFonts w:hAnsi="ＭＳ 明朝" w:hint="eastAsia"/>
          <w:spacing w:val="16"/>
          <w:szCs w:val="21"/>
        </w:rPr>
        <w:t>住民等に周知し、迅速・的確な避難行動に結びつけるよう、その伝達内容等を定める。</w:t>
      </w:r>
    </w:p>
    <w:p w:rsidR="004E4AA7" w:rsidRPr="005659CE" w:rsidRDefault="004E4AA7" w:rsidP="004E4AA7">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２　学校、病院、社会福祉施設等における避難計画</w:t>
      </w:r>
    </w:p>
    <w:p w:rsidR="001F306D" w:rsidRPr="005659CE" w:rsidRDefault="004E4AA7" w:rsidP="001F306D">
      <w:pPr>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w:t>
      </w:r>
      <w:r w:rsidR="001F306D">
        <w:rPr>
          <w:rFonts w:hAnsi="ＭＳ 明朝" w:cs="ＭＳ 明朝" w:hint="eastAsia"/>
          <w:u w:val="single" w:color="FFFFFF"/>
        </w:rPr>
        <w:t>【本編・第２章・第５節・第２・２　参照】</w:t>
      </w:r>
    </w:p>
    <w:p w:rsidR="0042219E" w:rsidRPr="008F5835" w:rsidRDefault="004E4AA7" w:rsidP="0042219E">
      <w:pPr>
        <w:ind w:left="651" w:hangingChars="300" w:hanging="651"/>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 xml:space="preserve">３　</w:t>
      </w:r>
      <w:r w:rsidR="0042219E" w:rsidRPr="008F5835">
        <w:rPr>
          <w:rFonts w:ascii="ＭＳ ゴシック" w:eastAsia="ＭＳ ゴシック" w:hAnsi="ＭＳ ゴシック" w:hint="eastAsia"/>
          <w:spacing w:val="16"/>
          <w:szCs w:val="21"/>
        </w:rPr>
        <w:t>広域避難及び</w:t>
      </w:r>
      <w:r w:rsidR="0042219E" w:rsidRPr="008F5835">
        <w:rPr>
          <w:rFonts w:ascii="ＭＳ ゴシック" w:eastAsia="ＭＳ ゴシック" w:hAnsi="ＭＳ ゴシック" w:hint="eastAsia"/>
          <w:spacing w:val="16"/>
          <w:szCs w:val="21"/>
          <w:u w:val="single" w:color="FFFFFF"/>
        </w:rPr>
        <w:t>広域一時滞在</w:t>
      </w:r>
    </w:p>
    <w:p w:rsidR="001F306D" w:rsidRDefault="0042219E" w:rsidP="001F306D">
      <w:pPr>
        <w:ind w:left="651" w:hangingChars="300" w:hanging="651"/>
        <w:jc w:val="left"/>
        <w:rPr>
          <w:rFonts w:hAnsi="ＭＳ 明朝"/>
          <w:spacing w:val="16"/>
          <w:szCs w:val="21"/>
          <w:u w:val="single" w:color="FFFFFF"/>
        </w:rPr>
      </w:pPr>
      <w:r w:rsidRPr="008F5835">
        <w:rPr>
          <w:rFonts w:hAnsi="ＭＳ 明朝" w:hint="eastAsia"/>
          <w:spacing w:val="16"/>
          <w:szCs w:val="21"/>
          <w:u w:val="single" w:color="FFFFFF"/>
        </w:rPr>
        <w:t xml:space="preserve">　　</w:t>
      </w:r>
      <w:r w:rsidR="001F306D">
        <w:rPr>
          <w:rFonts w:hAnsi="ＭＳ 明朝" w:cs="ＭＳ 明朝" w:hint="eastAsia"/>
          <w:u w:val="single" w:color="FFFFFF"/>
        </w:rPr>
        <w:t>【本編・第２章・第５節・第２・３　参照】</w:t>
      </w:r>
    </w:p>
    <w:p w:rsidR="004E4AA7" w:rsidRPr="005659CE" w:rsidRDefault="004E4AA7" w:rsidP="004E4AA7">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避難場所等の整備等</w:t>
      </w:r>
    </w:p>
    <w:p w:rsidR="00CF5AB7" w:rsidRDefault="004E4AA7" w:rsidP="001F306D">
      <w:pPr>
        <w:jc w:val="left"/>
        <w:rPr>
          <w:rFonts w:hAnsi="ＭＳ 明朝"/>
          <w:szCs w:val="21"/>
        </w:rPr>
      </w:pPr>
      <w:r w:rsidRPr="005659CE">
        <w:rPr>
          <w:rFonts w:ascii="ＭＳ ゴシック" w:eastAsia="ＭＳ ゴシック" w:hAnsi="ＭＳ ゴシック" w:hint="eastAsia"/>
          <w:spacing w:val="16"/>
          <w:szCs w:val="21"/>
          <w:u w:val="single" w:color="FFFFFF"/>
        </w:rPr>
        <w:t xml:space="preserve">　</w:t>
      </w:r>
      <w:r w:rsidR="001F306D">
        <w:rPr>
          <w:rFonts w:ascii="ＭＳ ゴシック" w:eastAsia="ＭＳ ゴシック" w:hAnsi="ＭＳ ゴシック" w:hint="eastAsia"/>
          <w:spacing w:val="16"/>
          <w:szCs w:val="21"/>
          <w:u w:val="single" w:color="FFFFFF"/>
        </w:rPr>
        <w:t xml:space="preserve">　</w:t>
      </w:r>
      <w:r w:rsidR="001F306D">
        <w:rPr>
          <w:rFonts w:hAnsi="ＭＳ 明朝" w:cs="ＭＳ 明朝" w:hint="eastAsia"/>
          <w:u w:val="single" w:color="FFFFFF"/>
        </w:rPr>
        <w:t>【本編・第２章・第５節・第３　参照】</w:t>
      </w:r>
    </w:p>
    <w:p w:rsidR="00B97B0D" w:rsidRDefault="00B97B0D" w:rsidP="00CF5AB7">
      <w:pPr>
        <w:ind w:left="219" w:hangingChars="100" w:hanging="219"/>
        <w:jc w:val="left"/>
        <w:rPr>
          <w:rFonts w:hAnsi="ＭＳ 明朝"/>
          <w:szCs w:val="21"/>
        </w:rPr>
      </w:pPr>
    </w:p>
    <w:p w:rsidR="004E4AA7" w:rsidRPr="005659CE" w:rsidRDefault="004E4AA7" w:rsidP="004E4AA7">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第４　避難所の運営体制の整備</w:t>
      </w:r>
    </w:p>
    <w:p w:rsidR="000F323F" w:rsidRPr="005659CE" w:rsidRDefault="001F306D" w:rsidP="001F306D">
      <w:pPr>
        <w:spacing w:line="340" w:lineRule="exact"/>
        <w:jc w:val="left"/>
        <w:rPr>
          <w:rFonts w:hAnsi="ＭＳ 明朝"/>
          <w:bCs/>
          <w:spacing w:val="16"/>
          <w:szCs w:val="21"/>
          <w:u w:val="single" w:color="FFFFFF"/>
        </w:rPr>
      </w:pPr>
      <w:r>
        <w:rPr>
          <w:rFonts w:hAnsi="ＭＳ 明朝" w:hint="eastAsia"/>
          <w:bCs/>
          <w:spacing w:val="16"/>
          <w:szCs w:val="21"/>
          <w:u w:val="single" w:color="FFFFFF"/>
        </w:rPr>
        <w:t xml:space="preserve">　　</w:t>
      </w:r>
      <w:r>
        <w:rPr>
          <w:rFonts w:hAnsi="ＭＳ 明朝" w:cs="ＭＳ 明朝" w:hint="eastAsia"/>
          <w:u w:val="single" w:color="FFFFFF"/>
        </w:rPr>
        <w:t>【本編・第２章・第５節・第４　参照】</w:t>
      </w:r>
    </w:p>
    <w:p w:rsidR="004E4AA7" w:rsidRPr="000F323F" w:rsidRDefault="004E4AA7" w:rsidP="004E4AA7">
      <w:pPr>
        <w:jc w:val="left"/>
        <w:rPr>
          <w:rFonts w:hAnsi="ＭＳ 明朝"/>
          <w:bCs/>
          <w:spacing w:val="16"/>
          <w:szCs w:val="21"/>
          <w:u w:val="single" w:color="FFFFFF"/>
        </w:rPr>
      </w:pPr>
    </w:p>
    <w:p w:rsidR="004E4AA7" w:rsidRPr="005659CE" w:rsidRDefault="004E4AA7" w:rsidP="004E4AA7">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第５　避難行動要支援者名簿</w:t>
      </w:r>
    </w:p>
    <w:p w:rsidR="00FB0685" w:rsidRPr="005659CE" w:rsidRDefault="004E4AA7" w:rsidP="00FB0685">
      <w:pPr>
        <w:ind w:left="434" w:hangingChars="200" w:hanging="434"/>
        <w:jc w:val="left"/>
        <w:rPr>
          <w:rFonts w:hAnsi="ＭＳ 明朝"/>
          <w:bCs/>
          <w:spacing w:val="16"/>
          <w:szCs w:val="21"/>
          <w:u w:val="single" w:color="FFFFFF"/>
        </w:rPr>
      </w:pPr>
      <w:r w:rsidRPr="005659CE">
        <w:rPr>
          <w:rFonts w:hAnsi="ＭＳ 明朝" w:hint="eastAsia"/>
          <w:bCs/>
          <w:spacing w:val="16"/>
          <w:szCs w:val="21"/>
          <w:u w:val="single" w:color="FFFFFF"/>
        </w:rPr>
        <w:t xml:space="preserve">　</w:t>
      </w:r>
      <w:r w:rsidR="00FB0685">
        <w:rPr>
          <w:rFonts w:hAnsi="ＭＳ 明朝" w:hint="eastAsia"/>
          <w:bCs/>
          <w:spacing w:val="16"/>
          <w:szCs w:val="21"/>
          <w:u w:val="single" w:color="FFFFFF"/>
        </w:rPr>
        <w:t xml:space="preserve">　</w:t>
      </w:r>
      <w:r w:rsidR="00FB0685">
        <w:rPr>
          <w:rFonts w:hAnsi="ＭＳ 明朝" w:cs="ＭＳ 明朝" w:hint="eastAsia"/>
          <w:u w:val="single" w:color="FFFFFF"/>
        </w:rPr>
        <w:t>【本編・第２章・第５節・第５　参照】</w:t>
      </w:r>
    </w:p>
    <w:p w:rsidR="004E4AA7" w:rsidRPr="005659CE" w:rsidRDefault="004E4AA7" w:rsidP="004E4AA7">
      <w:pPr>
        <w:ind w:leftChars="99" w:left="434" w:hangingChars="100" w:hanging="217"/>
        <w:jc w:val="left"/>
        <w:rPr>
          <w:rFonts w:hAnsi="ＭＳ 明朝"/>
          <w:bCs/>
          <w:spacing w:val="16"/>
          <w:szCs w:val="21"/>
          <w:u w:val="single" w:color="FFFFFF"/>
        </w:rPr>
      </w:pPr>
    </w:p>
    <w:p w:rsidR="004E4AA7" w:rsidRPr="005659CE" w:rsidRDefault="004E4AA7" w:rsidP="004E4AA7">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第６　避難に関する広報</w:t>
      </w:r>
    </w:p>
    <w:p w:rsidR="005C5DB9" w:rsidRDefault="00FB0685" w:rsidP="004E4AA7">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【本編・第２章・第５節・第６　参照】</w:t>
      </w:r>
    </w:p>
    <w:p w:rsidR="00FB0685" w:rsidRDefault="00FB0685" w:rsidP="004E4AA7">
      <w:pPr>
        <w:jc w:val="left"/>
        <w:rPr>
          <w:rFonts w:ascii="ＭＳ ゴシック" w:eastAsia="ＭＳ ゴシック" w:hAnsi="ＭＳ ゴシック"/>
          <w:b/>
          <w:bCs/>
          <w:spacing w:val="16"/>
          <w:szCs w:val="21"/>
          <w:u w:val="single" w:color="FFFFFF"/>
        </w:rPr>
      </w:pPr>
    </w:p>
    <w:p w:rsidR="004E4AA7" w:rsidRPr="005659CE" w:rsidRDefault="004E4AA7" w:rsidP="004E4AA7">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第７　避難訓練の実施</w:t>
      </w:r>
    </w:p>
    <w:p w:rsidR="00116AA6" w:rsidRPr="005659CE" w:rsidRDefault="00FB0685" w:rsidP="00FB0685">
      <w:pPr>
        <w:ind w:leftChars="200" w:left="438"/>
        <w:jc w:val="left"/>
        <w:rPr>
          <w:u w:val="single" w:color="FFFFFF"/>
        </w:rPr>
      </w:pPr>
      <w:r>
        <w:rPr>
          <w:rFonts w:hAnsi="ＭＳ 明朝" w:cs="ＭＳ 明朝" w:hint="eastAsia"/>
          <w:u w:val="single" w:color="FFFFFF"/>
        </w:rPr>
        <w:t>【本編・第２章・第５節・第７　参照】</w:t>
      </w:r>
      <w:r w:rsidR="00116AA6" w:rsidRPr="005659CE">
        <w:rPr>
          <w:u w:val="single" w:color="FFFFFF"/>
        </w:rPr>
        <w:br w:type="page"/>
      </w:r>
    </w:p>
    <w:p w:rsidR="00116AA6" w:rsidRPr="005659CE" w:rsidRDefault="00116AA6" w:rsidP="00116AA6">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第５節の２　災害医療体制整備</w:t>
      </w:r>
    </w:p>
    <w:p w:rsidR="00116AA6" w:rsidRPr="005659CE" w:rsidRDefault="00116AA6" w:rsidP="00116AA6">
      <w:pPr>
        <w:spacing w:line="240" w:lineRule="auto"/>
        <w:jc w:val="left"/>
        <w:rPr>
          <w:rFonts w:hAnsi="ＭＳ 明朝"/>
          <w:spacing w:val="16"/>
          <w:u w:val="single" w:color="FFFFFF"/>
        </w:rPr>
      </w:pPr>
    </w:p>
    <w:p w:rsidR="00116AA6" w:rsidRPr="005659CE" w:rsidRDefault="00116AA6" w:rsidP="00116AA6">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116AA6" w:rsidRPr="005659CE" w:rsidRDefault="00116AA6" w:rsidP="00116AA6">
      <w:pPr>
        <w:ind w:leftChars="99" w:left="434" w:hangingChars="100" w:hanging="217"/>
        <w:jc w:val="left"/>
        <w:rPr>
          <w:rFonts w:hAnsi="ＭＳ 明朝"/>
          <w:spacing w:val="16"/>
          <w:szCs w:val="21"/>
          <w:u w:val="single" w:color="FFFFFF"/>
        </w:rPr>
      </w:pPr>
      <w:r w:rsidRPr="005659CE">
        <w:rPr>
          <w:rFonts w:hAnsi="ＭＳ 明朝" w:hint="eastAsia"/>
          <w:spacing w:val="16"/>
          <w:szCs w:val="21"/>
          <w:u w:val="single" w:color="FFFFFF"/>
        </w:rPr>
        <w:t>１　災害発生直後から災害中長期にわたり、災害や被災地の状況に応じた適切な医療救護を行うための体制をあらかじめ構築する。</w:t>
      </w:r>
    </w:p>
    <w:p w:rsidR="00116AA6" w:rsidRPr="005659CE" w:rsidRDefault="00116AA6" w:rsidP="00116AA6">
      <w:pPr>
        <w:ind w:leftChars="99" w:left="434" w:hangingChars="100" w:hanging="217"/>
        <w:jc w:val="left"/>
        <w:rPr>
          <w:rFonts w:hAnsi="ＭＳ 明朝"/>
          <w:spacing w:val="16"/>
          <w:szCs w:val="21"/>
          <w:u w:val="single" w:color="FFFFFF"/>
        </w:rPr>
      </w:pPr>
      <w:r w:rsidRPr="005659CE">
        <w:rPr>
          <w:rFonts w:hAnsi="ＭＳ 明朝" w:hint="eastAsia"/>
          <w:spacing w:val="16"/>
          <w:szCs w:val="21"/>
          <w:u w:val="single" w:color="FFFFFF"/>
        </w:rPr>
        <w:t>２　ライフラインの機能停止、医療施設自体の被災による機能低下等に対応するため、災害拠点病院等を整備することにより、後方医療体制の確保を図る。</w:t>
      </w:r>
    </w:p>
    <w:p w:rsidR="00116AA6" w:rsidRPr="005659CE" w:rsidRDefault="00116AA6" w:rsidP="00116AA6">
      <w:pPr>
        <w:jc w:val="left"/>
        <w:rPr>
          <w:rFonts w:hAnsi="ＭＳ 明朝"/>
          <w:spacing w:val="16"/>
          <w:szCs w:val="21"/>
          <w:u w:val="single" w:color="FFFFFF"/>
        </w:rPr>
      </w:pPr>
    </w:p>
    <w:p w:rsidR="00116AA6" w:rsidRDefault="00116AA6" w:rsidP="00116AA6">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災害拠点病院</w:t>
      </w:r>
    </w:p>
    <w:p w:rsidR="00FB0685" w:rsidRPr="005659CE" w:rsidRDefault="00FB0685" w:rsidP="00116AA6">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【本編・第２章・第５節の２・第２　参照】</w:t>
      </w:r>
    </w:p>
    <w:p w:rsidR="0059067B" w:rsidRPr="005659CE" w:rsidRDefault="00116AA6" w:rsidP="0027784F">
      <w:pPr>
        <w:spacing w:line="240" w:lineRule="auto"/>
        <w:ind w:leftChars="300" w:left="2409" w:hangingChars="800" w:hanging="1752"/>
        <w:jc w:val="center"/>
        <w:rPr>
          <w:spacing w:val="16"/>
          <w:sz w:val="36"/>
          <w:u w:val="single" w:color="FFFFFF"/>
        </w:rPr>
      </w:pPr>
      <w:r w:rsidRPr="005659CE">
        <w:rPr>
          <w:u w:val="single" w:color="FFFFFF"/>
        </w:rPr>
        <w:br w:type="page"/>
      </w:r>
      <w:r w:rsidR="0059067B" w:rsidRPr="005659CE">
        <w:rPr>
          <w:rFonts w:hint="eastAsia"/>
          <w:spacing w:val="16"/>
          <w:sz w:val="36"/>
          <w:u w:val="single" w:color="FFFFFF"/>
        </w:rPr>
        <w:t>第６節　要配慮者の安全確保</w:t>
      </w:r>
    </w:p>
    <w:p w:rsidR="0059067B" w:rsidRPr="005659CE" w:rsidRDefault="0059067B" w:rsidP="0059067B">
      <w:pPr>
        <w:wordWrap w:val="0"/>
        <w:spacing w:line="240" w:lineRule="auto"/>
        <w:jc w:val="left"/>
        <w:rPr>
          <w:rFonts w:ascii="ＭＳ ゴシック" w:eastAsia="ＭＳ ゴシック"/>
          <w:b/>
          <w:bCs/>
          <w:spacing w:val="16"/>
          <w:u w:val="single" w:color="FFFFFF"/>
        </w:rPr>
      </w:pPr>
    </w:p>
    <w:p w:rsidR="0059067B" w:rsidRPr="005659CE" w:rsidRDefault="0059067B" w:rsidP="0059067B">
      <w:pPr>
        <w:rPr>
          <w:rFonts w:ascii="ＭＳ ゴシック" w:eastAsia="ＭＳ ゴシック" w:hAnsi="ＭＳ ゴシック"/>
          <w:b/>
          <w:szCs w:val="21"/>
          <w:u w:val="single" w:color="FFFFFF"/>
        </w:rPr>
      </w:pPr>
      <w:r w:rsidRPr="005659CE">
        <w:rPr>
          <w:rFonts w:ascii="ＭＳ ゴシック" w:eastAsia="ＭＳ ゴシック" w:hAnsi="ＭＳ ゴシック" w:hint="eastAsia"/>
          <w:b/>
          <w:szCs w:val="21"/>
          <w:u w:val="single" w:color="FFFFFF"/>
        </w:rPr>
        <w:t>第１　基本方針</w:t>
      </w:r>
    </w:p>
    <w:p w:rsidR="0059067B" w:rsidRPr="005659CE" w:rsidRDefault="0059067B" w:rsidP="0059067B">
      <w:pPr>
        <w:ind w:leftChars="200" w:left="438" w:firstLineChars="100" w:firstLine="219"/>
        <w:rPr>
          <w:rFonts w:hAnsi="ＭＳ 明朝"/>
          <w:szCs w:val="21"/>
          <w:u w:val="single" w:color="FFFFFF"/>
        </w:rPr>
      </w:pPr>
      <w:r w:rsidRPr="005659CE">
        <w:rPr>
          <w:rFonts w:hAnsi="ＭＳ 明朝" w:hint="eastAsia"/>
          <w:szCs w:val="21"/>
          <w:u w:val="single" w:color="FFFFFF"/>
        </w:rPr>
        <w:t>市は、</w:t>
      </w:r>
      <w:r w:rsidR="00E153E1">
        <w:rPr>
          <w:rFonts w:hAnsi="ＭＳ 明朝" w:hint="eastAsia"/>
          <w:szCs w:val="21"/>
          <w:u w:val="single" w:color="FFFFFF"/>
        </w:rPr>
        <w:t>「避難情報に関するガイドライン」を参考に</w:t>
      </w:r>
      <w:r w:rsidRPr="00E153E1">
        <w:rPr>
          <w:rFonts w:hAnsi="ＭＳ 明朝" w:hint="eastAsia"/>
          <w:szCs w:val="21"/>
          <w:u w:val="single" w:color="FFFFFF"/>
        </w:rPr>
        <w:t>避難指示</w:t>
      </w:r>
      <w:r w:rsidR="00E153E1">
        <w:rPr>
          <w:rFonts w:hAnsi="ＭＳ 明朝" w:hint="eastAsia"/>
          <w:szCs w:val="21"/>
          <w:u w:val="single" w:color="FFFFFF"/>
        </w:rPr>
        <w:t>の判断・伝達マニュアル及び</w:t>
      </w:r>
      <w:r w:rsidRPr="005659CE">
        <w:rPr>
          <w:rFonts w:hAnsi="ＭＳ 明朝" w:hint="eastAsia"/>
          <w:szCs w:val="21"/>
          <w:u w:val="single" w:color="FFFFFF"/>
        </w:rPr>
        <w:t>避難行動要支援者避難支援計画等</w:t>
      </w:r>
      <w:r w:rsidR="00811AC6">
        <w:rPr>
          <w:rFonts w:hAnsi="ＭＳ 明朝" w:hint="eastAsia"/>
          <w:szCs w:val="21"/>
          <w:u w:val="single" w:color="FFFFFF"/>
        </w:rPr>
        <w:t>を</w:t>
      </w:r>
      <w:r w:rsidRPr="005659CE">
        <w:rPr>
          <w:rFonts w:hAnsi="ＭＳ 明朝" w:hint="eastAsia"/>
          <w:szCs w:val="21"/>
          <w:u w:val="single" w:color="FFFFFF"/>
        </w:rPr>
        <w:t>策定するとともに、実際に避難訓練等を行うなど、県等の防災関係機関、</w:t>
      </w:r>
      <w:r w:rsidR="00E153E1">
        <w:rPr>
          <w:rFonts w:hAnsi="ＭＳ 明朝" w:hint="eastAsia"/>
          <w:szCs w:val="21"/>
          <w:u w:val="single" w:color="FFFFFF"/>
        </w:rPr>
        <w:t>介護保険事業者</w:t>
      </w:r>
      <w:r w:rsidRPr="005659CE">
        <w:rPr>
          <w:rFonts w:hAnsi="ＭＳ 明朝" w:hint="eastAsia"/>
          <w:szCs w:val="21"/>
          <w:u w:val="single" w:color="FFFFFF"/>
        </w:rPr>
        <w:t>、</w:t>
      </w:r>
      <w:r w:rsidR="00E153E1">
        <w:rPr>
          <w:rFonts w:hAnsi="ＭＳ 明朝" w:hint="eastAsia"/>
          <w:szCs w:val="21"/>
          <w:u w:val="single" w:color="FFFFFF"/>
        </w:rPr>
        <w:t>在宅医療提供者、</w:t>
      </w:r>
      <w:r w:rsidRPr="005659CE">
        <w:rPr>
          <w:rFonts w:hAnsi="ＭＳ 明朝" w:hint="eastAsia"/>
          <w:szCs w:val="21"/>
          <w:u w:val="single" w:color="FFFFFF"/>
        </w:rPr>
        <w:t>社会福祉施設</w:t>
      </w:r>
      <w:r w:rsidR="00E153E1">
        <w:rPr>
          <w:rFonts w:hAnsi="ＭＳ 明朝" w:hint="eastAsia"/>
          <w:szCs w:val="21"/>
          <w:u w:val="single" w:color="FFFFFF"/>
        </w:rPr>
        <w:t>等及び地域住民等</w:t>
      </w:r>
      <w:r w:rsidRPr="005659CE">
        <w:rPr>
          <w:rFonts w:hAnsi="ＭＳ 明朝" w:hint="eastAsia"/>
          <w:szCs w:val="21"/>
          <w:u w:val="single" w:color="FFFFFF"/>
        </w:rPr>
        <w:t>の協力を得ながら地域社会全体で要配慮者の安全確保を図る体制づくりを進める。</w:t>
      </w:r>
    </w:p>
    <w:p w:rsidR="0059067B" w:rsidRPr="005659CE" w:rsidRDefault="0059067B" w:rsidP="0059067B">
      <w:pPr>
        <w:rPr>
          <w:rFonts w:hAnsi="ＭＳ 明朝"/>
          <w:szCs w:val="21"/>
          <w:u w:val="single" w:color="FFFFFF"/>
        </w:rPr>
      </w:pPr>
    </w:p>
    <w:p w:rsidR="0059067B" w:rsidRPr="005659CE" w:rsidRDefault="0059067B" w:rsidP="0059067B">
      <w:pPr>
        <w:rPr>
          <w:rFonts w:ascii="ＭＳ ゴシック" w:eastAsia="ＭＳ ゴシック" w:hAnsi="ＭＳ ゴシック"/>
          <w:b/>
          <w:szCs w:val="21"/>
          <w:u w:val="single" w:color="FFFFFF"/>
        </w:rPr>
      </w:pPr>
      <w:r w:rsidRPr="005659CE">
        <w:rPr>
          <w:rFonts w:ascii="ＭＳ ゴシック" w:eastAsia="ＭＳ ゴシック" w:hAnsi="ＭＳ ゴシック" w:hint="eastAsia"/>
          <w:b/>
          <w:szCs w:val="21"/>
          <w:u w:val="single" w:color="FFFFFF"/>
        </w:rPr>
        <w:t>第２　実施要領</w:t>
      </w:r>
    </w:p>
    <w:p w:rsidR="00A21564" w:rsidRDefault="0059067B" w:rsidP="0059067B">
      <w:pPr>
        <w:rPr>
          <w:rFonts w:hAnsi="ＭＳ 明朝"/>
          <w:szCs w:val="21"/>
          <w:u w:val="single" w:color="FFFFFF"/>
        </w:rPr>
      </w:pPr>
      <w:r w:rsidRPr="005659CE">
        <w:rPr>
          <w:rFonts w:ascii="ＭＳ ゴシック" w:eastAsia="ＭＳ ゴシック" w:hAnsi="ＭＳ ゴシック" w:hint="eastAsia"/>
          <w:szCs w:val="21"/>
          <w:u w:val="single" w:color="FFFFFF"/>
        </w:rPr>
        <w:t xml:space="preserve">　</w:t>
      </w:r>
      <w:r w:rsidR="00A21564">
        <w:rPr>
          <w:rFonts w:hAnsi="ＭＳ 明朝" w:hint="eastAsia"/>
          <w:szCs w:val="21"/>
          <w:u w:val="single" w:color="FFFFFF"/>
        </w:rPr>
        <w:t xml:space="preserve">　</w:t>
      </w:r>
      <w:r w:rsidR="00A21564">
        <w:rPr>
          <w:rFonts w:hAnsi="ＭＳ 明朝" w:cs="ＭＳ 明朝" w:hint="eastAsia"/>
          <w:u w:val="single" w:color="FFFFFF"/>
        </w:rPr>
        <w:t>【本編・第２章・第６節・第２　参照】</w:t>
      </w:r>
    </w:p>
    <w:p w:rsidR="00A21564" w:rsidRDefault="00A21564" w:rsidP="0059067B">
      <w:pPr>
        <w:rPr>
          <w:rFonts w:hAnsi="ＭＳ 明朝"/>
          <w:szCs w:val="21"/>
          <w:u w:val="single" w:color="FFFFFF"/>
        </w:rPr>
      </w:pPr>
    </w:p>
    <w:p w:rsidR="00AD60E2" w:rsidRPr="005659CE" w:rsidRDefault="0059067B" w:rsidP="00354E97">
      <w:pPr>
        <w:rPr>
          <w:rFonts w:ascii="ＭＳ ゴシック" w:eastAsia="ＭＳ ゴシック" w:hAnsi="ＭＳ ゴシック"/>
          <w:szCs w:val="21"/>
          <w:u w:val="single" w:color="FFFFFF"/>
        </w:rPr>
      </w:pPr>
      <w:r w:rsidRPr="005659CE">
        <w:rPr>
          <w:rFonts w:hAnsi="ＭＳ 明朝" w:hint="eastAsia"/>
          <w:szCs w:val="21"/>
          <w:u w:val="single" w:color="FFFFFF"/>
        </w:rPr>
        <w:t xml:space="preserve">　</w:t>
      </w:r>
    </w:p>
    <w:p w:rsidR="0059067B" w:rsidRPr="005659CE" w:rsidRDefault="0059067B" w:rsidP="0059067B">
      <w:pPr>
        <w:ind w:leftChars="200" w:left="657" w:hangingChars="100" w:hanging="219"/>
        <w:rPr>
          <w:rFonts w:hAnsi="ＭＳ 明朝"/>
          <w:szCs w:val="21"/>
          <w:u w:val="single" w:color="FFFFFF"/>
        </w:rPr>
      </w:pPr>
      <w:r w:rsidRPr="005659CE">
        <w:rPr>
          <w:rFonts w:hAnsi="ＭＳ 明朝"/>
          <w:szCs w:val="21"/>
          <w:u w:val="single" w:color="FFFFFF"/>
        </w:rPr>
        <w:br w:type="page"/>
      </w:r>
    </w:p>
    <w:p w:rsidR="0059067B" w:rsidRPr="005659CE" w:rsidRDefault="0059067B" w:rsidP="0059067B">
      <w:pPr>
        <w:spacing w:line="240" w:lineRule="auto"/>
        <w:jc w:val="center"/>
        <w:rPr>
          <w:spacing w:val="16"/>
          <w:sz w:val="36"/>
          <w:u w:val="single" w:color="FFFFFF"/>
        </w:rPr>
      </w:pPr>
      <w:r w:rsidRPr="005659CE">
        <w:rPr>
          <w:rFonts w:hint="eastAsia"/>
          <w:spacing w:val="16"/>
          <w:sz w:val="36"/>
          <w:u w:val="single" w:color="FFFFFF"/>
        </w:rPr>
        <w:t>第</w:t>
      </w:r>
      <w:r w:rsidRPr="00FA0249">
        <w:rPr>
          <w:rFonts w:hint="eastAsia"/>
          <w:spacing w:val="16"/>
          <w:sz w:val="36"/>
          <w:u w:val="single" w:color="FFFFFF"/>
        </w:rPr>
        <w:t>６節</w:t>
      </w:r>
      <w:r w:rsidRPr="00FA0249">
        <w:rPr>
          <w:rFonts w:hAnsi="ＭＳ 明朝" w:hint="eastAsia"/>
          <w:spacing w:val="16"/>
          <w:sz w:val="36"/>
          <w:u w:val="single" w:color="FFFFFF"/>
        </w:rPr>
        <w:t>の２</w:t>
      </w:r>
      <w:r w:rsidRPr="005659CE">
        <w:rPr>
          <w:rFonts w:hint="eastAsia"/>
          <w:spacing w:val="16"/>
          <w:sz w:val="36"/>
          <w:u w:val="single" w:color="FFFFFF"/>
        </w:rPr>
        <w:t xml:space="preserve">　食料・生活必需品等の備蓄</w:t>
      </w:r>
    </w:p>
    <w:p w:rsidR="0059067B" w:rsidRPr="005659CE" w:rsidRDefault="0059067B" w:rsidP="0059067B">
      <w:pPr>
        <w:wordWrap w:val="0"/>
        <w:spacing w:line="240" w:lineRule="auto"/>
        <w:jc w:val="left"/>
        <w:rPr>
          <w:rFonts w:hAnsi="ＭＳ 明朝"/>
          <w:b/>
          <w:bCs/>
          <w:spacing w:val="16"/>
          <w:szCs w:val="21"/>
          <w:u w:val="single" w:color="FFFFFF"/>
        </w:rPr>
      </w:pPr>
    </w:p>
    <w:p w:rsidR="0059067B" w:rsidRPr="005659CE" w:rsidRDefault="0059067B" w:rsidP="0059067B">
      <w:pPr>
        <w:rPr>
          <w:rFonts w:ascii="ＭＳ ゴシック" w:eastAsia="ＭＳ ゴシック" w:hAnsi="ＭＳ ゴシック"/>
          <w:b/>
          <w:szCs w:val="21"/>
          <w:u w:val="single" w:color="FFFFFF"/>
        </w:rPr>
      </w:pPr>
      <w:r w:rsidRPr="005659CE">
        <w:rPr>
          <w:rFonts w:ascii="ＭＳ ゴシック" w:eastAsia="ＭＳ ゴシック" w:hAnsi="ＭＳ ゴシック" w:hint="eastAsia"/>
          <w:b/>
          <w:szCs w:val="21"/>
          <w:u w:val="single" w:color="FFFFFF"/>
        </w:rPr>
        <w:t>第１　基本方針</w:t>
      </w:r>
    </w:p>
    <w:p w:rsidR="0070247A" w:rsidRDefault="0070247A" w:rsidP="0059067B">
      <w:pPr>
        <w:ind w:leftChars="100" w:left="219" w:firstLineChars="100" w:firstLine="219"/>
        <w:rPr>
          <w:rFonts w:hAnsi="ＭＳ 明朝"/>
          <w:szCs w:val="21"/>
          <w:u w:val="single" w:color="FFFFFF"/>
        </w:rPr>
      </w:pPr>
      <w:r>
        <w:rPr>
          <w:rFonts w:hAnsi="ＭＳ 明朝" w:hint="eastAsia"/>
          <w:szCs w:val="21"/>
          <w:u w:val="single" w:color="FFFFFF"/>
        </w:rPr>
        <w:t xml:space="preserve">　市は、災害発生直後から飲料水、食料、生活必需品等の流通が確保されるまでの間、被災者の生活を支え、避難所において使用するために必要な物資の備蓄を計画的に整備するとともに、市民及び事業所における</w:t>
      </w:r>
      <w:r w:rsidR="001A7A5F">
        <w:rPr>
          <w:rFonts w:hAnsi="ＭＳ 明朝" w:hint="eastAsia"/>
          <w:szCs w:val="21"/>
          <w:u w:val="single" w:color="FFFFFF"/>
        </w:rPr>
        <w:t>物資の</w:t>
      </w:r>
      <w:r>
        <w:rPr>
          <w:rFonts w:hAnsi="ＭＳ 明朝" w:hint="eastAsia"/>
          <w:szCs w:val="21"/>
          <w:u w:val="single" w:color="FFFFFF"/>
        </w:rPr>
        <w:t>備蓄を促進する。</w:t>
      </w:r>
    </w:p>
    <w:p w:rsidR="0059067B" w:rsidRPr="005659CE" w:rsidRDefault="0059067B" w:rsidP="0059067B">
      <w:pPr>
        <w:rPr>
          <w:rFonts w:hAnsi="ＭＳ 明朝"/>
          <w:szCs w:val="21"/>
          <w:u w:val="single" w:color="FFFFFF"/>
        </w:rPr>
      </w:pPr>
    </w:p>
    <w:p w:rsidR="0059067B" w:rsidRPr="005659CE" w:rsidRDefault="0059067B" w:rsidP="0059067B">
      <w:pPr>
        <w:rPr>
          <w:rFonts w:ascii="ＭＳ ゴシック" w:eastAsia="ＭＳ ゴシック" w:hAnsi="ＭＳ ゴシック"/>
          <w:b/>
          <w:szCs w:val="21"/>
          <w:u w:val="single" w:color="FFFFFF"/>
        </w:rPr>
      </w:pPr>
      <w:r w:rsidRPr="005659CE">
        <w:rPr>
          <w:rFonts w:ascii="ＭＳ ゴシック" w:eastAsia="ＭＳ ゴシック" w:hAnsi="ＭＳ ゴシック" w:hint="eastAsia"/>
          <w:b/>
          <w:szCs w:val="21"/>
          <w:u w:val="single" w:color="FFFFFF"/>
        </w:rPr>
        <w:t>第</w:t>
      </w:r>
      <w:r w:rsidR="00FA0249">
        <w:rPr>
          <w:rFonts w:ascii="ＭＳ ゴシック" w:eastAsia="ＭＳ ゴシック" w:hAnsi="ＭＳ ゴシック" w:hint="eastAsia"/>
          <w:b/>
          <w:szCs w:val="21"/>
          <w:u w:val="single" w:color="FFFFFF"/>
        </w:rPr>
        <w:t>２</w:t>
      </w:r>
      <w:r w:rsidRPr="005659CE">
        <w:rPr>
          <w:rFonts w:ascii="ＭＳ ゴシック" w:eastAsia="ＭＳ ゴシック" w:hAnsi="ＭＳ ゴシック" w:hint="eastAsia"/>
          <w:b/>
          <w:szCs w:val="21"/>
          <w:u w:val="single" w:color="FFFFFF"/>
        </w:rPr>
        <w:t xml:space="preserve">　住民及び事業所の役割</w:t>
      </w:r>
    </w:p>
    <w:p w:rsidR="0059067B" w:rsidRDefault="005923EC" w:rsidP="0059067B">
      <w:pPr>
        <w:rPr>
          <w:rFonts w:hAnsi="ＭＳ 明朝"/>
          <w:szCs w:val="21"/>
          <w:u w:val="single" w:color="FFFFFF"/>
        </w:rPr>
      </w:pPr>
      <w:r>
        <w:rPr>
          <w:rFonts w:hAnsi="ＭＳ 明朝" w:hint="eastAsia"/>
          <w:szCs w:val="21"/>
          <w:u w:val="single" w:color="FFFFFF"/>
        </w:rPr>
        <w:t xml:space="preserve">　　</w:t>
      </w:r>
      <w:r>
        <w:rPr>
          <w:rFonts w:hAnsi="ＭＳ 明朝" w:cs="ＭＳ 明朝" w:hint="eastAsia"/>
          <w:u w:val="single" w:color="FFFFFF"/>
        </w:rPr>
        <w:t>【本編・第２章・第６節の２・第３　参照】</w:t>
      </w:r>
    </w:p>
    <w:p w:rsidR="005923EC" w:rsidRDefault="005923EC" w:rsidP="0059067B">
      <w:pPr>
        <w:rPr>
          <w:rFonts w:hAnsi="ＭＳ 明朝"/>
          <w:szCs w:val="21"/>
          <w:u w:val="single" w:color="FFFFFF"/>
        </w:rPr>
      </w:pPr>
    </w:p>
    <w:p w:rsidR="0059067B" w:rsidRPr="005659CE" w:rsidRDefault="0059067B" w:rsidP="0059067B">
      <w:pPr>
        <w:rPr>
          <w:rFonts w:ascii="ＭＳ ゴシック" w:eastAsia="ＭＳ ゴシック" w:hAnsi="ＭＳ ゴシック"/>
          <w:b/>
          <w:szCs w:val="21"/>
          <w:u w:val="single" w:color="FFFFFF"/>
        </w:rPr>
      </w:pPr>
      <w:r w:rsidRPr="005659CE">
        <w:rPr>
          <w:rFonts w:ascii="ＭＳ ゴシック" w:eastAsia="ＭＳ ゴシック" w:hAnsi="ＭＳ ゴシック" w:hint="eastAsia"/>
          <w:b/>
          <w:szCs w:val="21"/>
          <w:u w:val="single" w:color="FFFFFF"/>
        </w:rPr>
        <w:t>第</w:t>
      </w:r>
      <w:r w:rsidR="00FA0249">
        <w:rPr>
          <w:rFonts w:ascii="ＭＳ ゴシック" w:eastAsia="ＭＳ ゴシック" w:hAnsi="ＭＳ ゴシック" w:hint="eastAsia"/>
          <w:b/>
          <w:szCs w:val="21"/>
          <w:u w:val="single" w:color="FFFFFF"/>
        </w:rPr>
        <w:t>３</w:t>
      </w:r>
      <w:r w:rsidRPr="005659CE">
        <w:rPr>
          <w:rFonts w:ascii="ＭＳ ゴシック" w:eastAsia="ＭＳ ゴシック" w:hAnsi="ＭＳ ゴシック" w:hint="eastAsia"/>
          <w:b/>
          <w:szCs w:val="21"/>
          <w:u w:val="single" w:color="FFFFFF"/>
        </w:rPr>
        <w:t xml:space="preserve">　市の役割</w:t>
      </w:r>
    </w:p>
    <w:p w:rsidR="0059067B" w:rsidRPr="005659CE" w:rsidRDefault="005923EC" w:rsidP="005923EC">
      <w:pPr>
        <w:widowControl/>
        <w:autoSpaceDE/>
        <w:autoSpaceDN/>
        <w:spacing w:line="240" w:lineRule="auto"/>
        <w:ind w:firstLineChars="200" w:firstLine="438"/>
        <w:jc w:val="left"/>
        <w:rPr>
          <w:rFonts w:hAnsi="ＭＳ 明朝"/>
          <w:sz w:val="20"/>
          <w:u w:val="single" w:color="FFFFFF"/>
        </w:rPr>
      </w:pPr>
      <w:r>
        <w:rPr>
          <w:rFonts w:hAnsi="ＭＳ 明朝" w:cs="ＭＳ 明朝" w:hint="eastAsia"/>
          <w:u w:val="single" w:color="FFFFFF"/>
        </w:rPr>
        <w:t>【本編・第２章・第６節の２・第４　参照】</w:t>
      </w:r>
      <w:r w:rsidR="0059067B" w:rsidRPr="005659CE">
        <w:rPr>
          <w:rFonts w:hAnsi="ＭＳ 明朝"/>
          <w:sz w:val="20"/>
          <w:u w:val="single" w:color="FFFFFF"/>
        </w:rPr>
        <w:br w:type="page"/>
      </w:r>
    </w:p>
    <w:p w:rsidR="0059067B" w:rsidRPr="00FA76EA" w:rsidRDefault="0059067B" w:rsidP="0059067B">
      <w:pPr>
        <w:spacing w:line="240" w:lineRule="auto"/>
        <w:jc w:val="center"/>
        <w:rPr>
          <w:spacing w:val="16"/>
          <w:sz w:val="36"/>
          <w:u w:val="single" w:color="FFFFFF"/>
        </w:rPr>
      </w:pPr>
      <w:r w:rsidRPr="00FA76EA">
        <w:rPr>
          <w:rFonts w:hint="eastAsia"/>
          <w:spacing w:val="16"/>
          <w:sz w:val="36"/>
          <w:u w:val="single" w:color="FFFFFF"/>
        </w:rPr>
        <w:t>第７節　孤立化対策</w:t>
      </w:r>
    </w:p>
    <w:p w:rsidR="0059067B" w:rsidRPr="00FA76EA" w:rsidRDefault="0059067B" w:rsidP="0059067B">
      <w:pPr>
        <w:wordWrap w:val="0"/>
        <w:spacing w:line="240" w:lineRule="auto"/>
        <w:jc w:val="left"/>
        <w:rPr>
          <w:rFonts w:hAnsi="ＭＳ 明朝"/>
          <w:b/>
          <w:bCs/>
          <w:spacing w:val="16"/>
          <w:szCs w:val="21"/>
          <w:u w:val="single" w:color="FFFFFF"/>
        </w:rPr>
      </w:pPr>
    </w:p>
    <w:p w:rsidR="0059067B" w:rsidRPr="00FA76EA" w:rsidRDefault="0059067B" w:rsidP="0059067B">
      <w:pPr>
        <w:rPr>
          <w:rFonts w:ascii="ＭＳ ゴシック" w:eastAsia="ＭＳ ゴシック" w:hAnsi="ＭＳ ゴシック"/>
          <w:b/>
          <w:szCs w:val="21"/>
        </w:rPr>
      </w:pPr>
      <w:r w:rsidRPr="00FA76EA">
        <w:rPr>
          <w:rFonts w:ascii="ＭＳ ゴシック" w:eastAsia="ＭＳ ゴシック" w:hAnsi="ＭＳ ゴシック" w:hint="eastAsia"/>
          <w:b/>
          <w:szCs w:val="21"/>
        </w:rPr>
        <w:t>第１　基本方針</w:t>
      </w:r>
    </w:p>
    <w:p w:rsidR="0059067B" w:rsidRPr="00FA76EA" w:rsidRDefault="0059067B" w:rsidP="0059067B">
      <w:pPr>
        <w:ind w:leftChars="100" w:left="219" w:firstLineChars="100" w:firstLine="219"/>
        <w:rPr>
          <w:rFonts w:hAnsi="ＭＳ 明朝"/>
          <w:szCs w:val="21"/>
        </w:rPr>
      </w:pPr>
      <w:r w:rsidRPr="00FA76EA">
        <w:rPr>
          <w:rFonts w:hAnsi="ＭＳ 明朝" w:hint="eastAsia"/>
          <w:szCs w:val="21"/>
        </w:rPr>
        <w:t>市は、道路状況や通信手段の確保の状況等から孤立化が想定される地域をあらかじめカルテ化し、最新の状況を随時把握するなど</w:t>
      </w:r>
      <w:r w:rsidR="008C6C37" w:rsidRPr="00FA76EA">
        <w:rPr>
          <w:rFonts w:hAnsi="ＭＳ 明朝" w:hint="eastAsia"/>
          <w:szCs w:val="21"/>
        </w:rPr>
        <w:t>、</w:t>
      </w:r>
      <w:r w:rsidRPr="00FA76EA">
        <w:rPr>
          <w:rFonts w:hAnsi="ＭＳ 明朝" w:hint="eastAsia"/>
          <w:szCs w:val="21"/>
        </w:rPr>
        <w:t>予防対策に努める。</w:t>
      </w:r>
    </w:p>
    <w:p w:rsidR="0059067B" w:rsidRPr="00FA76EA" w:rsidRDefault="0059067B" w:rsidP="0059067B">
      <w:pPr>
        <w:rPr>
          <w:rFonts w:hAnsi="ＭＳ 明朝"/>
          <w:szCs w:val="21"/>
        </w:rPr>
      </w:pPr>
    </w:p>
    <w:p w:rsidR="0059067B" w:rsidRPr="00FA76EA" w:rsidRDefault="0059067B" w:rsidP="0059067B">
      <w:pPr>
        <w:rPr>
          <w:rFonts w:ascii="ＭＳ ゴシック" w:eastAsia="ＭＳ ゴシック" w:hAnsi="ＭＳ ゴシック"/>
          <w:b/>
          <w:szCs w:val="21"/>
        </w:rPr>
      </w:pPr>
      <w:r w:rsidRPr="00FA76EA">
        <w:rPr>
          <w:rFonts w:ascii="ＭＳ ゴシック" w:eastAsia="ＭＳ ゴシック" w:hAnsi="ＭＳ ゴシック" w:hint="eastAsia"/>
          <w:b/>
          <w:szCs w:val="21"/>
        </w:rPr>
        <w:t>第２　災害時孤立化想定地域への対策の推進</w:t>
      </w:r>
    </w:p>
    <w:p w:rsidR="0059067B" w:rsidRPr="00FA76EA" w:rsidRDefault="0059067B" w:rsidP="005923EC">
      <w:pPr>
        <w:ind w:left="657" w:hangingChars="300" w:hanging="657"/>
        <w:rPr>
          <w:rFonts w:hAnsi="ＭＳ 明朝"/>
          <w:szCs w:val="21"/>
        </w:rPr>
      </w:pPr>
      <w:r w:rsidRPr="00FA76EA">
        <w:rPr>
          <w:rFonts w:hAnsi="ＭＳ 明朝" w:hint="eastAsia"/>
          <w:szCs w:val="21"/>
        </w:rPr>
        <w:t xml:space="preserve">　</w:t>
      </w:r>
      <w:r w:rsidR="005923EC">
        <w:rPr>
          <w:rFonts w:hAnsi="ＭＳ 明朝" w:hint="eastAsia"/>
          <w:szCs w:val="21"/>
        </w:rPr>
        <w:t xml:space="preserve">　</w:t>
      </w:r>
      <w:r w:rsidR="005923EC">
        <w:rPr>
          <w:rFonts w:hAnsi="ＭＳ 明朝" w:cs="ＭＳ 明朝" w:hint="eastAsia"/>
          <w:u w:val="single" w:color="FFFFFF"/>
        </w:rPr>
        <w:t>【本編・第２章・第７節・第２　参照】</w:t>
      </w:r>
    </w:p>
    <w:p w:rsidR="0059067B" w:rsidRPr="00FA76EA" w:rsidRDefault="0059067B" w:rsidP="0059067B">
      <w:pPr>
        <w:widowControl/>
        <w:autoSpaceDE/>
        <w:autoSpaceDN/>
        <w:spacing w:line="240" w:lineRule="auto"/>
        <w:ind w:firstLineChars="200" w:firstLine="418"/>
        <w:jc w:val="left"/>
        <w:rPr>
          <w:rFonts w:hAnsi="ＭＳ 明朝"/>
          <w:sz w:val="20"/>
          <w:u w:val="single" w:color="FFFFFF"/>
        </w:rPr>
      </w:pPr>
      <w:r w:rsidRPr="00FA76EA">
        <w:rPr>
          <w:rFonts w:hAnsi="ＭＳ 明朝"/>
          <w:sz w:val="20"/>
          <w:u w:val="single" w:color="FFFFFF"/>
        </w:rPr>
        <w:br w:type="page"/>
      </w:r>
    </w:p>
    <w:p w:rsidR="0059067B" w:rsidRPr="005659CE" w:rsidRDefault="0059067B" w:rsidP="0059067B">
      <w:pPr>
        <w:spacing w:line="240" w:lineRule="auto"/>
        <w:jc w:val="center"/>
        <w:rPr>
          <w:spacing w:val="16"/>
          <w:sz w:val="36"/>
          <w:u w:val="single" w:color="FFFFFF"/>
        </w:rPr>
      </w:pPr>
      <w:r w:rsidRPr="005659CE">
        <w:rPr>
          <w:rFonts w:hint="eastAsia"/>
          <w:spacing w:val="16"/>
          <w:sz w:val="36"/>
          <w:u w:val="single" w:color="FFFFFF"/>
        </w:rPr>
        <w:t>第８節　防災施設等整備</w:t>
      </w:r>
    </w:p>
    <w:p w:rsidR="0059067B" w:rsidRPr="005659CE" w:rsidRDefault="0059067B" w:rsidP="0059067B">
      <w:pPr>
        <w:wordWrap w:val="0"/>
        <w:spacing w:line="240" w:lineRule="auto"/>
        <w:jc w:val="left"/>
        <w:rPr>
          <w:rFonts w:ascii="ＭＳ ゴシック" w:eastAsia="ＭＳ ゴシック"/>
          <w:b/>
          <w:bCs/>
          <w:spacing w:val="16"/>
          <w:u w:val="single" w:color="FFFFFF"/>
        </w:rPr>
      </w:pPr>
    </w:p>
    <w:p w:rsidR="0059067B" w:rsidRPr="005659CE" w:rsidRDefault="0059067B" w:rsidP="0059067B">
      <w:pPr>
        <w:wordWrap w:val="0"/>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wordWrap w:val="0"/>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w:t>
      </w:r>
      <w:r w:rsidR="00FF31AE">
        <w:rPr>
          <w:rFonts w:hAnsi="ＭＳ 明朝" w:hint="eastAsia"/>
          <w:spacing w:val="16"/>
          <w:szCs w:val="21"/>
          <w:u w:val="single" w:color="FFFFFF"/>
        </w:rPr>
        <w:t>震災</w:t>
      </w:r>
      <w:r w:rsidRPr="005659CE">
        <w:rPr>
          <w:rFonts w:hAnsi="ＭＳ 明朝" w:hint="eastAsia"/>
          <w:spacing w:val="16"/>
          <w:szCs w:val="21"/>
          <w:u w:val="single" w:color="FFFFFF"/>
        </w:rPr>
        <w:t>時において、迅速かつ的確な災害応急対策が実施できるよう、防災施設等を整備し、</w:t>
      </w:r>
      <w:r w:rsidR="00FF31AE">
        <w:rPr>
          <w:rFonts w:hAnsi="ＭＳ 明朝" w:hint="eastAsia"/>
          <w:spacing w:val="16"/>
          <w:szCs w:val="21"/>
          <w:u w:val="single" w:color="FFFFFF"/>
        </w:rPr>
        <w:t>震災</w:t>
      </w:r>
      <w:r w:rsidRPr="005659CE">
        <w:rPr>
          <w:rFonts w:hAnsi="ＭＳ 明朝" w:hint="eastAsia"/>
          <w:spacing w:val="16"/>
          <w:szCs w:val="21"/>
          <w:u w:val="single" w:color="FFFFFF"/>
        </w:rPr>
        <w:t>時における応急活動体制の整備を推進する。</w:t>
      </w:r>
    </w:p>
    <w:p w:rsidR="0059067B" w:rsidRPr="00FF31AE" w:rsidRDefault="0059067B" w:rsidP="0059067B">
      <w:pPr>
        <w:wordWrap w:val="0"/>
        <w:jc w:val="left"/>
        <w:rPr>
          <w:rFonts w:hAnsi="ＭＳ 明朝"/>
          <w:b/>
          <w:bCs/>
          <w:spacing w:val="16"/>
          <w:szCs w:val="21"/>
          <w:u w:val="single" w:color="FFFFFF"/>
        </w:rPr>
      </w:pPr>
    </w:p>
    <w:p w:rsidR="00425F8B" w:rsidRPr="00425F8B" w:rsidRDefault="00425F8B" w:rsidP="00425F8B">
      <w:pPr>
        <w:wordWrap w:val="0"/>
        <w:jc w:val="left"/>
        <w:rPr>
          <w:rFonts w:ascii="ＭＳ ゴシック" w:eastAsia="ＭＳ ゴシック" w:hAnsi="ＭＳ ゴシック"/>
          <w:b/>
          <w:bCs/>
          <w:spacing w:val="16"/>
          <w:szCs w:val="21"/>
        </w:rPr>
      </w:pPr>
      <w:r w:rsidRPr="00425F8B">
        <w:rPr>
          <w:rFonts w:ascii="ＭＳ ゴシック" w:eastAsia="ＭＳ ゴシック" w:hAnsi="ＭＳ ゴシック" w:hint="eastAsia"/>
          <w:b/>
          <w:bCs/>
          <w:spacing w:val="16"/>
          <w:szCs w:val="21"/>
        </w:rPr>
        <w:t>第２　防災施設等の機能強化</w:t>
      </w:r>
    </w:p>
    <w:p w:rsidR="00425F8B" w:rsidRPr="0089522F" w:rsidRDefault="00425F8B" w:rsidP="0089522F">
      <w:pPr>
        <w:wordWrap w:val="0"/>
        <w:ind w:firstLineChars="100" w:firstLine="218"/>
        <w:jc w:val="left"/>
        <w:rPr>
          <w:rFonts w:hAnsi="ＭＳ 明朝"/>
          <w:b/>
          <w:spacing w:val="16"/>
          <w:szCs w:val="21"/>
        </w:rPr>
      </w:pPr>
      <w:r w:rsidRPr="00425F8B">
        <w:rPr>
          <w:rFonts w:ascii="ＭＳ ゴシック" w:eastAsia="ＭＳ ゴシック" w:hAnsi="ＭＳ ゴシック" w:hint="eastAsia"/>
          <w:b/>
          <w:bCs/>
          <w:spacing w:val="16"/>
          <w:szCs w:val="21"/>
        </w:rPr>
        <w:t xml:space="preserve">　</w:t>
      </w:r>
      <w:r w:rsidR="0089522F">
        <w:rPr>
          <w:rFonts w:hAnsi="ＭＳ 明朝" w:cs="ＭＳ 明朝" w:hint="eastAsia"/>
          <w:u w:val="single" w:color="FFFFFF"/>
        </w:rPr>
        <w:t>【本編・第２章・第８節・第２　参照】</w:t>
      </w:r>
    </w:p>
    <w:p w:rsidR="00425F8B" w:rsidRPr="00425F8B" w:rsidRDefault="00425F8B" w:rsidP="00425F8B">
      <w:pPr>
        <w:wordWrap w:val="0"/>
        <w:jc w:val="left"/>
        <w:rPr>
          <w:rFonts w:ascii="ＭＳ ゴシック" w:eastAsia="ＭＳ ゴシック" w:hAnsi="ＭＳ ゴシック"/>
          <w:b/>
          <w:bCs/>
          <w:spacing w:val="16"/>
          <w:szCs w:val="21"/>
        </w:rPr>
      </w:pPr>
    </w:p>
    <w:p w:rsidR="00425F8B" w:rsidRPr="00425F8B" w:rsidRDefault="00425F8B" w:rsidP="00425F8B">
      <w:pPr>
        <w:wordWrap w:val="0"/>
        <w:jc w:val="left"/>
        <w:rPr>
          <w:rFonts w:ascii="ＭＳ ゴシック" w:eastAsia="ＭＳ ゴシック" w:hAnsi="ＭＳ ゴシック"/>
          <w:b/>
          <w:bCs/>
          <w:spacing w:val="16"/>
          <w:szCs w:val="21"/>
        </w:rPr>
      </w:pPr>
      <w:r w:rsidRPr="00425F8B">
        <w:rPr>
          <w:rFonts w:ascii="ＭＳ ゴシック" w:eastAsia="ＭＳ ゴシック" w:hAnsi="ＭＳ ゴシック" w:hint="eastAsia"/>
          <w:b/>
          <w:bCs/>
          <w:spacing w:val="16"/>
          <w:szCs w:val="21"/>
        </w:rPr>
        <w:t>第３　公共施設等の整備</w:t>
      </w:r>
    </w:p>
    <w:p w:rsidR="00425F8B" w:rsidRPr="00425F8B" w:rsidRDefault="00425F8B" w:rsidP="00425F8B">
      <w:pPr>
        <w:wordWrap w:val="0"/>
        <w:ind w:leftChars="100" w:left="436" w:hangingChars="100" w:hanging="217"/>
        <w:jc w:val="left"/>
        <w:rPr>
          <w:rFonts w:asciiTheme="minorEastAsia" w:eastAsiaTheme="minorEastAsia" w:hAnsiTheme="minorEastAsia"/>
          <w:bCs/>
          <w:spacing w:val="16"/>
          <w:szCs w:val="21"/>
        </w:rPr>
      </w:pPr>
      <w:r w:rsidRPr="00425F8B">
        <w:rPr>
          <w:rFonts w:asciiTheme="minorEastAsia" w:eastAsiaTheme="minorEastAsia" w:hAnsiTheme="minorEastAsia" w:hint="eastAsia"/>
          <w:bCs/>
          <w:spacing w:val="16"/>
          <w:szCs w:val="21"/>
        </w:rPr>
        <w:t>○</w:t>
      </w:r>
      <w:r w:rsidRPr="00425F8B">
        <w:rPr>
          <w:rFonts w:asciiTheme="minorEastAsia" w:eastAsiaTheme="minorEastAsia" w:hAnsiTheme="minorEastAsia" w:hint="eastAsia"/>
          <w:b/>
          <w:bCs/>
          <w:spacing w:val="16"/>
          <w:szCs w:val="21"/>
        </w:rPr>
        <w:t xml:space="preserve">　</w:t>
      </w:r>
      <w:r w:rsidRPr="00425F8B">
        <w:rPr>
          <w:rFonts w:asciiTheme="minorEastAsia" w:eastAsiaTheme="minorEastAsia" w:hAnsiTheme="minorEastAsia" w:hint="eastAsia"/>
          <w:bCs/>
          <w:spacing w:val="16"/>
          <w:szCs w:val="21"/>
        </w:rPr>
        <w:t>市は、道路施設、河川管理施設</w:t>
      </w:r>
      <w:r w:rsidR="00354E97">
        <w:rPr>
          <w:rFonts w:asciiTheme="minorEastAsia" w:eastAsiaTheme="minorEastAsia" w:hAnsiTheme="minorEastAsia" w:hint="eastAsia"/>
          <w:bCs/>
          <w:spacing w:val="16"/>
          <w:szCs w:val="21"/>
        </w:rPr>
        <w:t>等</w:t>
      </w:r>
      <w:r w:rsidRPr="00425F8B">
        <w:rPr>
          <w:rFonts w:asciiTheme="minorEastAsia" w:eastAsiaTheme="minorEastAsia" w:hAnsiTheme="minorEastAsia" w:hint="eastAsia"/>
          <w:bCs/>
          <w:spacing w:val="16"/>
          <w:szCs w:val="21"/>
        </w:rPr>
        <w:t>の公共土木施設について、耐震性が確保された場所への立地に努める。</w:t>
      </w:r>
    </w:p>
    <w:p w:rsidR="00425F8B" w:rsidRPr="00425F8B" w:rsidRDefault="00425F8B" w:rsidP="00425F8B">
      <w:pPr>
        <w:wordWrap w:val="0"/>
        <w:ind w:leftChars="100" w:left="436" w:hangingChars="100" w:hanging="217"/>
        <w:jc w:val="left"/>
        <w:rPr>
          <w:rFonts w:asciiTheme="minorEastAsia" w:eastAsiaTheme="minorEastAsia" w:hAnsiTheme="minorEastAsia"/>
          <w:bCs/>
          <w:spacing w:val="16"/>
          <w:szCs w:val="21"/>
        </w:rPr>
      </w:pPr>
      <w:r w:rsidRPr="00425F8B">
        <w:rPr>
          <w:rFonts w:asciiTheme="minorEastAsia" w:eastAsiaTheme="minorEastAsia" w:hAnsiTheme="minorEastAsia" w:hint="eastAsia"/>
          <w:bCs/>
          <w:spacing w:val="16"/>
          <w:szCs w:val="21"/>
        </w:rPr>
        <w:t>○</w:t>
      </w:r>
      <w:r>
        <w:rPr>
          <w:rFonts w:asciiTheme="minorEastAsia" w:eastAsiaTheme="minorEastAsia" w:hAnsiTheme="minorEastAsia" w:hint="eastAsia"/>
          <w:bCs/>
          <w:spacing w:val="16"/>
          <w:szCs w:val="21"/>
        </w:rPr>
        <w:t xml:space="preserve">　市は、</w:t>
      </w:r>
      <w:r w:rsidR="00A57CE1">
        <w:rPr>
          <w:rFonts w:asciiTheme="minorEastAsia" w:eastAsiaTheme="minorEastAsia" w:hAnsiTheme="minorEastAsia" w:hint="eastAsia"/>
          <w:bCs/>
          <w:spacing w:val="16"/>
          <w:szCs w:val="21"/>
        </w:rPr>
        <w:t>避難路等を整備</w:t>
      </w:r>
      <w:r w:rsidR="00354E97">
        <w:rPr>
          <w:rFonts w:asciiTheme="minorEastAsia" w:eastAsiaTheme="minorEastAsia" w:hAnsiTheme="minorEastAsia" w:hint="eastAsia"/>
          <w:bCs/>
          <w:spacing w:val="16"/>
          <w:szCs w:val="21"/>
        </w:rPr>
        <w:t>す</w:t>
      </w:r>
      <w:r w:rsidR="00A57CE1">
        <w:rPr>
          <w:rFonts w:asciiTheme="minorEastAsia" w:eastAsiaTheme="minorEastAsia" w:hAnsiTheme="minorEastAsia" w:hint="eastAsia"/>
          <w:bCs/>
          <w:spacing w:val="16"/>
          <w:szCs w:val="21"/>
        </w:rPr>
        <w:t>るとともに、医療施設や避難所となる学校等の公共施設の耐震性</w:t>
      </w:r>
      <w:r w:rsidR="00354E97">
        <w:rPr>
          <w:rFonts w:asciiTheme="minorEastAsia" w:eastAsiaTheme="minorEastAsia" w:hAnsiTheme="minorEastAsia" w:hint="eastAsia"/>
          <w:bCs/>
          <w:spacing w:val="16"/>
          <w:szCs w:val="21"/>
        </w:rPr>
        <w:t>の</w:t>
      </w:r>
      <w:r w:rsidR="00A57CE1" w:rsidRPr="00425F8B">
        <w:rPr>
          <w:rFonts w:asciiTheme="minorEastAsia" w:eastAsiaTheme="minorEastAsia" w:hAnsiTheme="minorEastAsia" w:hint="eastAsia"/>
          <w:bCs/>
          <w:spacing w:val="16"/>
          <w:szCs w:val="21"/>
        </w:rPr>
        <w:t>確保</w:t>
      </w:r>
      <w:r w:rsidR="00354E97">
        <w:rPr>
          <w:rFonts w:asciiTheme="minorEastAsia" w:eastAsiaTheme="minorEastAsia" w:hAnsiTheme="minorEastAsia" w:hint="eastAsia"/>
          <w:bCs/>
          <w:spacing w:val="16"/>
          <w:szCs w:val="21"/>
        </w:rPr>
        <w:t>並びに</w:t>
      </w:r>
      <w:r w:rsidR="00A57CE1">
        <w:rPr>
          <w:rFonts w:asciiTheme="minorEastAsia" w:eastAsiaTheme="minorEastAsia" w:hAnsiTheme="minorEastAsia" w:hint="eastAsia"/>
          <w:bCs/>
          <w:spacing w:val="16"/>
          <w:szCs w:val="21"/>
        </w:rPr>
        <w:t>防災機能の強化に努める。</w:t>
      </w:r>
    </w:p>
    <w:p w:rsidR="00425F8B" w:rsidRPr="00425F8B" w:rsidRDefault="00425F8B" w:rsidP="00425F8B">
      <w:pPr>
        <w:wordWrap w:val="0"/>
        <w:ind w:leftChars="100" w:left="436" w:hangingChars="100" w:hanging="217"/>
        <w:jc w:val="left"/>
        <w:rPr>
          <w:rFonts w:asciiTheme="minorEastAsia" w:eastAsiaTheme="minorEastAsia" w:hAnsiTheme="minorEastAsia"/>
          <w:bCs/>
          <w:spacing w:val="16"/>
          <w:szCs w:val="21"/>
        </w:rPr>
      </w:pPr>
    </w:p>
    <w:p w:rsidR="00425F8B" w:rsidRPr="00425F8B" w:rsidRDefault="00425F8B" w:rsidP="00425F8B">
      <w:pPr>
        <w:wordWrap w:val="0"/>
        <w:jc w:val="left"/>
        <w:rPr>
          <w:rFonts w:ascii="ＭＳ ゴシック" w:eastAsia="ＭＳ ゴシック" w:hAnsi="ＭＳ ゴシック"/>
          <w:b/>
          <w:bCs/>
          <w:spacing w:val="16"/>
          <w:szCs w:val="21"/>
        </w:rPr>
      </w:pPr>
      <w:r w:rsidRPr="00425F8B">
        <w:rPr>
          <w:rFonts w:ascii="ＭＳ ゴシック" w:eastAsia="ＭＳ ゴシック" w:hAnsi="ＭＳ ゴシック" w:hint="eastAsia"/>
          <w:b/>
          <w:bCs/>
          <w:spacing w:val="16"/>
          <w:szCs w:val="21"/>
        </w:rPr>
        <w:t>第４　消防施設の整備</w:t>
      </w:r>
    </w:p>
    <w:p w:rsidR="00425F8B" w:rsidRPr="0089522F" w:rsidRDefault="00425F8B" w:rsidP="00425F8B">
      <w:pPr>
        <w:wordWrap w:val="0"/>
        <w:ind w:left="494" w:hangingChars="200" w:hanging="494"/>
        <w:jc w:val="left"/>
        <w:rPr>
          <w:rFonts w:asciiTheme="minorEastAsia" w:eastAsiaTheme="minorEastAsia" w:hAnsiTheme="minorEastAsia"/>
          <w:bCs/>
          <w:spacing w:val="16"/>
          <w:szCs w:val="21"/>
        </w:rPr>
      </w:pPr>
      <w:r w:rsidRPr="00A57CE1">
        <w:rPr>
          <w:rFonts w:ascii="ＭＳ ゴシック" w:eastAsia="ＭＳ ゴシック" w:hAnsi="ＭＳ ゴシック" w:hint="eastAsia"/>
          <w:bCs/>
          <w:spacing w:val="16"/>
          <w:sz w:val="24"/>
          <w:szCs w:val="21"/>
        </w:rPr>
        <w:t xml:space="preserve">　</w:t>
      </w:r>
      <w:r w:rsidR="00A57CE1" w:rsidRPr="0089522F">
        <w:rPr>
          <w:rFonts w:asciiTheme="minorEastAsia" w:eastAsiaTheme="minorEastAsia" w:hAnsiTheme="minorEastAsia" w:hint="eastAsia"/>
          <w:bCs/>
          <w:spacing w:val="16"/>
          <w:szCs w:val="21"/>
        </w:rPr>
        <w:t>○</w:t>
      </w:r>
      <w:r w:rsidRPr="0089522F">
        <w:rPr>
          <w:rFonts w:asciiTheme="minorEastAsia" w:eastAsiaTheme="minorEastAsia" w:hAnsiTheme="minorEastAsia" w:hint="eastAsia"/>
          <w:bCs/>
          <w:spacing w:val="16"/>
          <w:szCs w:val="21"/>
        </w:rPr>
        <w:t xml:space="preserve">　市は、地域の実情に即して消防車両、消防無線、消防水利、その他の消防施設、設備を整備拡充し、常時点検整備を行う。</w:t>
      </w:r>
    </w:p>
    <w:p w:rsidR="00A57CE1" w:rsidRPr="00425F8B" w:rsidRDefault="00A57CE1" w:rsidP="00425F8B">
      <w:pPr>
        <w:wordWrap w:val="0"/>
        <w:ind w:left="434" w:hangingChars="200" w:hanging="434"/>
        <w:jc w:val="left"/>
        <w:rPr>
          <w:rFonts w:ascii="ＭＳ ゴシック" w:eastAsia="ＭＳ ゴシック" w:hAnsi="ＭＳ ゴシック"/>
          <w:bCs/>
          <w:spacing w:val="16"/>
          <w:szCs w:val="21"/>
        </w:rPr>
      </w:pPr>
      <w:r w:rsidRPr="0089522F">
        <w:rPr>
          <w:rFonts w:asciiTheme="minorEastAsia" w:eastAsiaTheme="minorEastAsia" w:hAnsiTheme="minorEastAsia" w:hint="eastAsia"/>
          <w:bCs/>
          <w:spacing w:val="16"/>
          <w:szCs w:val="21"/>
        </w:rPr>
        <w:t xml:space="preserve">　○　市は、震災時の消防水利を確保するため、貯水槽、自然水利等を整備する。</w:t>
      </w:r>
    </w:p>
    <w:p w:rsidR="00425F8B" w:rsidRPr="00425F8B" w:rsidRDefault="00425F8B" w:rsidP="00425F8B">
      <w:pPr>
        <w:wordWrap w:val="0"/>
        <w:jc w:val="left"/>
        <w:rPr>
          <w:rFonts w:ascii="ＭＳ ゴシック" w:eastAsia="ＭＳ ゴシック" w:hAnsi="ＭＳ ゴシック"/>
          <w:bCs/>
          <w:spacing w:val="16"/>
          <w:szCs w:val="21"/>
        </w:rPr>
      </w:pPr>
    </w:p>
    <w:p w:rsidR="00425F8B" w:rsidRPr="00425F8B" w:rsidRDefault="00425F8B" w:rsidP="00425F8B">
      <w:pPr>
        <w:wordWrap w:val="0"/>
        <w:jc w:val="left"/>
        <w:rPr>
          <w:rFonts w:ascii="ＭＳ ゴシック" w:eastAsia="ＭＳ ゴシック" w:hAnsi="ＭＳ ゴシック"/>
          <w:b/>
          <w:bCs/>
          <w:spacing w:val="16"/>
          <w:szCs w:val="21"/>
        </w:rPr>
      </w:pPr>
      <w:r w:rsidRPr="00425F8B">
        <w:rPr>
          <w:rFonts w:ascii="ＭＳ ゴシック" w:eastAsia="ＭＳ ゴシック" w:hAnsi="ＭＳ ゴシック" w:hint="eastAsia"/>
          <w:b/>
          <w:bCs/>
          <w:spacing w:val="16"/>
          <w:szCs w:val="21"/>
        </w:rPr>
        <w:t>第５　防災資機材等の整備</w:t>
      </w:r>
    </w:p>
    <w:p w:rsidR="00425F8B" w:rsidRPr="00425F8B" w:rsidRDefault="00425F8B" w:rsidP="00425F8B">
      <w:pPr>
        <w:wordWrap w:val="0"/>
        <w:ind w:left="434" w:hangingChars="200" w:hanging="434"/>
        <w:jc w:val="left"/>
        <w:rPr>
          <w:rFonts w:hAnsi="ＭＳ 明朝"/>
          <w:spacing w:val="16"/>
          <w:szCs w:val="21"/>
        </w:rPr>
      </w:pPr>
      <w:r w:rsidRPr="00425F8B">
        <w:rPr>
          <w:rFonts w:hAnsi="ＭＳ 明朝" w:hint="eastAsia"/>
          <w:spacing w:val="16"/>
          <w:szCs w:val="21"/>
        </w:rPr>
        <w:t xml:space="preserve">　　　市は、災害応急対策活動用資機材を計画的に整備し、定期的に点検整備を行い、必要な補充を行う。</w:t>
      </w:r>
    </w:p>
    <w:p w:rsidR="0059067B" w:rsidRPr="005659CE" w:rsidRDefault="0059067B" w:rsidP="0059067B">
      <w:pPr>
        <w:widowControl/>
        <w:autoSpaceDE/>
        <w:autoSpaceDN/>
        <w:spacing w:line="240" w:lineRule="auto"/>
        <w:jc w:val="left"/>
        <w:rPr>
          <w:rFonts w:hAnsi="ＭＳ 明朝"/>
          <w:sz w:val="20"/>
          <w:u w:val="single" w:color="FFFFFF"/>
        </w:rPr>
      </w:pPr>
      <w:r w:rsidRPr="005659CE">
        <w:rPr>
          <w:rFonts w:hAnsi="ＭＳ 明朝"/>
          <w:sz w:val="20"/>
          <w:u w:val="single" w:color="FFFFFF"/>
        </w:rPr>
        <w:br w:type="page"/>
      </w:r>
    </w:p>
    <w:p w:rsidR="0059067B" w:rsidRPr="005659CE" w:rsidRDefault="0059067B" w:rsidP="0059067B">
      <w:pPr>
        <w:spacing w:line="240" w:lineRule="auto"/>
        <w:jc w:val="center"/>
        <w:rPr>
          <w:spacing w:val="16"/>
          <w:sz w:val="36"/>
          <w:u w:val="single" w:color="FFFFFF"/>
        </w:rPr>
      </w:pPr>
      <w:r w:rsidRPr="005659CE">
        <w:rPr>
          <w:rFonts w:hint="eastAsia"/>
          <w:spacing w:val="16"/>
          <w:sz w:val="36"/>
          <w:u w:val="single" w:color="FFFFFF"/>
        </w:rPr>
        <w:t>第９節　建築物等安全確保</w:t>
      </w:r>
    </w:p>
    <w:p w:rsidR="0059067B" w:rsidRPr="005659CE" w:rsidRDefault="0059067B" w:rsidP="0059067B">
      <w:pPr>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w:t>
      </w:r>
      <w:r w:rsidR="00A7171B">
        <w:rPr>
          <w:rFonts w:hAnsi="ＭＳ 明朝" w:hint="eastAsia"/>
          <w:spacing w:val="16"/>
          <w:szCs w:val="21"/>
          <w:u w:val="single" w:color="FFFFFF"/>
        </w:rPr>
        <w:t xml:space="preserve">　</w:t>
      </w:r>
      <w:r w:rsidRPr="005659CE">
        <w:rPr>
          <w:rFonts w:hAnsi="ＭＳ 明朝" w:hint="eastAsia"/>
          <w:spacing w:val="16"/>
          <w:szCs w:val="21"/>
          <w:u w:val="single" w:color="FFFFFF"/>
        </w:rPr>
        <w:t>都市災害を防止し、</w:t>
      </w:r>
      <w:r w:rsidR="00A7171B">
        <w:rPr>
          <w:rFonts w:hAnsi="ＭＳ 明朝" w:hint="eastAsia"/>
          <w:spacing w:val="16"/>
          <w:szCs w:val="21"/>
          <w:u w:val="single" w:color="FFFFFF"/>
        </w:rPr>
        <w:t>震災の被害</w:t>
      </w:r>
      <w:r w:rsidRPr="005659CE">
        <w:rPr>
          <w:rFonts w:hAnsi="ＭＳ 明朝" w:hint="eastAsia"/>
          <w:spacing w:val="16"/>
          <w:szCs w:val="21"/>
          <w:u w:val="single" w:color="FFFFFF"/>
        </w:rPr>
        <w:t>を最小限に食い止めるため、建築物の耐震</w:t>
      </w:r>
      <w:r w:rsidR="00A7171B">
        <w:rPr>
          <w:rFonts w:hAnsi="ＭＳ 明朝" w:hint="eastAsia"/>
          <w:spacing w:val="16"/>
          <w:szCs w:val="21"/>
          <w:u w:val="single" w:color="FFFFFF"/>
        </w:rPr>
        <w:t>化・不燃化の促進</w:t>
      </w:r>
      <w:r w:rsidRPr="005659CE">
        <w:rPr>
          <w:rFonts w:hAnsi="ＭＳ 明朝" w:hint="eastAsia"/>
          <w:spacing w:val="16"/>
          <w:szCs w:val="21"/>
          <w:u w:val="single" w:color="FFFFFF"/>
        </w:rPr>
        <w:t>、</w:t>
      </w:r>
      <w:r w:rsidR="00A7171B">
        <w:rPr>
          <w:rFonts w:hAnsi="ＭＳ 明朝" w:hint="eastAsia"/>
          <w:spacing w:val="16"/>
          <w:szCs w:val="21"/>
          <w:u w:val="single" w:color="FFFFFF"/>
        </w:rPr>
        <w:t>防災空間の確保</w:t>
      </w:r>
      <w:r w:rsidRPr="005659CE">
        <w:rPr>
          <w:rFonts w:hAnsi="ＭＳ 明朝" w:hint="eastAsia"/>
          <w:spacing w:val="16"/>
          <w:szCs w:val="21"/>
          <w:u w:val="single" w:color="FFFFFF"/>
        </w:rPr>
        <w:t>、</w:t>
      </w:r>
      <w:r w:rsidR="00A7171B">
        <w:rPr>
          <w:rFonts w:hAnsi="ＭＳ 明朝" w:hint="eastAsia"/>
          <w:spacing w:val="16"/>
          <w:szCs w:val="21"/>
          <w:u w:val="single" w:color="FFFFFF"/>
        </w:rPr>
        <w:t>市街地の再開発等を推進することにより、</w:t>
      </w:r>
      <w:r w:rsidRPr="005659CE">
        <w:rPr>
          <w:rFonts w:hAnsi="ＭＳ 明朝" w:hint="eastAsia"/>
          <w:spacing w:val="16"/>
          <w:szCs w:val="21"/>
          <w:u w:val="single" w:color="FFFFFF"/>
        </w:rPr>
        <w:t>都市の防災化を図る。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w:t>
      </w: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建築物の耐震性向上の促進</w:t>
      </w:r>
    </w:p>
    <w:p w:rsidR="0059067B" w:rsidRPr="005659CE" w:rsidRDefault="0059067B" w:rsidP="0059067B">
      <w:pPr>
        <w:wordWrap w:val="0"/>
        <w:rPr>
          <w:rFonts w:ascii="ＭＳ ゴシック" w:eastAsia="ＭＳ ゴシック" w:hAnsi="ＭＳ ゴシック"/>
          <w:szCs w:val="21"/>
          <w:u w:val="single" w:color="FFFFFF"/>
        </w:rPr>
      </w:pPr>
      <w:r w:rsidRPr="005659CE">
        <w:rPr>
          <w:rFonts w:hAnsi="ＭＳ 明朝" w:hint="eastAsia"/>
          <w:szCs w:val="21"/>
          <w:u w:val="single" w:color="FFFFFF"/>
        </w:rPr>
        <w:t xml:space="preserve">　</w:t>
      </w:r>
      <w:r w:rsidRPr="005659CE">
        <w:rPr>
          <w:rFonts w:ascii="ＭＳ ゴシック" w:eastAsia="ＭＳ ゴシック" w:hAnsi="ＭＳ ゴシック" w:hint="eastAsia"/>
          <w:szCs w:val="21"/>
          <w:u w:val="single" w:color="FFFFFF"/>
        </w:rPr>
        <w:t>１　防災上重要な建築物等の耐震性確保</w:t>
      </w:r>
    </w:p>
    <w:p w:rsidR="0059067B" w:rsidRDefault="0059067B" w:rsidP="0059067B">
      <w:pPr>
        <w:wordWrap w:val="0"/>
        <w:ind w:left="438" w:hangingChars="200" w:hanging="438"/>
        <w:rPr>
          <w:rFonts w:hAnsi="ＭＳ 明朝"/>
          <w:szCs w:val="21"/>
          <w:u w:val="single" w:color="FFFFFF"/>
        </w:rPr>
      </w:pPr>
      <w:r w:rsidRPr="005659CE">
        <w:rPr>
          <w:rFonts w:hAnsi="ＭＳ 明朝" w:hint="eastAsia"/>
          <w:szCs w:val="21"/>
          <w:u w:val="single" w:color="FFFFFF"/>
        </w:rPr>
        <w:t xml:space="preserve">　　</w:t>
      </w:r>
      <w:r w:rsidR="00A7171B">
        <w:rPr>
          <w:rFonts w:hAnsi="ＭＳ 明朝" w:hint="eastAsia"/>
          <w:szCs w:val="21"/>
          <w:u w:val="single" w:color="FFFFFF"/>
        </w:rPr>
        <w:t>○</w:t>
      </w:r>
      <w:r w:rsidRPr="005659CE">
        <w:rPr>
          <w:rFonts w:hAnsi="ＭＳ 明朝" w:hint="eastAsia"/>
          <w:szCs w:val="21"/>
          <w:u w:val="single" w:color="FFFFFF"/>
        </w:rPr>
        <w:t xml:space="preserve">　市は、既存建築物の耐震性の向上を図り、都市防災を推進する。</w:t>
      </w:r>
    </w:p>
    <w:p w:rsidR="00A7171B" w:rsidRDefault="00A7171B" w:rsidP="0059067B">
      <w:pPr>
        <w:wordWrap w:val="0"/>
        <w:ind w:left="438" w:hangingChars="200" w:hanging="438"/>
        <w:rPr>
          <w:rFonts w:hAnsi="ＭＳ 明朝"/>
          <w:szCs w:val="21"/>
          <w:u w:val="single" w:color="FFFFFF"/>
        </w:rPr>
      </w:pPr>
      <w:r>
        <w:rPr>
          <w:rFonts w:hAnsi="ＭＳ 明朝" w:hint="eastAsia"/>
          <w:szCs w:val="21"/>
          <w:u w:val="single" w:color="FFFFFF"/>
        </w:rPr>
        <w:t xml:space="preserve">　　○　防災上重要な建築物の内、昭和５６年６月１日改正後の</w:t>
      </w:r>
      <w:r w:rsidR="003C4F30">
        <w:rPr>
          <w:rFonts w:hAnsi="ＭＳ 明朝" w:hint="eastAsia"/>
          <w:szCs w:val="21"/>
          <w:u w:val="single" w:color="FFFFFF"/>
        </w:rPr>
        <w:t>建築基準法の適用を受けていない　市の既存建築物については、耐震性を確保するため、耐震診断の実施及びその結果に基づく　耐震改修の促進を図る。</w:t>
      </w:r>
    </w:p>
    <w:p w:rsidR="003C4F30" w:rsidRDefault="003C4F30" w:rsidP="003C4F30">
      <w:pPr>
        <w:wordWrap w:val="0"/>
        <w:ind w:left="657" w:hangingChars="300" w:hanging="657"/>
        <w:rPr>
          <w:rFonts w:hAnsi="ＭＳ 明朝"/>
          <w:szCs w:val="21"/>
          <w:u w:val="single" w:color="FFFFFF"/>
        </w:rPr>
      </w:pPr>
      <w:r>
        <w:rPr>
          <w:rFonts w:hAnsi="ＭＳ 明朝" w:hint="eastAsia"/>
          <w:szCs w:val="21"/>
          <w:u w:val="single" w:color="FFFFFF"/>
        </w:rPr>
        <w:t xml:space="preserve">　　○　防災上重要な建築物に該当しない市の施設についても、重要度に応じて耐震性の確保に努める。</w:t>
      </w:r>
    </w:p>
    <w:p w:rsidR="003C4F30" w:rsidRDefault="003C4F30" w:rsidP="003C4F30">
      <w:pPr>
        <w:wordWrap w:val="0"/>
        <w:ind w:left="657" w:hangingChars="300" w:hanging="657"/>
        <w:rPr>
          <w:rFonts w:hAnsi="ＭＳ 明朝"/>
          <w:szCs w:val="21"/>
          <w:u w:val="single" w:color="FFFFFF"/>
        </w:rPr>
      </w:pPr>
      <w:r>
        <w:rPr>
          <w:rFonts w:hAnsi="ＭＳ 明朝" w:hint="eastAsia"/>
          <w:szCs w:val="21"/>
          <w:u w:val="single" w:color="FFFFFF"/>
        </w:rPr>
        <w:t xml:space="preserve">　　○　公共建築物の耐震診断の実施状況や実施結果をもとにした、耐震化率や耐震性に係るリストの作成及び公表に努める。</w:t>
      </w:r>
    </w:p>
    <w:p w:rsidR="00E866F1" w:rsidRPr="005659CE" w:rsidRDefault="00E866F1" w:rsidP="003C4F30">
      <w:pPr>
        <w:wordWrap w:val="0"/>
        <w:ind w:left="657" w:hangingChars="300" w:hanging="657"/>
        <w:rPr>
          <w:rFonts w:hAnsi="ＭＳ 明朝"/>
          <w:szCs w:val="21"/>
          <w:u w:val="single" w:color="FFFFFF"/>
        </w:rPr>
      </w:pPr>
      <w:r>
        <w:rPr>
          <w:rFonts w:hAnsi="ＭＳ 明朝" w:hint="eastAsia"/>
          <w:szCs w:val="21"/>
          <w:u w:val="single" w:color="FFFFFF"/>
        </w:rPr>
        <w:t xml:space="preserve">　　○　防災上重要な建築物については、設備・備品の転倒、破損等による被害を防止するため、テレビ、パソコン、事務機器、書棚、医療機器等の固定・転倒防止対策や、薬品・実験実習機器等の危険物管理の徹底を図る。</w:t>
      </w:r>
    </w:p>
    <w:p w:rsidR="0059067B" w:rsidRPr="005659CE" w:rsidRDefault="0059067B" w:rsidP="0059067B">
      <w:pPr>
        <w:wordWrap w:val="0"/>
        <w:rPr>
          <w:rFonts w:ascii="ＭＳ ゴシック" w:eastAsia="ＭＳ ゴシック" w:hAnsi="ＭＳ ゴシック"/>
          <w:szCs w:val="21"/>
          <w:u w:val="single" w:color="FFFFFF"/>
        </w:rPr>
      </w:pPr>
      <w:r w:rsidRPr="005659CE">
        <w:rPr>
          <w:rFonts w:hAnsi="ＭＳ 明朝" w:hint="eastAsia"/>
          <w:szCs w:val="21"/>
          <w:u w:val="single" w:color="FFFFFF"/>
        </w:rPr>
        <w:t xml:space="preserve">　</w:t>
      </w:r>
      <w:r w:rsidRPr="005659CE">
        <w:rPr>
          <w:rFonts w:ascii="ＭＳ ゴシック" w:eastAsia="ＭＳ ゴシック" w:hAnsi="ＭＳ ゴシック" w:hint="eastAsia"/>
          <w:szCs w:val="21"/>
          <w:u w:val="single" w:color="FFFFFF"/>
        </w:rPr>
        <w:t>２　木造住宅等の耐震性確保</w:t>
      </w:r>
    </w:p>
    <w:p w:rsidR="0059067B" w:rsidRDefault="0059067B" w:rsidP="0059067B">
      <w:pPr>
        <w:wordWrap w:val="0"/>
        <w:ind w:leftChars="200" w:left="438" w:firstLineChars="100" w:firstLine="219"/>
        <w:rPr>
          <w:rFonts w:hAnsi="ＭＳ 明朝"/>
          <w:szCs w:val="21"/>
          <w:u w:val="single" w:color="FFFFFF"/>
        </w:rPr>
      </w:pPr>
      <w:r w:rsidRPr="005659CE">
        <w:rPr>
          <w:rFonts w:hAnsi="ＭＳ 明朝" w:hint="eastAsia"/>
          <w:szCs w:val="21"/>
          <w:u w:val="single" w:color="FFFFFF"/>
        </w:rPr>
        <w:t>木造住宅等の耐震性を確保するため、市民に対し、耐震性確保の重要性を啓発するとともに、耐震性能の診断の普及を図る。</w:t>
      </w:r>
    </w:p>
    <w:p w:rsidR="00E436AF" w:rsidRPr="00892856" w:rsidRDefault="00E436AF" w:rsidP="00E436AF">
      <w:pPr>
        <w:wordWrap w:val="0"/>
        <w:rPr>
          <w:rFonts w:asciiTheme="majorEastAsia" w:eastAsiaTheme="majorEastAsia" w:hAnsiTheme="majorEastAsia"/>
          <w:szCs w:val="21"/>
          <w:u w:val="single" w:color="FFFFFF"/>
        </w:rPr>
      </w:pPr>
      <w:r>
        <w:rPr>
          <w:rFonts w:hAnsi="ＭＳ 明朝" w:hint="eastAsia"/>
          <w:szCs w:val="21"/>
          <w:u w:val="single" w:color="FFFFFF"/>
        </w:rPr>
        <w:t xml:space="preserve">　</w:t>
      </w:r>
      <w:r w:rsidRPr="00892856">
        <w:rPr>
          <w:rFonts w:asciiTheme="majorEastAsia" w:eastAsiaTheme="majorEastAsia" w:hAnsiTheme="majorEastAsia" w:hint="eastAsia"/>
          <w:szCs w:val="21"/>
          <w:u w:val="single" w:color="FFFFFF"/>
        </w:rPr>
        <w:t>３　一般建築物の耐震性確保</w:t>
      </w:r>
    </w:p>
    <w:p w:rsidR="00E436AF" w:rsidRDefault="00E436AF" w:rsidP="00E436AF">
      <w:pPr>
        <w:wordWrap w:val="0"/>
        <w:ind w:left="657" w:hangingChars="300" w:hanging="657"/>
        <w:rPr>
          <w:rFonts w:hAnsi="ＭＳ 明朝"/>
          <w:szCs w:val="21"/>
          <w:u w:val="single" w:color="FFFFFF"/>
        </w:rPr>
      </w:pPr>
      <w:r>
        <w:rPr>
          <w:rFonts w:hAnsi="ＭＳ 明朝" w:hint="eastAsia"/>
          <w:szCs w:val="21"/>
          <w:u w:val="single" w:color="FFFFFF"/>
        </w:rPr>
        <w:t xml:space="preserve">　　○　建築物の耐震性の確保について広く市民に普及啓発を行い、既存建築物については必要に応じた耐震診断の実施を促進する。</w:t>
      </w:r>
    </w:p>
    <w:p w:rsidR="00E436AF" w:rsidRDefault="00E436AF" w:rsidP="00E436AF">
      <w:pPr>
        <w:wordWrap w:val="0"/>
        <w:ind w:left="657" w:hangingChars="300" w:hanging="657"/>
        <w:rPr>
          <w:rFonts w:hAnsi="ＭＳ 明朝"/>
          <w:szCs w:val="21"/>
          <w:u w:val="single" w:color="FFFFFF"/>
        </w:rPr>
      </w:pPr>
      <w:r>
        <w:rPr>
          <w:rFonts w:hAnsi="ＭＳ 明朝" w:hint="eastAsia"/>
          <w:szCs w:val="21"/>
          <w:u w:val="single" w:color="FFFFFF"/>
        </w:rPr>
        <w:t xml:space="preserve">　　○　新規に建設される</w:t>
      </w:r>
      <w:r w:rsidR="00354E97">
        <w:rPr>
          <w:rFonts w:hAnsi="ＭＳ 明朝" w:hint="eastAsia"/>
          <w:szCs w:val="21"/>
          <w:u w:val="single" w:color="FFFFFF"/>
        </w:rPr>
        <w:t>建築</w:t>
      </w:r>
      <w:r>
        <w:rPr>
          <w:rFonts w:hAnsi="ＭＳ 明朝" w:hint="eastAsia"/>
          <w:szCs w:val="21"/>
          <w:u w:val="single" w:color="FFFFFF"/>
        </w:rPr>
        <w:t>物についての耐震性を確保するため、関係団体等に対し、設計、工法、監理についての指導を行う。</w:t>
      </w:r>
    </w:p>
    <w:p w:rsidR="00E436AF" w:rsidRPr="00892856" w:rsidRDefault="00E436AF" w:rsidP="00E436AF">
      <w:pPr>
        <w:wordWrap w:val="0"/>
        <w:ind w:left="657" w:hangingChars="300" w:hanging="657"/>
        <w:rPr>
          <w:rFonts w:asciiTheme="majorEastAsia" w:eastAsiaTheme="majorEastAsia" w:hAnsiTheme="majorEastAsia"/>
          <w:szCs w:val="21"/>
          <w:u w:val="single" w:color="FFFFFF"/>
        </w:rPr>
      </w:pPr>
      <w:r>
        <w:rPr>
          <w:rFonts w:hAnsi="ＭＳ 明朝" w:hint="eastAsia"/>
          <w:szCs w:val="21"/>
          <w:u w:val="single" w:color="FFFFFF"/>
        </w:rPr>
        <w:t xml:space="preserve">　</w:t>
      </w:r>
      <w:r w:rsidRPr="00892856">
        <w:rPr>
          <w:rFonts w:asciiTheme="majorEastAsia" w:eastAsiaTheme="majorEastAsia" w:hAnsiTheme="majorEastAsia" w:hint="eastAsia"/>
          <w:szCs w:val="21"/>
          <w:u w:val="single" w:color="FFFFFF"/>
        </w:rPr>
        <w:t>４　工作物の耐震性確保</w:t>
      </w:r>
    </w:p>
    <w:p w:rsidR="00E436AF" w:rsidRDefault="00E436AF" w:rsidP="00E436AF">
      <w:pPr>
        <w:wordWrap w:val="0"/>
        <w:ind w:left="438" w:hangingChars="200" w:hanging="438"/>
        <w:rPr>
          <w:rFonts w:hAnsi="ＭＳ 明朝"/>
          <w:szCs w:val="21"/>
          <w:u w:val="single" w:color="FFFFFF"/>
        </w:rPr>
      </w:pPr>
      <w:r>
        <w:rPr>
          <w:rFonts w:hAnsi="ＭＳ 明朝" w:hint="eastAsia"/>
          <w:szCs w:val="21"/>
          <w:u w:val="single" w:color="FFFFFF"/>
        </w:rPr>
        <w:t xml:space="preserve">　　　煙突、広告塔、高架水槽、鉄塔等の工作物の耐震性について、広く市民の認識を深めるとともに、耐震診断の実施を促進する。</w:t>
      </w:r>
    </w:p>
    <w:p w:rsidR="00E436AF" w:rsidRPr="00892856" w:rsidRDefault="00EC1F1B" w:rsidP="00E436AF">
      <w:pPr>
        <w:wordWrap w:val="0"/>
        <w:rPr>
          <w:rFonts w:asciiTheme="majorEastAsia" w:eastAsiaTheme="majorEastAsia" w:hAnsiTheme="majorEastAsia"/>
          <w:szCs w:val="21"/>
          <w:u w:val="single" w:color="FFFFFF"/>
        </w:rPr>
      </w:pPr>
      <w:r>
        <w:rPr>
          <w:rFonts w:hAnsi="ＭＳ 明朝" w:hint="eastAsia"/>
          <w:szCs w:val="21"/>
          <w:u w:val="single" w:color="FFFFFF"/>
        </w:rPr>
        <w:t xml:space="preserve">　</w:t>
      </w:r>
      <w:r w:rsidRPr="00892856">
        <w:rPr>
          <w:rFonts w:asciiTheme="majorEastAsia" w:eastAsiaTheme="majorEastAsia" w:hAnsiTheme="majorEastAsia" w:hint="eastAsia"/>
          <w:szCs w:val="21"/>
          <w:u w:val="single" w:color="FFFFFF"/>
        </w:rPr>
        <w:t>５　建築物の窓ガラス、外装タイル等の</w:t>
      </w:r>
      <w:r w:rsidR="001377E9" w:rsidRPr="00892856">
        <w:rPr>
          <w:rFonts w:asciiTheme="majorEastAsia" w:eastAsiaTheme="majorEastAsia" w:hAnsiTheme="majorEastAsia" w:hint="eastAsia"/>
          <w:szCs w:val="21"/>
          <w:u w:val="single" w:color="FFFFFF"/>
        </w:rPr>
        <w:t>耐震性確保</w:t>
      </w:r>
    </w:p>
    <w:p w:rsidR="00074928" w:rsidRDefault="00074928" w:rsidP="00074928">
      <w:pPr>
        <w:wordWrap w:val="0"/>
        <w:ind w:left="657" w:hangingChars="300" w:hanging="657"/>
        <w:rPr>
          <w:rFonts w:hAnsi="ＭＳ 明朝"/>
          <w:szCs w:val="21"/>
          <w:u w:val="single" w:color="FFFFFF"/>
        </w:rPr>
      </w:pPr>
      <w:r>
        <w:rPr>
          <w:rFonts w:hAnsi="ＭＳ 明朝" w:hint="eastAsia"/>
          <w:szCs w:val="21"/>
          <w:u w:val="single" w:color="FFFFFF"/>
        </w:rPr>
        <w:t xml:space="preserve">　　○　道路に面する３階以上の建築物の所有者に対し、窓ガラス、外装タイル等の落下防止のため、</w:t>
      </w:r>
      <w:r w:rsidR="00C9323C">
        <w:rPr>
          <w:rFonts w:hAnsi="ＭＳ 明朝" w:hint="eastAsia"/>
          <w:szCs w:val="21"/>
          <w:u w:val="single" w:color="FFFFFF"/>
        </w:rPr>
        <w:t>専門技術者を通じて定期的に点検するよう指導する。</w:t>
      </w:r>
    </w:p>
    <w:p w:rsidR="00074928" w:rsidRDefault="00C9323C" w:rsidP="00760099">
      <w:pPr>
        <w:wordWrap w:val="0"/>
        <w:ind w:left="657" w:hangingChars="300" w:hanging="657"/>
        <w:rPr>
          <w:rFonts w:hAnsi="ＭＳ 明朝"/>
          <w:szCs w:val="21"/>
          <w:u w:val="single" w:color="FFFFFF"/>
        </w:rPr>
      </w:pPr>
      <w:r>
        <w:rPr>
          <w:rFonts w:hAnsi="ＭＳ 明朝" w:hint="eastAsia"/>
          <w:szCs w:val="21"/>
          <w:u w:val="single" w:color="FFFFFF"/>
        </w:rPr>
        <w:t xml:space="preserve">　　○　特に、通学路及び避難場所周辺については、</w:t>
      </w:r>
      <w:r w:rsidR="00760099">
        <w:rPr>
          <w:rFonts w:hAnsi="ＭＳ 明朝" w:hint="eastAsia"/>
          <w:szCs w:val="21"/>
          <w:u w:val="single" w:color="FFFFFF"/>
        </w:rPr>
        <w:t>市において</w:t>
      </w:r>
      <w:r>
        <w:rPr>
          <w:rFonts w:hAnsi="ＭＳ 明朝" w:hint="eastAsia"/>
          <w:szCs w:val="21"/>
          <w:u w:val="single" w:color="FFFFFF"/>
        </w:rPr>
        <w:t>点検を</w:t>
      </w:r>
      <w:r w:rsidR="00760099">
        <w:rPr>
          <w:rFonts w:hAnsi="ＭＳ 明朝" w:hint="eastAsia"/>
          <w:szCs w:val="21"/>
          <w:u w:val="single" w:color="FFFFFF"/>
        </w:rPr>
        <w:t>行い、改修を要する建築物の所有者</w:t>
      </w:r>
      <w:r w:rsidR="006E7B3B">
        <w:rPr>
          <w:rFonts w:hAnsi="ＭＳ 明朝" w:hint="eastAsia"/>
          <w:szCs w:val="21"/>
          <w:u w:val="single" w:color="FFFFFF"/>
        </w:rPr>
        <w:t>に対しては、強力に改修指導を行う。</w:t>
      </w:r>
    </w:p>
    <w:p w:rsidR="00BF172E" w:rsidRPr="00892856" w:rsidRDefault="00BF172E" w:rsidP="00760099">
      <w:pPr>
        <w:wordWrap w:val="0"/>
        <w:ind w:left="657" w:hangingChars="300" w:hanging="657"/>
        <w:rPr>
          <w:rFonts w:asciiTheme="majorEastAsia" w:eastAsiaTheme="majorEastAsia" w:hAnsiTheme="majorEastAsia"/>
          <w:szCs w:val="21"/>
          <w:u w:val="single" w:color="FFFFFF"/>
        </w:rPr>
      </w:pPr>
      <w:r>
        <w:rPr>
          <w:rFonts w:hAnsi="ＭＳ 明朝" w:hint="eastAsia"/>
          <w:szCs w:val="21"/>
          <w:u w:val="single" w:color="FFFFFF"/>
        </w:rPr>
        <w:t xml:space="preserve">　</w:t>
      </w:r>
      <w:r w:rsidRPr="00892856">
        <w:rPr>
          <w:rFonts w:asciiTheme="majorEastAsia" w:eastAsiaTheme="majorEastAsia" w:hAnsiTheme="majorEastAsia" w:hint="eastAsia"/>
          <w:szCs w:val="21"/>
          <w:u w:val="single" w:color="FFFFFF"/>
        </w:rPr>
        <w:t>６　既存コンクリートブロック塀の耐震性確保</w:t>
      </w:r>
    </w:p>
    <w:p w:rsidR="00074928" w:rsidRDefault="00B3691E" w:rsidP="00E436AF">
      <w:pPr>
        <w:wordWrap w:val="0"/>
        <w:rPr>
          <w:rFonts w:hAnsi="ＭＳ 明朝"/>
          <w:szCs w:val="21"/>
          <w:u w:val="single" w:color="FFFFFF"/>
        </w:rPr>
      </w:pPr>
      <w:r>
        <w:rPr>
          <w:rFonts w:hAnsi="ＭＳ 明朝" w:hint="eastAsia"/>
          <w:szCs w:val="21"/>
          <w:u w:val="single" w:color="FFFFFF"/>
        </w:rPr>
        <w:t xml:space="preserve">　　○　道路沿いのコンクリートブロック塀の所有者に対し、建築基準法に適合したものとするよ</w:t>
      </w:r>
      <w:r w:rsidR="007D0D08">
        <w:rPr>
          <w:rFonts w:hAnsi="ＭＳ 明朝" w:hint="eastAsia"/>
          <w:szCs w:val="21"/>
          <w:u w:val="single" w:color="FFFFFF"/>
        </w:rPr>
        <w:t xml:space="preserve">　　　</w:t>
      </w:r>
      <w:r>
        <w:rPr>
          <w:rFonts w:hAnsi="ＭＳ 明朝" w:hint="eastAsia"/>
          <w:szCs w:val="21"/>
          <w:u w:val="single" w:color="FFFFFF"/>
        </w:rPr>
        <w:t>う</w:t>
      </w:r>
      <w:r w:rsidR="007D0D08">
        <w:rPr>
          <w:rFonts w:hAnsi="ＭＳ 明朝" w:hint="eastAsia"/>
          <w:szCs w:val="21"/>
          <w:u w:val="single" w:color="FFFFFF"/>
        </w:rPr>
        <w:t>強力に指導する。</w:t>
      </w:r>
    </w:p>
    <w:p w:rsidR="00E436AF" w:rsidRDefault="001377E9" w:rsidP="000C656A">
      <w:pPr>
        <w:wordWrap w:val="0"/>
        <w:ind w:left="657" w:hangingChars="300" w:hanging="657"/>
        <w:rPr>
          <w:rFonts w:hAnsi="ＭＳ 明朝"/>
          <w:szCs w:val="21"/>
          <w:u w:val="single" w:color="FFFFFF"/>
        </w:rPr>
      </w:pPr>
      <w:r>
        <w:rPr>
          <w:rFonts w:hAnsi="ＭＳ 明朝" w:hint="eastAsia"/>
          <w:szCs w:val="21"/>
          <w:u w:val="single" w:color="FFFFFF"/>
        </w:rPr>
        <w:t xml:space="preserve">　　○　</w:t>
      </w:r>
      <w:r w:rsidR="00976932">
        <w:rPr>
          <w:rFonts w:hAnsi="ＭＳ 明朝" w:hint="eastAsia"/>
          <w:szCs w:val="21"/>
          <w:u w:val="single" w:color="FFFFFF"/>
        </w:rPr>
        <w:t>特に、通学路沿い</w:t>
      </w:r>
      <w:r w:rsidR="000C656A">
        <w:rPr>
          <w:rFonts w:hAnsi="ＭＳ 明朝" w:hint="eastAsia"/>
          <w:szCs w:val="21"/>
          <w:u w:val="single" w:color="FFFFFF"/>
        </w:rPr>
        <w:t>及び避難場所周辺</w:t>
      </w:r>
      <w:r w:rsidR="00074928">
        <w:rPr>
          <w:rFonts w:hAnsi="ＭＳ 明朝" w:hint="eastAsia"/>
          <w:szCs w:val="21"/>
          <w:u w:val="single" w:color="FFFFFF"/>
        </w:rPr>
        <w:t>のコンクリートブロック塀の所有者に対し</w:t>
      </w:r>
      <w:r w:rsidR="000C656A">
        <w:rPr>
          <w:rFonts w:hAnsi="ＭＳ 明朝" w:hint="eastAsia"/>
          <w:szCs w:val="21"/>
          <w:u w:val="single" w:color="FFFFFF"/>
        </w:rPr>
        <w:t>ては</w:t>
      </w:r>
      <w:r w:rsidR="00074928">
        <w:rPr>
          <w:rFonts w:hAnsi="ＭＳ 明朝" w:hint="eastAsia"/>
          <w:szCs w:val="21"/>
          <w:u w:val="single" w:color="FFFFFF"/>
        </w:rPr>
        <w:t>、</w:t>
      </w:r>
      <w:r w:rsidR="000C656A">
        <w:rPr>
          <w:rFonts w:hAnsi="ＭＳ 明朝" w:hint="eastAsia"/>
          <w:szCs w:val="21"/>
          <w:u w:val="single" w:color="FFFFFF"/>
        </w:rPr>
        <w:t>定期点検補強を指導するとともに。市においても定期的に点検する。</w:t>
      </w:r>
    </w:p>
    <w:p w:rsidR="0059067B" w:rsidRPr="00892856" w:rsidRDefault="0059067B" w:rsidP="0059067B">
      <w:pPr>
        <w:wordWrap w:val="0"/>
        <w:rPr>
          <w:rFonts w:asciiTheme="majorEastAsia" w:eastAsiaTheme="majorEastAsia" w:hAnsiTheme="majorEastAsia"/>
          <w:szCs w:val="21"/>
          <w:u w:val="single" w:color="FFFFFF"/>
        </w:rPr>
      </w:pPr>
      <w:r w:rsidRPr="005659CE">
        <w:rPr>
          <w:rFonts w:hAnsi="ＭＳ 明朝" w:hint="eastAsia"/>
          <w:szCs w:val="21"/>
          <w:u w:val="single" w:color="FFFFFF"/>
        </w:rPr>
        <w:t xml:space="preserve">　</w:t>
      </w:r>
      <w:r w:rsidR="000C656A" w:rsidRPr="00892856">
        <w:rPr>
          <w:rFonts w:asciiTheme="majorEastAsia" w:eastAsiaTheme="majorEastAsia" w:hAnsiTheme="majorEastAsia" w:hint="eastAsia"/>
          <w:szCs w:val="21"/>
          <w:u w:val="single" w:color="FFFFFF"/>
        </w:rPr>
        <w:t>７</w:t>
      </w:r>
      <w:r w:rsidRPr="00892856">
        <w:rPr>
          <w:rFonts w:asciiTheme="majorEastAsia" w:eastAsiaTheme="majorEastAsia" w:hAnsiTheme="majorEastAsia" w:hint="eastAsia"/>
          <w:szCs w:val="21"/>
          <w:u w:val="single" w:color="FFFFFF"/>
        </w:rPr>
        <w:t xml:space="preserve">　家具等の転倒防止対策推進</w:t>
      </w:r>
    </w:p>
    <w:p w:rsidR="0059067B" w:rsidRPr="005659CE" w:rsidRDefault="0059067B" w:rsidP="0059067B">
      <w:pPr>
        <w:wordWrap w:val="0"/>
        <w:ind w:leftChars="200" w:left="438" w:firstLineChars="100" w:firstLine="219"/>
        <w:rPr>
          <w:rFonts w:hAnsi="ＭＳ 明朝"/>
          <w:szCs w:val="21"/>
          <w:u w:val="single" w:color="FFFFFF"/>
        </w:rPr>
      </w:pPr>
      <w:r w:rsidRPr="005659CE">
        <w:rPr>
          <w:rFonts w:hAnsi="ＭＳ 明朝" w:hint="eastAsia"/>
          <w:szCs w:val="21"/>
          <w:u w:val="single" w:color="FFFFFF"/>
        </w:rPr>
        <w:t>負傷の防止や避難路確保の観点から、住宅、事務所等の建築物内に設置されている食器棚、書棚等の家具及びブロック塀等の地震時における転倒、移動による被害を防止するため、適正な防止方法等について、広報紙等により市民への啓発、普及を図る。</w:t>
      </w:r>
    </w:p>
    <w:p w:rsidR="0059067B" w:rsidRPr="00892856" w:rsidRDefault="00F628B4" w:rsidP="0059067B">
      <w:pPr>
        <w:spacing w:line="240" w:lineRule="auto"/>
        <w:jc w:val="left"/>
        <w:rPr>
          <w:rFonts w:asciiTheme="majorEastAsia" w:eastAsiaTheme="majorEastAsia" w:hAnsiTheme="majorEastAsia"/>
          <w:bCs/>
          <w:spacing w:val="16"/>
          <w:szCs w:val="21"/>
        </w:rPr>
      </w:pPr>
      <w:r>
        <w:rPr>
          <w:rFonts w:hAnsi="ＭＳ 明朝" w:hint="eastAsia"/>
          <w:b/>
          <w:bCs/>
          <w:spacing w:val="16"/>
          <w:szCs w:val="21"/>
          <w:u w:val="single" w:color="FFFFFF"/>
        </w:rPr>
        <w:t xml:space="preserve">　</w:t>
      </w:r>
      <w:r w:rsidRPr="00892856">
        <w:rPr>
          <w:rFonts w:asciiTheme="majorEastAsia" w:eastAsiaTheme="majorEastAsia" w:hAnsiTheme="majorEastAsia" w:hint="eastAsia"/>
          <w:bCs/>
          <w:spacing w:val="16"/>
          <w:szCs w:val="21"/>
        </w:rPr>
        <w:t>８　地震保険の加入促進</w:t>
      </w:r>
    </w:p>
    <w:p w:rsidR="000C656A" w:rsidRDefault="00F628B4" w:rsidP="00F628B4">
      <w:pPr>
        <w:spacing w:line="240" w:lineRule="auto"/>
        <w:ind w:left="434" w:hangingChars="200" w:hanging="434"/>
        <w:jc w:val="left"/>
        <w:rPr>
          <w:rFonts w:hAnsi="ＭＳ 明朝"/>
          <w:bCs/>
          <w:spacing w:val="16"/>
          <w:szCs w:val="21"/>
        </w:rPr>
      </w:pPr>
      <w:r w:rsidRPr="00F628B4">
        <w:rPr>
          <w:rFonts w:hAnsi="ＭＳ 明朝" w:hint="eastAsia"/>
          <w:bCs/>
          <w:spacing w:val="16"/>
          <w:szCs w:val="21"/>
        </w:rPr>
        <w:t xml:space="preserve">　　　地震保険は</w:t>
      </w:r>
      <w:r>
        <w:rPr>
          <w:rFonts w:hAnsi="ＭＳ 明朝" w:hint="eastAsia"/>
          <w:bCs/>
          <w:spacing w:val="16"/>
          <w:szCs w:val="21"/>
        </w:rPr>
        <w:t>、地震等による被災者の生活の安定に寄与することを目的とした公的保険制度であり、被災者の住宅再建にとって有効な手段の一つとして、市はその制度の普及や加入促進に努める。</w:t>
      </w:r>
    </w:p>
    <w:p w:rsidR="00892856" w:rsidRPr="00F628B4" w:rsidRDefault="00892856" w:rsidP="00F628B4">
      <w:pPr>
        <w:spacing w:line="240" w:lineRule="auto"/>
        <w:ind w:left="434" w:hangingChars="200" w:hanging="434"/>
        <w:jc w:val="left"/>
        <w:rPr>
          <w:rFonts w:hAnsi="ＭＳ 明朝"/>
          <w:bCs/>
          <w:spacing w:val="16"/>
          <w:szCs w:val="21"/>
        </w:rPr>
      </w:pPr>
    </w:p>
    <w:p w:rsidR="00892856" w:rsidRPr="005659CE" w:rsidRDefault="00892856" w:rsidP="00892856">
      <w:pPr>
        <w:wordWrap w:val="0"/>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Pr>
          <w:rFonts w:ascii="ＭＳ ゴシック" w:eastAsia="ＭＳ ゴシック" w:hAnsi="ＭＳ ゴシック" w:hint="eastAsia"/>
          <w:b/>
          <w:bCs/>
          <w:spacing w:val="16"/>
          <w:szCs w:val="21"/>
          <w:u w:val="single" w:color="FFFFFF"/>
        </w:rPr>
        <w:t>３</w:t>
      </w:r>
      <w:r w:rsidRPr="005659CE">
        <w:rPr>
          <w:rFonts w:ascii="ＭＳ ゴシック" w:eastAsia="ＭＳ ゴシック" w:hAnsi="ＭＳ ゴシック" w:hint="eastAsia"/>
          <w:b/>
          <w:bCs/>
          <w:spacing w:val="16"/>
          <w:szCs w:val="21"/>
          <w:u w:val="single" w:color="FFFFFF"/>
        </w:rPr>
        <w:t xml:space="preserve">　</w:t>
      </w:r>
      <w:r>
        <w:rPr>
          <w:rFonts w:ascii="ＭＳ ゴシック" w:eastAsia="ＭＳ ゴシック" w:hAnsi="ＭＳ ゴシック" w:hint="eastAsia"/>
          <w:b/>
          <w:bCs/>
          <w:spacing w:val="16"/>
          <w:szCs w:val="21"/>
          <w:u w:val="single" w:color="FFFFFF"/>
        </w:rPr>
        <w:t>建築物の不燃化の促進</w:t>
      </w:r>
    </w:p>
    <w:p w:rsidR="000C656A" w:rsidRDefault="00892856" w:rsidP="00892856">
      <w:pPr>
        <w:spacing w:line="240" w:lineRule="auto"/>
        <w:ind w:left="434" w:hangingChars="200" w:hanging="434"/>
        <w:jc w:val="left"/>
        <w:rPr>
          <w:rFonts w:hAnsi="ＭＳ 明朝"/>
          <w:bCs/>
          <w:spacing w:val="16"/>
          <w:szCs w:val="21"/>
        </w:rPr>
      </w:pPr>
      <w:r>
        <w:rPr>
          <w:rFonts w:hAnsi="ＭＳ 明朝" w:hint="eastAsia"/>
          <w:bCs/>
          <w:spacing w:val="16"/>
          <w:szCs w:val="21"/>
        </w:rPr>
        <w:t xml:space="preserve">　　　市街地における住宅の不燃化等、防災面での行政指導を強化し、公営・民間住宅の不燃化を促進する。</w:t>
      </w:r>
    </w:p>
    <w:p w:rsidR="00892856" w:rsidRPr="00F628B4" w:rsidRDefault="00892856" w:rsidP="0059067B">
      <w:pPr>
        <w:spacing w:line="240" w:lineRule="auto"/>
        <w:jc w:val="left"/>
        <w:rPr>
          <w:rFonts w:hAnsi="ＭＳ 明朝"/>
          <w:bCs/>
          <w:spacing w:val="16"/>
          <w:szCs w:val="21"/>
        </w:rPr>
      </w:pPr>
    </w:p>
    <w:p w:rsidR="0059067B" w:rsidRPr="005659CE" w:rsidRDefault="0059067B" w:rsidP="0059067B">
      <w:pPr>
        <w:ind w:left="434" w:hangingChars="200" w:hanging="434"/>
        <w:jc w:val="left"/>
        <w:rPr>
          <w:rFonts w:hAnsi="ＭＳ 明朝"/>
          <w:spacing w:val="16"/>
          <w:szCs w:val="21"/>
          <w:u w:val="single" w:color="FFFFFF"/>
        </w:rPr>
      </w:pPr>
    </w:p>
    <w:p w:rsidR="0059067B" w:rsidRPr="005659CE" w:rsidRDefault="0059067B" w:rsidP="0059067B">
      <w:pPr>
        <w:widowControl/>
        <w:autoSpaceDE/>
        <w:autoSpaceDN/>
        <w:spacing w:line="240" w:lineRule="auto"/>
        <w:jc w:val="left"/>
        <w:rPr>
          <w:spacing w:val="16"/>
          <w:u w:val="single" w:color="FFFFFF"/>
        </w:rPr>
      </w:pPr>
      <w:r w:rsidRPr="005659CE">
        <w:rPr>
          <w:spacing w:val="16"/>
          <w:u w:val="single" w:color="FFFFFF"/>
        </w:rPr>
        <w:br w:type="page"/>
      </w:r>
    </w:p>
    <w:p w:rsidR="0059067B" w:rsidRPr="005659CE" w:rsidRDefault="0059067B" w:rsidP="0059067B">
      <w:pPr>
        <w:spacing w:line="240" w:lineRule="auto"/>
        <w:jc w:val="center"/>
        <w:rPr>
          <w:spacing w:val="16"/>
          <w:sz w:val="36"/>
          <w:u w:val="single" w:color="FFFFFF"/>
        </w:rPr>
      </w:pPr>
      <w:r w:rsidRPr="005659CE">
        <w:rPr>
          <w:rFonts w:hint="eastAsia"/>
          <w:spacing w:val="16"/>
          <w:sz w:val="36"/>
          <w:u w:val="single" w:color="FFFFFF"/>
        </w:rPr>
        <w:t>第１０節　交通施設安全確保</w:t>
      </w:r>
    </w:p>
    <w:p w:rsidR="0059067B" w:rsidRPr="005659CE" w:rsidRDefault="0059067B" w:rsidP="0059067B">
      <w:pPr>
        <w:spacing w:line="240" w:lineRule="auto"/>
        <w:jc w:val="left"/>
        <w:rPr>
          <w:rFonts w:ascii="ＭＳ ゴシック" w:eastAsia="ＭＳ ゴシック"/>
          <w:b/>
          <w:bCs/>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2836EA">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w:t>
      </w:r>
      <w:r w:rsidR="002836EA">
        <w:rPr>
          <w:rFonts w:hAnsi="ＭＳ 明朝" w:hint="eastAsia"/>
          <w:spacing w:val="16"/>
          <w:szCs w:val="21"/>
          <w:u w:val="single" w:color="FFFFFF"/>
        </w:rPr>
        <w:t xml:space="preserve">　震災</w:t>
      </w:r>
      <w:r w:rsidRPr="005659CE">
        <w:rPr>
          <w:rFonts w:hAnsi="ＭＳ 明朝" w:hint="eastAsia"/>
          <w:spacing w:val="16"/>
          <w:szCs w:val="21"/>
          <w:u w:val="single" w:color="FFFFFF"/>
        </w:rPr>
        <w:t>による道路施設、鉄道施設及び空港施設の被害を防止し、又は軽減し、交通機能を確保するため、施設</w:t>
      </w:r>
      <w:r w:rsidR="0079315C">
        <w:rPr>
          <w:rFonts w:hAnsi="ＭＳ 明朝" w:hint="eastAsia"/>
          <w:spacing w:val="16"/>
          <w:szCs w:val="21"/>
          <w:u w:val="single" w:color="FFFFFF"/>
        </w:rPr>
        <w:t>の耐震性の向上や</w:t>
      </w:r>
      <w:r w:rsidRPr="005659CE">
        <w:rPr>
          <w:rFonts w:hAnsi="ＭＳ 明朝" w:hint="eastAsia"/>
          <w:spacing w:val="16"/>
          <w:szCs w:val="21"/>
          <w:u w:val="single" w:color="FFFFFF"/>
        </w:rPr>
        <w:t>、災害対策用資機材の整備等を図る。</w:t>
      </w:r>
    </w:p>
    <w:p w:rsidR="0059067B" w:rsidRPr="0079315C"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道路施設</w:t>
      </w:r>
    </w:p>
    <w:p w:rsidR="0059067B"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１　道路の整備</w:t>
      </w:r>
    </w:p>
    <w:p w:rsidR="00F8023A" w:rsidRDefault="00F8023A" w:rsidP="0038784C">
      <w:pPr>
        <w:ind w:left="434" w:hangingChars="200" w:hanging="434"/>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sidR="0038784C">
        <w:rPr>
          <w:rFonts w:ascii="ＭＳ ゴシック" w:eastAsia="ＭＳ ゴシック" w:hAnsi="ＭＳ ゴシック" w:hint="eastAsia"/>
          <w:spacing w:val="16"/>
          <w:szCs w:val="21"/>
          <w:u w:val="single" w:color="FFFFFF"/>
        </w:rPr>
        <w:t xml:space="preserve">　</w:t>
      </w:r>
      <w:r w:rsidR="0038784C">
        <w:rPr>
          <w:rFonts w:hAnsi="ＭＳ 明朝" w:hint="eastAsia"/>
          <w:szCs w:val="21"/>
          <w:u w:val="single" w:color="FFFFFF"/>
        </w:rPr>
        <w:t>震災</w:t>
      </w:r>
      <w:r w:rsidR="0038784C" w:rsidRPr="005659CE">
        <w:rPr>
          <w:rFonts w:hAnsi="ＭＳ 明朝" w:hint="eastAsia"/>
          <w:szCs w:val="21"/>
          <w:u w:val="single" w:color="FFFFFF"/>
        </w:rPr>
        <w:t>時における</w:t>
      </w:r>
      <w:r w:rsidR="0038784C">
        <w:rPr>
          <w:rFonts w:hAnsi="ＭＳ 明朝" w:hint="eastAsia"/>
          <w:szCs w:val="21"/>
          <w:u w:val="single" w:color="FFFFFF"/>
        </w:rPr>
        <w:t>道路機能を確保するため、所管道路について、法面等危険箇所の調査を実施し、必要な整備を進める。</w:t>
      </w:r>
    </w:p>
    <w:p w:rsidR="0059067B" w:rsidRPr="005659CE" w:rsidRDefault="0059067B" w:rsidP="0059067B">
      <w:pPr>
        <w:wordWrap w:val="0"/>
        <w:ind w:firstLineChars="100" w:firstLine="219"/>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２　橋梁の整備</w:t>
      </w:r>
    </w:p>
    <w:p w:rsidR="0059067B" w:rsidRPr="005659CE" w:rsidRDefault="0079315C" w:rsidP="0059067B">
      <w:pPr>
        <w:wordWrap w:val="0"/>
        <w:ind w:leftChars="200" w:left="438" w:firstLineChars="100" w:firstLine="219"/>
        <w:rPr>
          <w:rFonts w:hAnsi="ＭＳ 明朝"/>
          <w:szCs w:val="21"/>
          <w:u w:val="single" w:color="FFFFFF"/>
        </w:rPr>
      </w:pPr>
      <w:r>
        <w:rPr>
          <w:rFonts w:hAnsi="ＭＳ 明朝" w:hint="eastAsia"/>
          <w:szCs w:val="21"/>
          <w:u w:val="single" w:color="FFFFFF"/>
        </w:rPr>
        <w:t>震災</w:t>
      </w:r>
      <w:r w:rsidR="0059067B" w:rsidRPr="005659CE">
        <w:rPr>
          <w:rFonts w:hAnsi="ＭＳ 明朝" w:hint="eastAsia"/>
          <w:szCs w:val="21"/>
          <w:u w:val="single" w:color="FFFFFF"/>
        </w:rPr>
        <w:t>時における橋梁機能を確保するため、所管橋梁について、点検調査を実施し、必要な整備を進める。</w:t>
      </w:r>
    </w:p>
    <w:p w:rsidR="0059067B" w:rsidRPr="005659CE" w:rsidRDefault="0059067B" w:rsidP="0059067B">
      <w:pPr>
        <w:wordWrap w:val="0"/>
        <w:ind w:firstLineChars="100" w:firstLine="219"/>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３　横断歩道橋の整備</w:t>
      </w:r>
    </w:p>
    <w:p w:rsidR="0059067B" w:rsidRPr="005659CE" w:rsidRDefault="0079315C" w:rsidP="0059067B">
      <w:pPr>
        <w:wordWrap w:val="0"/>
        <w:ind w:leftChars="200" w:left="438" w:firstLineChars="100" w:firstLine="219"/>
        <w:rPr>
          <w:rFonts w:hAnsi="ＭＳ 明朝"/>
          <w:szCs w:val="21"/>
          <w:u w:val="single" w:color="FFFFFF"/>
        </w:rPr>
      </w:pPr>
      <w:r>
        <w:rPr>
          <w:rFonts w:hAnsi="ＭＳ 明朝" w:hint="eastAsia"/>
          <w:szCs w:val="21"/>
          <w:u w:val="single" w:color="FFFFFF"/>
        </w:rPr>
        <w:t>震災</w:t>
      </w:r>
      <w:r w:rsidR="0059067B" w:rsidRPr="005659CE">
        <w:rPr>
          <w:rFonts w:hAnsi="ＭＳ 明朝" w:hint="eastAsia"/>
          <w:szCs w:val="21"/>
          <w:u w:val="single" w:color="FFFFFF"/>
        </w:rPr>
        <w:t>時において、横断歩道機能を確保するため、所管横断歩道橋について、点検調査を実施し、必要な整備を進める。</w:t>
      </w:r>
    </w:p>
    <w:p w:rsidR="0059067B" w:rsidRDefault="0059067B" w:rsidP="0059067B">
      <w:pPr>
        <w:ind w:firstLineChars="100" w:firstLine="217"/>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４　トンネルの整備</w:t>
      </w:r>
    </w:p>
    <w:p w:rsidR="00E70578" w:rsidRPr="005659CE" w:rsidRDefault="00E70578" w:rsidP="00E70578">
      <w:pPr>
        <w:ind w:leftChars="100" w:left="436" w:hangingChars="100" w:hanging="217"/>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hint="eastAsia"/>
          <w:szCs w:val="21"/>
          <w:u w:val="single" w:color="FFFFFF"/>
        </w:rPr>
        <w:t>震災</w:t>
      </w:r>
      <w:r w:rsidRPr="005659CE">
        <w:rPr>
          <w:rFonts w:hAnsi="ＭＳ 明朝" w:hint="eastAsia"/>
          <w:szCs w:val="21"/>
          <w:u w:val="single" w:color="FFFFFF"/>
        </w:rPr>
        <w:t>時における</w:t>
      </w:r>
      <w:r>
        <w:rPr>
          <w:rFonts w:hAnsi="ＭＳ 明朝" w:hint="eastAsia"/>
          <w:szCs w:val="21"/>
          <w:u w:val="single" w:color="FFFFFF"/>
        </w:rPr>
        <w:t>トンネルの交通機能を確保するため、所管トンネルについて、安全点検調査を実施し、必要な整備を進める。</w:t>
      </w:r>
    </w:p>
    <w:p w:rsidR="0059067B" w:rsidRPr="005659CE" w:rsidRDefault="00F8023A" w:rsidP="0059067B">
      <w:pPr>
        <w:widowControl/>
        <w:autoSpaceDE/>
        <w:autoSpaceDN/>
        <w:spacing w:line="240" w:lineRule="auto"/>
        <w:jc w:val="left"/>
        <w:rPr>
          <w:rFonts w:hAnsi="ＭＳ 明朝"/>
          <w:b/>
          <w:bCs/>
          <w:spacing w:val="16"/>
          <w:szCs w:val="21"/>
          <w:u w:val="single" w:color="FFFFFF"/>
        </w:rPr>
      </w:pPr>
      <w:r>
        <w:rPr>
          <w:rFonts w:hAnsi="ＭＳ 明朝" w:hint="eastAsia"/>
          <w:b/>
          <w:bCs/>
          <w:spacing w:val="16"/>
          <w:szCs w:val="21"/>
          <w:u w:val="single" w:color="FFFFFF"/>
        </w:rPr>
        <w:t xml:space="preserve">　　</w:t>
      </w:r>
      <w:r w:rsidR="0059067B" w:rsidRPr="005659CE">
        <w:rPr>
          <w:rFonts w:hAnsi="ＭＳ 明朝"/>
          <w:b/>
          <w:bCs/>
          <w:spacing w:val="16"/>
          <w:szCs w:val="21"/>
          <w:u w:val="single" w:color="FFFFFF"/>
        </w:rPr>
        <w:br w:type="page"/>
      </w:r>
    </w:p>
    <w:p w:rsidR="0059067B" w:rsidRPr="005659CE" w:rsidRDefault="0059067B" w:rsidP="0059067B">
      <w:pPr>
        <w:spacing w:line="240" w:lineRule="auto"/>
        <w:jc w:val="center"/>
        <w:rPr>
          <w:spacing w:val="16"/>
          <w:sz w:val="36"/>
          <w:u w:val="single" w:color="FFFFFF"/>
        </w:rPr>
      </w:pPr>
      <w:r w:rsidRPr="005659CE">
        <w:rPr>
          <w:rFonts w:hint="eastAsia"/>
          <w:spacing w:val="16"/>
          <w:sz w:val="36"/>
          <w:u w:val="single" w:color="FFFFFF"/>
        </w:rPr>
        <w:t>第１１節　ライフライン施設等安全確保</w:t>
      </w:r>
    </w:p>
    <w:p w:rsidR="0059067B" w:rsidRPr="005659CE" w:rsidRDefault="0059067B" w:rsidP="0059067B">
      <w:pPr>
        <w:spacing w:line="240" w:lineRule="auto"/>
        <w:jc w:val="left"/>
        <w:rPr>
          <w:rFonts w:ascii="ＭＳ ゴシック" w:eastAsia="ＭＳ ゴシック"/>
          <w:b/>
          <w:bCs/>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60249E" w:rsidP="0059067B">
      <w:pPr>
        <w:ind w:leftChars="100" w:left="219" w:firstLineChars="100" w:firstLine="217"/>
        <w:jc w:val="left"/>
        <w:rPr>
          <w:rFonts w:hAnsi="ＭＳ 明朝"/>
          <w:spacing w:val="16"/>
          <w:szCs w:val="21"/>
          <w:u w:val="single" w:color="FFFFFF"/>
        </w:rPr>
      </w:pPr>
      <w:r>
        <w:rPr>
          <w:rFonts w:hAnsi="ＭＳ 明朝" w:hint="eastAsia"/>
          <w:spacing w:val="16"/>
          <w:szCs w:val="21"/>
          <w:u w:val="single" w:color="FFFFFF"/>
        </w:rPr>
        <w:t>震災</w:t>
      </w:r>
      <w:r w:rsidR="0059067B" w:rsidRPr="005659CE">
        <w:rPr>
          <w:rFonts w:hAnsi="ＭＳ 明朝" w:hint="eastAsia"/>
          <w:spacing w:val="16"/>
          <w:szCs w:val="21"/>
          <w:u w:val="single" w:color="FFFFFF"/>
        </w:rPr>
        <w:t>による電力、ガス、上下水道、電気通信等のライフライン施設の被害を防止し、又は軽減するため、施設</w:t>
      </w:r>
      <w:r>
        <w:rPr>
          <w:rFonts w:hAnsi="ＭＳ 明朝" w:hint="eastAsia"/>
          <w:spacing w:val="16"/>
          <w:szCs w:val="21"/>
          <w:u w:val="single" w:color="FFFFFF"/>
        </w:rPr>
        <w:t>等の耐震性の向上</w:t>
      </w:r>
      <w:r w:rsidR="0059067B" w:rsidRPr="005659CE">
        <w:rPr>
          <w:rFonts w:hAnsi="ＭＳ 明朝" w:hint="eastAsia"/>
          <w:spacing w:val="16"/>
          <w:szCs w:val="21"/>
          <w:u w:val="single" w:color="FFFFFF"/>
        </w:rPr>
        <w:t>、災害対策用資機材の整備等を図るとともに、各事業者において巡視点検の実施等安全対策に万全を期する。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電力施設</w:t>
      </w:r>
    </w:p>
    <w:p w:rsidR="0059067B" w:rsidRPr="005659CE" w:rsidRDefault="0059067B" w:rsidP="0059067B">
      <w:pPr>
        <w:ind w:leftChars="100" w:left="219" w:firstLineChars="100" w:firstLine="217"/>
        <w:jc w:val="left"/>
        <w:rPr>
          <w:rFonts w:hAnsi="ＭＳ 明朝"/>
          <w:spacing w:val="16"/>
          <w:szCs w:val="21"/>
          <w:u w:val="single" w:color="FFFFFF"/>
        </w:rPr>
      </w:pPr>
      <w:r w:rsidRPr="005659CE">
        <w:rPr>
          <w:rFonts w:hAnsi="ＭＳ 明朝" w:hint="eastAsia"/>
          <w:spacing w:val="16"/>
          <w:szCs w:val="21"/>
          <w:u w:val="single" w:color="FFFFFF"/>
        </w:rPr>
        <w:t>電気事業者は、</w:t>
      </w:r>
      <w:r w:rsidR="0060249E">
        <w:rPr>
          <w:rFonts w:hAnsi="ＭＳ 明朝" w:hint="eastAsia"/>
          <w:spacing w:val="16"/>
          <w:szCs w:val="21"/>
          <w:u w:val="single" w:color="FFFFFF"/>
        </w:rPr>
        <w:t>震災</w:t>
      </w:r>
      <w:r w:rsidRPr="005659CE">
        <w:rPr>
          <w:rFonts w:hAnsi="ＭＳ 明朝" w:hint="eastAsia"/>
          <w:spacing w:val="16"/>
          <w:szCs w:val="21"/>
          <w:u w:val="single" w:color="FFFFFF"/>
        </w:rPr>
        <w:t>による電力施設の被害を防止し、又は軽減するため、</w:t>
      </w:r>
      <w:r w:rsidR="0060249E">
        <w:rPr>
          <w:rFonts w:hAnsi="ＭＳ 明朝" w:hint="eastAsia"/>
          <w:spacing w:val="16"/>
          <w:szCs w:val="21"/>
          <w:u w:val="single" w:color="FFFFFF"/>
        </w:rPr>
        <w:t>電力</w:t>
      </w:r>
      <w:r w:rsidR="0060249E" w:rsidRPr="005659CE">
        <w:rPr>
          <w:rFonts w:hAnsi="ＭＳ 明朝" w:hint="eastAsia"/>
          <w:spacing w:val="16"/>
          <w:szCs w:val="21"/>
          <w:u w:val="single" w:color="FFFFFF"/>
        </w:rPr>
        <w:t>施設</w:t>
      </w:r>
      <w:r w:rsidR="0060249E">
        <w:rPr>
          <w:rFonts w:hAnsi="ＭＳ 明朝" w:hint="eastAsia"/>
          <w:spacing w:val="16"/>
          <w:szCs w:val="21"/>
          <w:u w:val="single" w:color="FFFFFF"/>
        </w:rPr>
        <w:t>の耐震性の向上</w:t>
      </w:r>
      <w:r w:rsidRPr="005659CE">
        <w:rPr>
          <w:rFonts w:hAnsi="ＭＳ 明朝" w:hint="eastAsia"/>
          <w:spacing w:val="16"/>
          <w:szCs w:val="21"/>
          <w:u w:val="single" w:color="FFFFFF"/>
        </w:rPr>
        <w:t>、資機材の整備等を図るとともに、電気工作物の巡視、点検、広報活動の実施等により、電気事故の防止を図る。</w:t>
      </w:r>
    </w:p>
    <w:p w:rsidR="0059067B" w:rsidRPr="005659CE" w:rsidRDefault="0059067B" w:rsidP="0059067B">
      <w:pPr>
        <w:ind w:left="868" w:hangingChars="400" w:hanging="868"/>
        <w:jc w:val="left"/>
        <w:rPr>
          <w:rFonts w:hAnsi="ＭＳ 明朝"/>
          <w:spacing w:val="16"/>
          <w:szCs w:val="21"/>
          <w:u w:val="single" w:color="FFFFFF"/>
        </w:rPr>
      </w:pPr>
    </w:p>
    <w:p w:rsidR="0059067B" w:rsidRPr="005659CE" w:rsidRDefault="0059067B" w:rsidP="0059067B">
      <w:pPr>
        <w:ind w:left="871" w:hangingChars="400" w:hanging="871"/>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ガス施設</w:t>
      </w:r>
    </w:p>
    <w:p w:rsidR="0059067B" w:rsidRPr="005659CE" w:rsidRDefault="0059067B" w:rsidP="0059067B">
      <w:pPr>
        <w:ind w:leftChars="100" w:left="219" w:firstLineChars="100" w:firstLine="217"/>
        <w:jc w:val="left"/>
        <w:rPr>
          <w:rFonts w:hAnsi="ＭＳ 明朝"/>
          <w:spacing w:val="16"/>
          <w:szCs w:val="21"/>
          <w:u w:val="single" w:color="FFFFFF"/>
        </w:rPr>
      </w:pPr>
      <w:r w:rsidRPr="005659CE">
        <w:rPr>
          <w:rFonts w:hAnsi="ＭＳ 明朝" w:hint="eastAsia"/>
          <w:spacing w:val="16"/>
          <w:szCs w:val="21"/>
          <w:u w:val="single" w:color="FFFFFF"/>
        </w:rPr>
        <w:t>ガス事業者は、</w:t>
      </w:r>
      <w:r w:rsidR="0060249E">
        <w:rPr>
          <w:rFonts w:hAnsi="ＭＳ 明朝" w:hint="eastAsia"/>
          <w:spacing w:val="16"/>
          <w:szCs w:val="21"/>
          <w:u w:val="single" w:color="FFFFFF"/>
        </w:rPr>
        <w:t>震災</w:t>
      </w:r>
      <w:r w:rsidRPr="005659CE">
        <w:rPr>
          <w:rFonts w:hAnsi="ＭＳ 明朝" w:hint="eastAsia"/>
          <w:spacing w:val="16"/>
          <w:szCs w:val="21"/>
          <w:u w:val="single" w:color="FFFFFF"/>
        </w:rPr>
        <w:t>によるガス施設の被害を防止し、又は軽減するとともに、二次災害を防止するため、施設、資機材等の整備を図るとともに、需要家に対する器具の取扱い方法等の周知徹底を図る。</w:t>
      </w:r>
    </w:p>
    <w:p w:rsidR="0059067B" w:rsidRPr="005659CE" w:rsidRDefault="0059067B"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第４　上下水道施設</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１　上水道施設</w:t>
      </w:r>
    </w:p>
    <w:p w:rsidR="0059067B" w:rsidRPr="005659CE" w:rsidRDefault="0059067B" w:rsidP="0059067B">
      <w:pPr>
        <w:ind w:leftChars="200" w:left="438" w:firstLineChars="100" w:firstLine="217"/>
        <w:jc w:val="left"/>
        <w:rPr>
          <w:rFonts w:hAnsi="ＭＳ 明朝"/>
          <w:spacing w:val="16"/>
          <w:szCs w:val="21"/>
          <w:u w:val="single" w:color="FFFFFF"/>
        </w:rPr>
      </w:pPr>
      <w:r w:rsidRPr="005659CE">
        <w:rPr>
          <w:rFonts w:hAnsi="ＭＳ 明朝" w:hint="eastAsia"/>
          <w:spacing w:val="16"/>
          <w:szCs w:val="21"/>
          <w:u w:val="single" w:color="FFFFFF"/>
        </w:rPr>
        <w:t>水道事業者及び水道用水供給事業者（以下「水道事業者等」という。）は、</w:t>
      </w:r>
      <w:r w:rsidR="0060249E">
        <w:rPr>
          <w:rFonts w:hAnsi="ＭＳ 明朝" w:hint="eastAsia"/>
          <w:spacing w:val="16"/>
          <w:szCs w:val="21"/>
          <w:u w:val="single" w:color="FFFFFF"/>
        </w:rPr>
        <w:t>震災</w:t>
      </w:r>
      <w:r w:rsidRPr="005659CE">
        <w:rPr>
          <w:rFonts w:hAnsi="ＭＳ 明朝" w:hint="eastAsia"/>
          <w:spacing w:val="16"/>
          <w:szCs w:val="21"/>
          <w:u w:val="single" w:color="FFFFFF"/>
        </w:rPr>
        <w:t>による上水道施設の被害を防止し、又は軽減するため、「水道の耐震化計画等策定指針」（厚生労働省）及び「岩手県水道広域的防災構想」を踏まえ、施設</w:t>
      </w:r>
      <w:r w:rsidR="0060249E">
        <w:rPr>
          <w:rFonts w:hAnsi="ＭＳ 明朝" w:hint="eastAsia"/>
          <w:spacing w:val="16"/>
          <w:szCs w:val="21"/>
          <w:u w:val="single" w:color="FFFFFF"/>
        </w:rPr>
        <w:t>の耐震性の向上</w:t>
      </w:r>
      <w:r w:rsidRPr="005659CE">
        <w:rPr>
          <w:rFonts w:hAnsi="ＭＳ 明朝" w:hint="eastAsia"/>
          <w:spacing w:val="16"/>
          <w:szCs w:val="21"/>
          <w:u w:val="single" w:color="FFFFFF"/>
        </w:rPr>
        <w:t>、資機材の整備等を図る。</w:t>
      </w:r>
    </w:p>
    <w:p w:rsidR="0059067B" w:rsidRPr="005659CE" w:rsidRDefault="0059067B" w:rsidP="0059067B">
      <w:pPr>
        <w:ind w:leftChars="-300" w:left="-657" w:firstLineChars="400" w:firstLine="868"/>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２　下水道施設</w:t>
      </w:r>
    </w:p>
    <w:p w:rsidR="0059067B" w:rsidRPr="005659CE" w:rsidRDefault="0059067B" w:rsidP="0059067B">
      <w:pPr>
        <w:ind w:leftChars="200" w:left="438" w:firstLineChars="100" w:firstLine="217"/>
        <w:jc w:val="left"/>
        <w:rPr>
          <w:rFonts w:hAnsi="ＭＳ 明朝"/>
          <w:spacing w:val="16"/>
          <w:szCs w:val="21"/>
          <w:u w:val="single" w:color="FFFFFF"/>
        </w:rPr>
      </w:pPr>
      <w:r w:rsidRPr="005659CE">
        <w:rPr>
          <w:rFonts w:hAnsi="ＭＳ 明朝" w:hint="eastAsia"/>
          <w:spacing w:val="16"/>
          <w:szCs w:val="21"/>
          <w:u w:val="single" w:color="FFFFFF"/>
        </w:rPr>
        <w:t>下水道施設の管理者は、</w:t>
      </w:r>
      <w:r w:rsidR="00E70578">
        <w:rPr>
          <w:rFonts w:hAnsi="ＭＳ 明朝" w:hint="eastAsia"/>
          <w:spacing w:val="16"/>
          <w:szCs w:val="21"/>
          <w:u w:val="single" w:color="FFFFFF"/>
        </w:rPr>
        <w:t>震災</w:t>
      </w:r>
      <w:r w:rsidRPr="005659CE">
        <w:rPr>
          <w:rFonts w:hAnsi="ＭＳ 明朝" w:hint="eastAsia"/>
          <w:spacing w:val="16"/>
          <w:szCs w:val="21"/>
          <w:u w:val="single" w:color="FFFFFF"/>
        </w:rPr>
        <w:t>による下水道施設の被害を防止し、又は軽減するため、施設の</w:t>
      </w:r>
      <w:r w:rsidR="00E70578">
        <w:rPr>
          <w:rFonts w:hAnsi="ＭＳ 明朝" w:hint="eastAsia"/>
          <w:spacing w:val="16"/>
          <w:szCs w:val="21"/>
          <w:u w:val="single" w:color="FFFFFF"/>
        </w:rPr>
        <w:t>耐震性の向上</w:t>
      </w:r>
      <w:r w:rsidRPr="005659CE">
        <w:rPr>
          <w:rFonts w:hAnsi="ＭＳ 明朝" w:hint="eastAsia"/>
          <w:spacing w:val="16"/>
          <w:szCs w:val="21"/>
          <w:u w:val="single" w:color="FFFFFF"/>
        </w:rPr>
        <w:t>を図る。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第５　通信施設</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１　電気通信設備</w:t>
      </w:r>
    </w:p>
    <w:p w:rsidR="0059067B" w:rsidRPr="005659CE" w:rsidRDefault="0059067B" w:rsidP="0059067B">
      <w:pPr>
        <w:ind w:firstLineChars="300" w:firstLine="651"/>
        <w:jc w:val="left"/>
        <w:rPr>
          <w:rFonts w:hAnsi="ＭＳ 明朝"/>
          <w:spacing w:val="16"/>
          <w:szCs w:val="21"/>
          <w:u w:val="single" w:color="FFFFFF"/>
        </w:rPr>
      </w:pPr>
      <w:r w:rsidRPr="005659CE">
        <w:rPr>
          <w:rFonts w:hAnsi="ＭＳ 明朝" w:hint="eastAsia"/>
          <w:spacing w:val="16"/>
          <w:szCs w:val="21"/>
          <w:u w:val="single" w:color="FFFFFF"/>
        </w:rPr>
        <w:t>電気通信事業者は、</w:t>
      </w:r>
      <w:r w:rsidR="0060249E">
        <w:rPr>
          <w:rFonts w:hAnsi="ＭＳ 明朝" w:hint="eastAsia"/>
          <w:spacing w:val="16"/>
          <w:szCs w:val="21"/>
          <w:u w:val="single" w:color="FFFFFF"/>
        </w:rPr>
        <w:t>震災</w:t>
      </w:r>
      <w:r w:rsidRPr="005659CE">
        <w:rPr>
          <w:rFonts w:hAnsi="ＭＳ 明朝" w:hint="eastAsia"/>
          <w:spacing w:val="16"/>
          <w:szCs w:val="21"/>
          <w:u w:val="single" w:color="FFFFFF"/>
        </w:rPr>
        <w:t>時における通信を確保するため、施設、資機材の整備等を図る。</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２　放送施設</w:t>
      </w:r>
    </w:p>
    <w:p w:rsidR="0059067B" w:rsidRPr="005659CE" w:rsidRDefault="0059067B" w:rsidP="0059067B">
      <w:pPr>
        <w:ind w:leftChars="200" w:left="438" w:firstLineChars="100" w:firstLine="217"/>
        <w:jc w:val="left"/>
        <w:rPr>
          <w:rFonts w:hAnsi="ＭＳ 明朝"/>
          <w:spacing w:val="16"/>
          <w:szCs w:val="21"/>
          <w:u w:val="single" w:color="FFFFFF"/>
        </w:rPr>
      </w:pPr>
      <w:r w:rsidRPr="005659CE">
        <w:rPr>
          <w:rFonts w:hAnsi="ＭＳ 明朝" w:hint="eastAsia"/>
          <w:spacing w:val="16"/>
          <w:szCs w:val="21"/>
          <w:u w:val="single" w:color="FFFFFF"/>
        </w:rPr>
        <w:t>放送局は、</w:t>
      </w:r>
      <w:r w:rsidR="0060249E">
        <w:rPr>
          <w:rFonts w:hAnsi="ＭＳ 明朝" w:hint="eastAsia"/>
          <w:spacing w:val="16"/>
          <w:szCs w:val="21"/>
          <w:u w:val="single" w:color="FFFFFF"/>
        </w:rPr>
        <w:t>震災</w:t>
      </w:r>
      <w:r w:rsidRPr="005659CE">
        <w:rPr>
          <w:rFonts w:hAnsi="ＭＳ 明朝" w:hint="eastAsia"/>
          <w:spacing w:val="16"/>
          <w:szCs w:val="21"/>
          <w:u w:val="single" w:color="FFFFFF"/>
        </w:rPr>
        <w:t>時における放送の送出及び受信を確保するため、放送施設・設備の整備拡充を図るとともに、災害応急・復旧対策に必要な資機材の整備を図る。</w:t>
      </w:r>
    </w:p>
    <w:p w:rsidR="0059067B" w:rsidRPr="005659CE" w:rsidRDefault="0059067B" w:rsidP="0059067B">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spacing w:val="16"/>
          <w:sz w:val="36"/>
          <w:u w:val="single" w:color="FFFFFF"/>
        </w:rPr>
      </w:pPr>
      <w:r w:rsidRPr="005659CE">
        <w:rPr>
          <w:rFonts w:hint="eastAsia"/>
          <w:spacing w:val="16"/>
          <w:sz w:val="36"/>
          <w:u w:val="single" w:color="FFFFFF"/>
        </w:rPr>
        <w:t>第１２節　危険物施設等安全確保</w:t>
      </w:r>
    </w:p>
    <w:p w:rsidR="0059067B" w:rsidRPr="005659CE" w:rsidRDefault="0059067B" w:rsidP="0059067B">
      <w:pPr>
        <w:spacing w:line="240" w:lineRule="auto"/>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危険物災害の発生及び拡大を防止するため、施設・設備、災害対策用資機材等の整備を図るとともに、保安教育、指導等による保安体制の整備強化を図る。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石油類等危険物</w:t>
      </w:r>
    </w:p>
    <w:p w:rsidR="0059067B"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１　保安教育の実施</w:t>
      </w:r>
    </w:p>
    <w:p w:rsidR="0059067B" w:rsidRPr="005659CE" w:rsidRDefault="005F6934" w:rsidP="005F6934">
      <w:pPr>
        <w:jc w:val="left"/>
        <w:rPr>
          <w:rFonts w:hAnsi="ＭＳ 明朝"/>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【本編・第２章・第１２節・第２・１　参照】</w:t>
      </w:r>
      <w:r w:rsidR="0059067B" w:rsidRPr="005659CE">
        <w:rPr>
          <w:rFonts w:hAnsi="ＭＳ 明朝" w:hint="eastAsia"/>
          <w:spacing w:val="16"/>
          <w:szCs w:val="21"/>
          <w:u w:val="single" w:color="FFFFFF"/>
        </w:rPr>
        <w:t xml:space="preserve">　　</w:t>
      </w:r>
    </w:p>
    <w:p w:rsidR="0059067B"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２　指導強化</w:t>
      </w:r>
    </w:p>
    <w:p w:rsidR="005F6934" w:rsidRPr="005659CE" w:rsidRDefault="005F6934" w:rsidP="0059067B">
      <w:pPr>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【本編・第２章・第１２節・第２・２　参照】</w:t>
      </w:r>
    </w:p>
    <w:p w:rsidR="0059067B" w:rsidRDefault="0059067B" w:rsidP="005F6934">
      <w:pPr>
        <w:ind w:left="651" w:hangingChars="300" w:hanging="651"/>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３　屋外貯蔵タンクからの流出油事故対策</w:t>
      </w:r>
    </w:p>
    <w:p w:rsidR="005F6934" w:rsidRPr="005F6934" w:rsidRDefault="005F6934" w:rsidP="005F6934">
      <w:pPr>
        <w:ind w:leftChars="200" w:left="657" w:hangingChars="100" w:hanging="219"/>
        <w:jc w:val="left"/>
        <w:rPr>
          <w:rFonts w:ascii="ＭＳ ゴシック" w:eastAsia="ＭＳ ゴシック" w:hAnsi="ＭＳ ゴシック"/>
          <w:spacing w:val="16"/>
          <w:szCs w:val="21"/>
          <w:u w:val="single" w:color="FFFFFF"/>
        </w:rPr>
      </w:pPr>
      <w:r>
        <w:rPr>
          <w:rFonts w:hAnsi="ＭＳ 明朝" w:cs="ＭＳ 明朝" w:hint="eastAsia"/>
          <w:u w:val="single" w:color="FFFFFF"/>
        </w:rPr>
        <w:t>【本編・第２章・第１２節・第２・３　参照】</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４　自衛消防組織の強化措置</w:t>
      </w:r>
    </w:p>
    <w:p w:rsidR="0059067B" w:rsidRPr="005659CE" w:rsidRDefault="0059067B" w:rsidP="00763775">
      <w:pPr>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　危険物施設の所有者等は、自衛消防隊の組織化を推進</w:t>
      </w:r>
      <w:r w:rsidR="00763775">
        <w:rPr>
          <w:rFonts w:hAnsi="ＭＳ 明朝" w:hint="eastAsia"/>
          <w:spacing w:val="16"/>
          <w:szCs w:val="21"/>
          <w:u w:val="single" w:color="FFFFFF"/>
        </w:rPr>
        <w:t>し、特に、震災時における自主的な災害</w:t>
      </w:r>
      <w:r w:rsidR="002562DF">
        <w:rPr>
          <w:rFonts w:hAnsi="ＭＳ 明朝" w:hint="eastAsia"/>
          <w:spacing w:val="16"/>
          <w:szCs w:val="21"/>
          <w:u w:val="single" w:color="FFFFFF"/>
        </w:rPr>
        <w:t>予防体制の確立を図る</w:t>
      </w:r>
      <w:r w:rsidRPr="005659CE">
        <w:rPr>
          <w:rFonts w:hAnsi="ＭＳ 明朝" w:hint="eastAsia"/>
          <w:spacing w:val="16"/>
          <w:szCs w:val="21"/>
          <w:u w:val="single" w:color="FFFFFF"/>
        </w:rPr>
        <w:t>。</w:t>
      </w:r>
    </w:p>
    <w:p w:rsidR="0059067B" w:rsidRPr="005659CE" w:rsidRDefault="0059067B" w:rsidP="0059067B">
      <w:pPr>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　危険物施設の所有者等は、隣接する事業所との相互応援に関する協定を締結するなど、効</w:t>
      </w:r>
    </w:p>
    <w:p w:rsidR="0059067B" w:rsidRPr="005659CE" w:rsidRDefault="0059067B" w:rsidP="005F6934">
      <w:pPr>
        <w:ind w:leftChars="298" w:left="653"/>
        <w:jc w:val="left"/>
        <w:rPr>
          <w:rFonts w:hAnsi="ＭＳ 明朝"/>
          <w:spacing w:val="16"/>
          <w:szCs w:val="21"/>
          <w:u w:val="single" w:color="FFFFFF"/>
        </w:rPr>
      </w:pPr>
      <w:r w:rsidRPr="005659CE">
        <w:rPr>
          <w:rFonts w:hAnsi="ＭＳ 明朝" w:hint="eastAsia"/>
          <w:spacing w:val="16"/>
          <w:szCs w:val="21"/>
          <w:u w:val="single" w:color="FFFFFF"/>
        </w:rPr>
        <w:t>率ある自衛消防力の確立を図る。</w:t>
      </w:r>
    </w:p>
    <w:p w:rsidR="0059067B"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 xml:space="preserve">５　</w:t>
      </w:r>
      <w:r w:rsidR="002562DF">
        <w:rPr>
          <w:rFonts w:ascii="ＭＳ ゴシック" w:eastAsia="ＭＳ ゴシック" w:hAnsi="ＭＳ ゴシック" w:hint="eastAsia"/>
          <w:spacing w:val="16"/>
          <w:szCs w:val="21"/>
          <w:u w:val="single" w:color="FFFFFF"/>
        </w:rPr>
        <w:t>化</w:t>
      </w:r>
      <w:r w:rsidRPr="005659CE">
        <w:rPr>
          <w:rFonts w:ascii="ＭＳ ゴシック" w:eastAsia="ＭＳ ゴシック" w:hAnsi="ＭＳ ゴシック" w:hint="eastAsia"/>
          <w:spacing w:val="16"/>
          <w:szCs w:val="21"/>
          <w:u w:val="single" w:color="FFFFFF"/>
        </w:rPr>
        <w:t>学防災資機材の整備</w:t>
      </w:r>
    </w:p>
    <w:p w:rsidR="005F6934" w:rsidRPr="005659CE" w:rsidRDefault="005F6934" w:rsidP="0059067B">
      <w:pPr>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【本編・第２章・第１２節・第２・５　参照】</w:t>
      </w:r>
    </w:p>
    <w:p w:rsidR="0059067B" w:rsidRPr="005659CE"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w:t>
      </w: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高圧ガス及び火薬類災害予防対策</w:t>
      </w:r>
    </w:p>
    <w:p w:rsidR="0059067B" w:rsidRPr="005659CE" w:rsidRDefault="00973C82" w:rsidP="00680EFF">
      <w:pPr>
        <w:jc w:val="left"/>
        <w:rPr>
          <w:u w:val="single" w:color="FFFFFF"/>
        </w:rPr>
      </w:pPr>
      <w:r>
        <w:rPr>
          <w:rFonts w:hAnsi="ＭＳ 明朝" w:hint="eastAsia"/>
          <w:spacing w:val="16"/>
          <w:szCs w:val="21"/>
          <w:u w:val="single" w:color="FFFFFF"/>
        </w:rPr>
        <w:t xml:space="preserve">　　</w:t>
      </w:r>
      <w:r>
        <w:rPr>
          <w:rFonts w:hAnsi="ＭＳ 明朝" w:cs="ＭＳ 明朝" w:hint="eastAsia"/>
          <w:u w:val="single" w:color="FFFFFF"/>
        </w:rPr>
        <w:t>【本編・第２章・第１２節・第３　参照】</w:t>
      </w:r>
      <w:r w:rsidR="0059067B" w:rsidRPr="005659CE">
        <w:rPr>
          <w:rFonts w:hAnsi="ＭＳ 明朝"/>
          <w:spacing w:val="16"/>
          <w:szCs w:val="21"/>
          <w:u w:val="single" w:color="FFFFFF"/>
        </w:rPr>
        <w:br w:type="page"/>
      </w:r>
    </w:p>
    <w:p w:rsidR="0059067B" w:rsidRPr="005659CE" w:rsidRDefault="0059067B" w:rsidP="0059067B">
      <w:pPr>
        <w:spacing w:line="240" w:lineRule="auto"/>
        <w:jc w:val="center"/>
        <w:rPr>
          <w:spacing w:val="16"/>
          <w:sz w:val="36"/>
          <w:u w:val="single" w:color="FFFFFF"/>
        </w:rPr>
      </w:pPr>
      <w:r w:rsidRPr="005659CE">
        <w:rPr>
          <w:rFonts w:hint="eastAsia"/>
          <w:spacing w:val="16"/>
          <w:sz w:val="36"/>
          <w:u w:val="single" w:color="FFFFFF"/>
        </w:rPr>
        <w:t>第１</w:t>
      </w:r>
      <w:r w:rsidR="00680EFF">
        <w:rPr>
          <w:rFonts w:hint="eastAsia"/>
          <w:spacing w:val="16"/>
          <w:sz w:val="36"/>
          <w:u w:val="single" w:color="FFFFFF"/>
        </w:rPr>
        <w:t>３</w:t>
      </w:r>
      <w:r w:rsidRPr="005659CE">
        <w:rPr>
          <w:rFonts w:hint="eastAsia"/>
          <w:spacing w:val="16"/>
          <w:sz w:val="36"/>
          <w:u w:val="single" w:color="FFFFFF"/>
        </w:rPr>
        <w:t>節　地盤災害予防</w:t>
      </w:r>
    </w:p>
    <w:p w:rsidR="0059067B" w:rsidRPr="005659CE" w:rsidRDefault="0059067B" w:rsidP="0059067B">
      <w:pPr>
        <w:spacing w:line="240" w:lineRule="auto"/>
        <w:jc w:val="left"/>
        <w:rPr>
          <w:rFonts w:ascii="ＭＳ ゴシック" w:eastAsia="ＭＳ ゴシック"/>
          <w:b/>
          <w:bCs/>
          <w:spacing w:val="16"/>
          <w:u w:val="single" w:color="FFFFFF"/>
        </w:rPr>
      </w:pPr>
    </w:p>
    <w:p w:rsidR="0059067B" w:rsidRPr="005659CE" w:rsidRDefault="0059067B" w:rsidP="0059067B">
      <w:pPr>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第１　基本方針</w:t>
      </w:r>
    </w:p>
    <w:p w:rsidR="0059067B" w:rsidRPr="005659CE" w:rsidRDefault="0059067B" w:rsidP="0059067B">
      <w:pPr>
        <w:ind w:left="438" w:hangingChars="200" w:hanging="438"/>
        <w:rPr>
          <w:rFonts w:hAnsi="ＭＳ 明朝"/>
          <w:szCs w:val="21"/>
          <w:u w:val="single" w:color="FFFFFF"/>
        </w:rPr>
      </w:pPr>
      <w:r w:rsidRPr="005659CE">
        <w:rPr>
          <w:rFonts w:hAnsi="ＭＳ 明朝" w:hint="eastAsia"/>
          <w:szCs w:val="21"/>
          <w:u w:val="single" w:color="FFFFFF"/>
        </w:rPr>
        <w:t xml:space="preserve">　１　</w:t>
      </w:r>
      <w:r w:rsidR="00680EFF">
        <w:rPr>
          <w:rFonts w:hAnsi="ＭＳ 明朝" w:hint="eastAsia"/>
          <w:szCs w:val="21"/>
          <w:u w:val="single" w:color="FFFFFF"/>
        </w:rPr>
        <w:t>地震発生に伴う</w:t>
      </w:r>
      <w:r w:rsidRPr="005659CE">
        <w:rPr>
          <w:rFonts w:hAnsi="ＭＳ 明朝" w:hint="eastAsia"/>
          <w:szCs w:val="21"/>
          <w:u w:val="single" w:color="FFFFFF"/>
        </w:rPr>
        <w:t>地すべり、崖崩れ等の地盤災害を防止するため、危険地域の実態を調査するとともに、危険な箇所における必要な災害防止策を実施する。</w:t>
      </w:r>
    </w:p>
    <w:p w:rsidR="0059067B" w:rsidRPr="005659CE" w:rsidRDefault="0059067B" w:rsidP="0059067B">
      <w:pPr>
        <w:ind w:left="438" w:hangingChars="200" w:hanging="438"/>
        <w:rPr>
          <w:rFonts w:hAnsi="ＭＳ 明朝"/>
          <w:szCs w:val="21"/>
          <w:u w:val="single" w:color="FFFFFF"/>
        </w:rPr>
      </w:pPr>
      <w:r w:rsidRPr="005659CE">
        <w:rPr>
          <w:rFonts w:hAnsi="ＭＳ 明朝" w:hint="eastAsia"/>
          <w:szCs w:val="21"/>
          <w:u w:val="single" w:color="FFFFFF"/>
        </w:rPr>
        <w:t xml:space="preserve">　２　地盤の弱体化を招く宅地造成工事の規制、えん堤施設の保全に関する適正な管理、指導を行う。</w:t>
      </w:r>
    </w:p>
    <w:p w:rsidR="0059067B" w:rsidRPr="005659CE" w:rsidRDefault="0059067B" w:rsidP="0059067B">
      <w:pPr>
        <w:rPr>
          <w:rFonts w:hAnsi="ＭＳ 明朝"/>
          <w:szCs w:val="21"/>
          <w:u w:val="single" w:color="FFFFFF"/>
        </w:rPr>
      </w:pPr>
    </w:p>
    <w:p w:rsidR="0059067B" w:rsidRDefault="0059067B" w:rsidP="0059067B">
      <w:pPr>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第２　地盤災害の防止対策</w:t>
      </w:r>
    </w:p>
    <w:p w:rsidR="00E33B22" w:rsidRDefault="00E33B22" w:rsidP="00E33B22">
      <w:pPr>
        <w:rPr>
          <w:rFonts w:hAnsi="ＭＳ 明朝" w:cs="ＭＳ 明朝"/>
          <w:u w:val="single" w:color="FFFFFF"/>
        </w:rPr>
      </w:pPr>
      <w:r>
        <w:rPr>
          <w:rFonts w:ascii="ＭＳ ゴシック" w:eastAsia="ＭＳ ゴシック" w:hAnsi="ＭＳ ゴシック" w:hint="eastAsia"/>
          <w:b/>
          <w:bCs/>
          <w:szCs w:val="21"/>
          <w:u w:val="single" w:color="FFFFFF"/>
        </w:rPr>
        <w:t xml:space="preserve">　　</w:t>
      </w:r>
      <w:r>
        <w:rPr>
          <w:rFonts w:hAnsi="ＭＳ 明朝" w:cs="ＭＳ 明朝" w:hint="eastAsia"/>
          <w:u w:val="single" w:color="FFFFFF"/>
        </w:rPr>
        <w:t>【本編・第２章・第１７節・第２　参照】</w:t>
      </w:r>
    </w:p>
    <w:p w:rsidR="00E33B22" w:rsidRDefault="00E33B22" w:rsidP="00E33B22">
      <w:pPr>
        <w:rPr>
          <w:rFonts w:hAnsi="ＭＳ 明朝" w:cs="ＭＳ 明朝"/>
          <w:u w:val="single" w:color="FFFFFF"/>
        </w:rPr>
      </w:pPr>
    </w:p>
    <w:p w:rsidR="0059067B" w:rsidRPr="005659CE" w:rsidRDefault="0059067B" w:rsidP="00E33B22">
      <w:pPr>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第３　宅地防災対策</w:t>
      </w:r>
    </w:p>
    <w:p w:rsidR="0059067B" w:rsidRPr="005659CE" w:rsidRDefault="0059067B" w:rsidP="0059067B">
      <w:pPr>
        <w:ind w:left="657" w:hangingChars="300" w:hanging="657"/>
        <w:rPr>
          <w:rFonts w:hAnsi="ＭＳ 明朝"/>
          <w:szCs w:val="21"/>
          <w:u w:val="single" w:color="FFFFFF"/>
        </w:rPr>
      </w:pPr>
      <w:r w:rsidRPr="005659CE">
        <w:rPr>
          <w:rFonts w:hAnsi="ＭＳ 明朝" w:hint="eastAsia"/>
          <w:szCs w:val="21"/>
          <w:u w:val="single" w:color="FFFFFF"/>
        </w:rPr>
        <w:t xml:space="preserve">　　○　市は、都市計画法の開発許可制度及び建築基準法に基づき、崖崩れ、擁壁の倒壊等の地盤災害を未然に防止するため、地盤の弱体化を招く宅地造成工事については、宅地造成等規制法に基づく宅地造成工事規制区域の設定等の規制を実施する。</w:t>
      </w:r>
    </w:p>
    <w:p w:rsidR="0059067B" w:rsidRDefault="0059067B" w:rsidP="0059067B">
      <w:pPr>
        <w:ind w:left="657" w:hangingChars="300" w:hanging="657"/>
        <w:rPr>
          <w:rFonts w:hAnsi="ＭＳ 明朝"/>
          <w:szCs w:val="21"/>
          <w:u w:val="single" w:color="FFFFFF"/>
        </w:rPr>
      </w:pPr>
      <w:r w:rsidRPr="005659CE">
        <w:rPr>
          <w:rFonts w:hAnsi="ＭＳ 明朝" w:hint="eastAsia"/>
          <w:szCs w:val="21"/>
          <w:u w:val="single" w:color="FFFFFF"/>
        </w:rPr>
        <w:t xml:space="preserve">　　○　防災パトロールを強化して、違反宅造、危険宅地の発見に努め、これに対して是正措置を強力に指導し、宅地防災対策について万全を期する。</w:t>
      </w:r>
    </w:p>
    <w:p w:rsidR="00C67283" w:rsidRPr="005659CE" w:rsidRDefault="00C67283" w:rsidP="0059067B">
      <w:pPr>
        <w:ind w:left="657" w:hangingChars="300" w:hanging="657"/>
        <w:rPr>
          <w:rFonts w:hAnsi="ＭＳ 明朝"/>
          <w:szCs w:val="21"/>
          <w:u w:val="single" w:color="FFFFFF"/>
        </w:rPr>
      </w:pPr>
      <w:r>
        <w:rPr>
          <w:rFonts w:hAnsi="ＭＳ 明朝" w:hint="eastAsia"/>
          <w:szCs w:val="21"/>
          <w:u w:val="single" w:color="FFFFFF"/>
        </w:rPr>
        <w:t xml:space="preserve">　　○　市は、大規模盛土造成地の位置や規模を示した大規模盛土造成地マップ及び液状化被害の危険性を示した液状化ハザードマップを作成・公表するよう努めるとともに、宅地の耐震化を実施するよう努めるものとする。</w:t>
      </w:r>
    </w:p>
    <w:p w:rsidR="0059067B" w:rsidRPr="005659CE" w:rsidRDefault="0059067B" w:rsidP="0059067B">
      <w:pPr>
        <w:rPr>
          <w:rFonts w:hAnsi="ＭＳ 明朝"/>
          <w:szCs w:val="21"/>
          <w:u w:val="single" w:color="FFFFFF"/>
        </w:rPr>
      </w:pPr>
    </w:p>
    <w:p w:rsidR="0059067B" w:rsidRPr="005659CE" w:rsidRDefault="0059067B" w:rsidP="0059067B">
      <w:pPr>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第４　ダム防災対策</w:t>
      </w:r>
    </w:p>
    <w:p w:rsidR="0059067B" w:rsidRPr="005659CE" w:rsidRDefault="0059067B" w:rsidP="0059067B">
      <w:pPr>
        <w:ind w:left="657" w:hangingChars="300" w:hanging="657"/>
        <w:rPr>
          <w:rFonts w:hAnsi="ＭＳ 明朝"/>
          <w:szCs w:val="21"/>
          <w:u w:val="single" w:color="FFFFFF"/>
        </w:rPr>
      </w:pPr>
      <w:r w:rsidRPr="005659CE">
        <w:rPr>
          <w:rFonts w:hAnsi="ＭＳ 明朝" w:hint="eastAsia"/>
          <w:szCs w:val="21"/>
          <w:u w:val="single" w:color="FFFFFF"/>
        </w:rPr>
        <w:t xml:space="preserve">　　○　市内に堤高15メートル以上のダムは、４ダム（国土交通省管理１、農林水産省管理２、県管理１）設置されており、耐震設計で施工されている。</w:t>
      </w:r>
    </w:p>
    <w:p w:rsidR="0059067B" w:rsidRPr="005659CE" w:rsidRDefault="0059067B" w:rsidP="0059067B">
      <w:pPr>
        <w:ind w:left="657" w:hangingChars="300" w:hanging="657"/>
        <w:rPr>
          <w:rFonts w:hAnsi="ＭＳ 明朝"/>
          <w:szCs w:val="21"/>
          <w:u w:val="single" w:color="FFFFFF"/>
        </w:rPr>
      </w:pPr>
      <w:r w:rsidRPr="005659CE">
        <w:rPr>
          <w:rFonts w:hAnsi="ＭＳ 明朝" w:hint="eastAsia"/>
          <w:szCs w:val="21"/>
          <w:u w:val="single" w:color="FFFFFF"/>
        </w:rPr>
        <w:t xml:space="preserve">　　○　その他のダム及び農業用のため池等のうち、</w:t>
      </w:r>
      <w:r w:rsidR="00D60C09">
        <w:rPr>
          <w:rFonts w:hAnsi="ＭＳ 明朝" w:hint="eastAsia"/>
          <w:szCs w:val="21"/>
          <w:u w:val="single" w:color="FFFFFF"/>
        </w:rPr>
        <w:t>決壊した場合に影響が大きいもの</w:t>
      </w:r>
      <w:r w:rsidRPr="005659CE">
        <w:rPr>
          <w:rFonts w:hAnsi="ＭＳ 明朝" w:hint="eastAsia"/>
          <w:szCs w:val="21"/>
          <w:u w:val="single" w:color="FFFFFF"/>
        </w:rPr>
        <w:t>又は耐震構造に不安があるものについては、次により調査等を実施し、適切な情報提供を行うとともに、下流に及ぼす被害が大きいと予測されるものから順次対策を講じる。</w:t>
      </w:r>
    </w:p>
    <w:p w:rsidR="0059067B" w:rsidRPr="005659CE" w:rsidRDefault="0059067B" w:rsidP="0059067B">
      <w:pPr>
        <w:ind w:left="876" w:hangingChars="400" w:hanging="876"/>
        <w:rPr>
          <w:rFonts w:hAnsi="ＭＳ 明朝"/>
          <w:szCs w:val="21"/>
          <w:u w:val="single" w:color="FFFFFF"/>
        </w:rPr>
      </w:pPr>
      <w:r w:rsidRPr="005659CE">
        <w:rPr>
          <w:rFonts w:hAnsi="ＭＳ 明朝" w:hint="eastAsia"/>
          <w:szCs w:val="21"/>
          <w:u w:val="single" w:color="FFFFFF"/>
        </w:rPr>
        <w:t xml:space="preserve">　　　ア　現地調査測量、更には、必要に応じて堤体及び地下構造を探る弾性波探査法、比抵抗を測る電気探査法等の地質調査を実施し、施設の危険度を測定する。</w:t>
      </w:r>
    </w:p>
    <w:p w:rsidR="0059067B" w:rsidRPr="005659CE" w:rsidRDefault="0059067B" w:rsidP="0059067B">
      <w:pPr>
        <w:ind w:left="876" w:hangingChars="400" w:hanging="876"/>
        <w:rPr>
          <w:rFonts w:hAnsi="ＭＳ 明朝"/>
          <w:szCs w:val="21"/>
          <w:u w:val="single" w:color="FFFFFF"/>
        </w:rPr>
      </w:pPr>
      <w:r w:rsidRPr="005659CE">
        <w:rPr>
          <w:rFonts w:hAnsi="ＭＳ 明朝" w:hint="eastAsia"/>
          <w:szCs w:val="21"/>
          <w:u w:val="single" w:color="FFFFFF"/>
        </w:rPr>
        <w:t xml:space="preserve">　　　イ　測定した資料を基に速やかに堤体の補強、漏水防止、余水吐、取水施設等の改善を行うとともに、適切な維持管理を行うよう管理団体を指導する。</w:t>
      </w:r>
    </w:p>
    <w:p w:rsidR="0059067B" w:rsidRDefault="0059067B" w:rsidP="0059067B">
      <w:pPr>
        <w:ind w:left="657" w:hangingChars="300" w:hanging="657"/>
        <w:rPr>
          <w:rFonts w:hAnsi="ＭＳ 明朝"/>
          <w:szCs w:val="21"/>
          <w:u w:val="single" w:color="FFFFFF"/>
        </w:rPr>
      </w:pPr>
      <w:r w:rsidRPr="005659CE">
        <w:rPr>
          <w:rFonts w:hAnsi="ＭＳ 明朝" w:hint="eastAsia"/>
          <w:szCs w:val="21"/>
          <w:u w:val="single" w:color="FFFFFF"/>
        </w:rPr>
        <w:t xml:space="preserve">　　○　ダムの管理は、それぞれの管理主体においてダム検査規程等に準拠し、万全の点検、維持管理を行う。</w:t>
      </w:r>
    </w:p>
    <w:p w:rsidR="00C67283" w:rsidRDefault="00C67283" w:rsidP="0059067B">
      <w:pPr>
        <w:ind w:left="657" w:hangingChars="300" w:hanging="657"/>
        <w:rPr>
          <w:rFonts w:hAnsi="ＭＳ 明朝"/>
          <w:szCs w:val="21"/>
          <w:u w:val="single" w:color="FFFFFF"/>
        </w:rPr>
      </w:pPr>
    </w:p>
    <w:p w:rsidR="00C67283" w:rsidRDefault="00C67283" w:rsidP="0059067B">
      <w:pPr>
        <w:ind w:left="660" w:hangingChars="300" w:hanging="660"/>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w:t>
      </w:r>
      <w:r>
        <w:rPr>
          <w:rFonts w:ascii="ＭＳ ゴシック" w:eastAsia="ＭＳ ゴシック" w:hAnsi="ＭＳ ゴシック" w:hint="eastAsia"/>
          <w:b/>
          <w:bCs/>
          <w:szCs w:val="21"/>
          <w:u w:val="single" w:color="FFFFFF"/>
        </w:rPr>
        <w:t>５</w:t>
      </w:r>
      <w:r w:rsidRPr="005659CE">
        <w:rPr>
          <w:rFonts w:ascii="ＭＳ ゴシック" w:eastAsia="ＭＳ ゴシック" w:hAnsi="ＭＳ ゴシック" w:hint="eastAsia"/>
          <w:b/>
          <w:bCs/>
          <w:szCs w:val="21"/>
          <w:u w:val="single" w:color="FFFFFF"/>
        </w:rPr>
        <w:t xml:space="preserve">　</w:t>
      </w:r>
      <w:r>
        <w:rPr>
          <w:rFonts w:ascii="ＭＳ ゴシック" w:eastAsia="ＭＳ ゴシック" w:hAnsi="ＭＳ ゴシック" w:hint="eastAsia"/>
          <w:b/>
          <w:bCs/>
          <w:szCs w:val="21"/>
          <w:u w:val="single" w:color="FFFFFF"/>
        </w:rPr>
        <w:t>ため池</w:t>
      </w:r>
      <w:r w:rsidRPr="005659CE">
        <w:rPr>
          <w:rFonts w:ascii="ＭＳ ゴシック" w:eastAsia="ＭＳ ゴシック" w:hAnsi="ＭＳ ゴシック" w:hint="eastAsia"/>
          <w:b/>
          <w:bCs/>
          <w:szCs w:val="21"/>
          <w:u w:val="single" w:color="FFFFFF"/>
        </w:rPr>
        <w:t>防災対策</w:t>
      </w:r>
    </w:p>
    <w:p w:rsidR="00C67283" w:rsidRPr="00C67283" w:rsidRDefault="00C67283" w:rsidP="00C67283">
      <w:pPr>
        <w:ind w:leftChars="200" w:left="438" w:firstLineChars="100" w:firstLine="219"/>
        <w:rPr>
          <w:rFonts w:ascii="ＭＳ ゴシック" w:eastAsia="ＭＳ ゴシック" w:hAnsi="ＭＳ ゴシック"/>
          <w:bCs/>
          <w:szCs w:val="21"/>
          <w:u w:color="FFFFFF"/>
        </w:rPr>
      </w:pPr>
      <w:r w:rsidRPr="00967926">
        <w:rPr>
          <w:rFonts w:asciiTheme="minorEastAsia" w:eastAsiaTheme="minorEastAsia" w:hAnsiTheme="minorEastAsia" w:hint="eastAsia"/>
          <w:bCs/>
          <w:szCs w:val="21"/>
          <w:u w:color="FFFFFF"/>
        </w:rPr>
        <w:t>市</w:t>
      </w:r>
      <w:r>
        <w:rPr>
          <w:rFonts w:hAnsi="ＭＳ 明朝" w:hint="eastAsia"/>
          <w:szCs w:val="21"/>
        </w:rPr>
        <w:t>は、地震による破損等で決壊した場合の浸水区域に家屋や公共施設等が存在し、人的被害を与えるおそれのある</w:t>
      </w:r>
      <w:r w:rsidR="00D66110">
        <w:rPr>
          <w:rFonts w:hAnsi="ＭＳ 明朝" w:hint="eastAsia"/>
          <w:szCs w:val="21"/>
        </w:rPr>
        <w:t>ため池について、緊急連絡体制等を整備するとともに、決壊した場合の影響度が大きいため池から、ハザードマップの作成・周知、耐震化や統廃合などを推進するものとする。</w:t>
      </w:r>
    </w:p>
    <w:p w:rsidR="00C67283" w:rsidRPr="00C67283" w:rsidRDefault="00C67283" w:rsidP="0059067B">
      <w:pPr>
        <w:ind w:left="657" w:hangingChars="300" w:hanging="657"/>
        <w:rPr>
          <w:rFonts w:ascii="ＭＳ ゴシック" w:eastAsia="ＭＳ ゴシック" w:hAnsi="ＭＳ ゴシック"/>
          <w:bCs/>
          <w:szCs w:val="21"/>
          <w:u w:color="FFFFFF"/>
        </w:rPr>
      </w:pPr>
    </w:p>
    <w:p w:rsidR="00C67283" w:rsidRPr="00C67283" w:rsidRDefault="00C67283" w:rsidP="0059067B">
      <w:pPr>
        <w:ind w:left="657" w:hangingChars="300" w:hanging="657"/>
        <w:rPr>
          <w:rFonts w:ascii="ＭＳ ゴシック" w:eastAsia="ＭＳ ゴシック" w:hAnsi="ＭＳ ゴシック"/>
          <w:bCs/>
          <w:szCs w:val="21"/>
          <w:u w:color="FFFFFF"/>
        </w:rPr>
      </w:pPr>
    </w:p>
    <w:p w:rsidR="00C67283" w:rsidRPr="00C67283" w:rsidRDefault="00C67283" w:rsidP="0059067B">
      <w:pPr>
        <w:ind w:left="657" w:hangingChars="300" w:hanging="657"/>
        <w:rPr>
          <w:rFonts w:ascii="ＭＳ ゴシック" w:eastAsia="ＭＳ ゴシック" w:hAnsi="ＭＳ ゴシック"/>
          <w:bCs/>
          <w:szCs w:val="21"/>
          <w:u w:color="FFFFFF"/>
        </w:rPr>
      </w:pPr>
    </w:p>
    <w:p w:rsidR="0059067B" w:rsidRPr="005659CE" w:rsidRDefault="0059067B" w:rsidP="0059067B">
      <w:pPr>
        <w:widowControl/>
        <w:autoSpaceDE/>
        <w:autoSpaceDN/>
        <w:spacing w:line="240" w:lineRule="auto"/>
        <w:jc w:val="left"/>
        <w:rPr>
          <w:rFonts w:hAnsi="ＭＳ 明朝"/>
          <w:b/>
          <w:bCs/>
          <w:spacing w:val="16"/>
          <w:szCs w:val="21"/>
          <w:u w:val="single" w:color="FFFFFF"/>
        </w:rPr>
      </w:pPr>
      <w:r w:rsidRPr="005659CE">
        <w:rPr>
          <w:rFonts w:hAnsi="ＭＳ 明朝"/>
          <w:b/>
          <w:bCs/>
          <w:spacing w:val="16"/>
          <w:szCs w:val="21"/>
          <w:u w:val="single" w:color="FFFFFF"/>
        </w:rPr>
        <w:br w:type="page"/>
      </w:r>
    </w:p>
    <w:p w:rsidR="0059067B" w:rsidRPr="005659CE" w:rsidRDefault="0059067B" w:rsidP="0059067B">
      <w:pPr>
        <w:spacing w:line="240" w:lineRule="auto"/>
        <w:jc w:val="center"/>
        <w:rPr>
          <w:spacing w:val="16"/>
          <w:sz w:val="36"/>
          <w:u w:val="single" w:color="FFFFFF"/>
        </w:rPr>
      </w:pPr>
      <w:r w:rsidRPr="005659CE">
        <w:rPr>
          <w:rFonts w:hint="eastAsia"/>
          <w:spacing w:val="16"/>
          <w:sz w:val="36"/>
          <w:u w:val="single" w:color="FFFFFF"/>
        </w:rPr>
        <w:t>第１</w:t>
      </w:r>
      <w:r w:rsidR="00835033">
        <w:rPr>
          <w:rFonts w:hint="eastAsia"/>
          <w:spacing w:val="16"/>
          <w:sz w:val="36"/>
          <w:u w:val="single" w:color="FFFFFF"/>
        </w:rPr>
        <w:t>４</w:t>
      </w:r>
      <w:r w:rsidRPr="005659CE">
        <w:rPr>
          <w:rFonts w:hint="eastAsia"/>
          <w:spacing w:val="16"/>
          <w:sz w:val="36"/>
          <w:u w:val="single" w:color="FFFFFF"/>
        </w:rPr>
        <w:t>節　火災予防</w:t>
      </w:r>
    </w:p>
    <w:p w:rsidR="0059067B" w:rsidRPr="005659CE" w:rsidRDefault="0059067B" w:rsidP="0059067B">
      <w:pPr>
        <w:spacing w:line="240" w:lineRule="auto"/>
        <w:jc w:val="left"/>
        <w:rPr>
          <w:rFonts w:ascii="ＭＳ ゴシック" w:eastAsia="ＭＳ ゴシック"/>
          <w:b/>
          <w:bCs/>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w:t>
      </w:r>
      <w:r w:rsidR="00EC4368">
        <w:rPr>
          <w:rFonts w:hAnsi="ＭＳ 明朝" w:hint="eastAsia"/>
          <w:spacing w:val="16"/>
          <w:szCs w:val="21"/>
          <w:u w:val="single" w:color="FFFFFF"/>
        </w:rPr>
        <w:t>地震発生時における同時多発的な</w:t>
      </w:r>
      <w:r w:rsidRPr="005659CE">
        <w:rPr>
          <w:rFonts w:hAnsi="ＭＳ 明朝" w:hint="eastAsia"/>
          <w:spacing w:val="16"/>
          <w:szCs w:val="21"/>
          <w:u w:val="single" w:color="FFFFFF"/>
        </w:rPr>
        <w:t>火災の発生を防止し、又は拡大を防止するため、防火思想の普及、出火防止、初期消火の徹底等を図る。</w:t>
      </w:r>
    </w:p>
    <w:p w:rsidR="0059067B"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２　消防施設の整備等による消防力の充実強化を図る。</w:t>
      </w:r>
    </w:p>
    <w:p w:rsidR="00A751B2" w:rsidRPr="005659CE" w:rsidRDefault="00A751B2"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出火防止、初期消火体制の確立</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１　火災予防の徹底</w:t>
      </w:r>
    </w:p>
    <w:p w:rsidR="0059067B" w:rsidRPr="005659CE" w:rsidRDefault="0059067B" w:rsidP="0059067B">
      <w:pPr>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　市は、出火防止等を重点とした講演会、講習会、座談会等の実施、ポスター、パンフレット等の印刷物の配布、その他火災予防週間中における車両等による広報を実施し、火災予防の徹底を図る。</w:t>
      </w:r>
    </w:p>
    <w:p w:rsidR="0059067B" w:rsidRPr="005659CE" w:rsidRDefault="0059067B" w:rsidP="0059067B">
      <w:pPr>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　市は、出火防止又は火災の延焼拡大防止を図るため、地域住民に対し、初期消火に必要な消火資機材、住宅用防災機器（火災警報器）、消防用設備等の設置及びこれら器具等の取扱い方について、指導の徹底及び普及啓発を図る。</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7210"/>
      </w:tblGrid>
      <w:tr w:rsidR="0059067B" w:rsidRPr="005659CE" w:rsidTr="008F36D6">
        <w:trPr>
          <w:trHeight w:val="357"/>
        </w:trPr>
        <w:tc>
          <w:tcPr>
            <w:tcW w:w="1122" w:type="dxa"/>
            <w:tcBorders>
              <w:bottom w:val="single" w:sz="4" w:space="0" w:color="auto"/>
            </w:tcBorders>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対象</w:t>
            </w:r>
          </w:p>
        </w:tc>
        <w:tc>
          <w:tcPr>
            <w:tcW w:w="7210" w:type="dxa"/>
            <w:tcBorders>
              <w:bottom w:val="single" w:sz="4" w:space="0" w:color="auto"/>
            </w:tcBorders>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指導内容</w:t>
            </w:r>
          </w:p>
        </w:tc>
      </w:tr>
      <w:tr w:rsidR="0059067B" w:rsidRPr="005659CE" w:rsidTr="008F36D6">
        <w:trPr>
          <w:trHeight w:val="2116"/>
        </w:trPr>
        <w:tc>
          <w:tcPr>
            <w:tcW w:w="1122" w:type="dxa"/>
          </w:tcPr>
          <w:p w:rsidR="0059067B" w:rsidRPr="005659CE" w:rsidRDefault="0059067B" w:rsidP="008F36D6">
            <w:pPr>
              <w:rPr>
                <w:rFonts w:hAnsi="ＭＳ 明朝"/>
                <w:spacing w:val="16"/>
                <w:szCs w:val="21"/>
                <w:u w:val="single" w:color="FFFFFF"/>
              </w:rPr>
            </w:pPr>
            <w:r w:rsidRPr="005659CE">
              <w:rPr>
                <w:rFonts w:hAnsi="ＭＳ 明朝" w:hint="eastAsia"/>
                <w:spacing w:val="12"/>
                <w:szCs w:val="21"/>
                <w:u w:val="single" w:color="FFFFFF"/>
              </w:rPr>
              <w:t>一般家庭</w:t>
            </w:r>
          </w:p>
        </w:tc>
        <w:tc>
          <w:tcPr>
            <w:tcW w:w="7210" w:type="dxa"/>
            <w:vAlign w:val="center"/>
          </w:tcPr>
          <w:p w:rsidR="0059067B" w:rsidRPr="005659CE" w:rsidRDefault="0059067B" w:rsidP="008F36D6">
            <w:pPr>
              <w:ind w:left="209" w:hangingChars="100" w:hanging="209"/>
              <w:rPr>
                <w:rFonts w:hAnsi="ＭＳ 明朝"/>
                <w:spacing w:val="16"/>
                <w:szCs w:val="21"/>
                <w:u w:val="single" w:color="FFFFFF"/>
              </w:rPr>
            </w:pPr>
            <w:r w:rsidRPr="005659CE">
              <w:rPr>
                <w:rFonts w:hAnsi="ＭＳ 明朝" w:hint="eastAsia"/>
                <w:spacing w:val="12"/>
                <w:szCs w:val="21"/>
                <w:u w:val="single" w:color="FFFFFF"/>
              </w:rPr>
              <w:t>○　すべての住民が参加できるよう全区域を対象に防災指導等を行い、火災や地震の恐ろしさ、出火防止、初期消火の重要性等についての知識の普及を図る。</w:t>
            </w:r>
          </w:p>
          <w:p w:rsidR="0059067B" w:rsidRPr="005659CE" w:rsidRDefault="0059067B" w:rsidP="008F36D6">
            <w:pPr>
              <w:ind w:left="209" w:hangingChars="100" w:hanging="209"/>
              <w:rPr>
                <w:rFonts w:hAnsi="ＭＳ 明朝"/>
                <w:spacing w:val="16"/>
                <w:szCs w:val="21"/>
                <w:u w:val="single" w:color="FFFFFF"/>
              </w:rPr>
            </w:pPr>
            <w:r w:rsidRPr="005659CE">
              <w:rPr>
                <w:rFonts w:hAnsi="ＭＳ 明朝" w:hint="eastAsia"/>
                <w:spacing w:val="12"/>
                <w:szCs w:val="21"/>
                <w:u w:val="single" w:color="FFFFFF"/>
              </w:rPr>
              <w:t>○　火災予防週間等には、重点的に各家庭への巡回指導を実施し、出火防止</w:t>
            </w:r>
            <w:r w:rsidR="006E7827">
              <w:rPr>
                <w:rFonts w:hAnsi="ＭＳ 明朝" w:hint="eastAsia"/>
                <w:spacing w:val="12"/>
                <w:szCs w:val="21"/>
                <w:u w:val="single" w:color="FFFFFF"/>
              </w:rPr>
              <w:t>等</w:t>
            </w:r>
            <w:r w:rsidRPr="005659CE">
              <w:rPr>
                <w:rFonts w:hAnsi="ＭＳ 明朝" w:hint="eastAsia"/>
                <w:spacing w:val="12"/>
                <w:szCs w:val="21"/>
                <w:u w:val="single" w:color="FFFFFF"/>
              </w:rPr>
              <w:t>に関する適切な指導啓発を行う。</w:t>
            </w:r>
          </w:p>
          <w:p w:rsidR="0059067B" w:rsidRPr="005659CE" w:rsidRDefault="0059067B" w:rsidP="008F36D6">
            <w:pPr>
              <w:ind w:firstLineChars="100" w:firstLine="209"/>
              <w:rPr>
                <w:rFonts w:hAnsi="ＭＳ 明朝"/>
                <w:spacing w:val="16"/>
                <w:szCs w:val="21"/>
                <w:u w:val="single" w:color="FFFFFF"/>
              </w:rPr>
            </w:pPr>
            <w:r w:rsidRPr="005659CE">
              <w:rPr>
                <w:rFonts w:hAnsi="ＭＳ 明朝" w:hint="eastAsia"/>
                <w:spacing w:val="12"/>
                <w:szCs w:val="21"/>
                <w:u w:val="single" w:color="FFFFFF"/>
              </w:rPr>
              <w:t>ア　火気使用設備の取扱方法</w:t>
            </w:r>
          </w:p>
          <w:p w:rsidR="0059067B" w:rsidRDefault="0059067B" w:rsidP="008F36D6">
            <w:pPr>
              <w:ind w:firstLineChars="100" w:firstLine="209"/>
              <w:rPr>
                <w:rFonts w:hAnsi="ＭＳ 明朝"/>
                <w:spacing w:val="12"/>
                <w:szCs w:val="21"/>
                <w:u w:val="single" w:color="FFFFFF"/>
              </w:rPr>
            </w:pPr>
            <w:r w:rsidRPr="005659CE">
              <w:rPr>
                <w:rFonts w:hAnsi="ＭＳ 明朝" w:hint="eastAsia"/>
                <w:spacing w:val="12"/>
                <w:szCs w:val="21"/>
                <w:u w:val="single" w:color="FFFFFF"/>
              </w:rPr>
              <w:t>イ　消火器の設置及び取扱方法</w:t>
            </w:r>
          </w:p>
          <w:p w:rsidR="006E7827" w:rsidRPr="005659CE" w:rsidRDefault="006E7827" w:rsidP="008F36D6">
            <w:pPr>
              <w:ind w:firstLineChars="100" w:firstLine="209"/>
              <w:rPr>
                <w:rFonts w:hAnsi="ＭＳ 明朝"/>
                <w:spacing w:val="16"/>
                <w:szCs w:val="21"/>
                <w:u w:val="single" w:color="FFFFFF"/>
              </w:rPr>
            </w:pPr>
            <w:r>
              <w:rPr>
                <w:rFonts w:hAnsi="ＭＳ 明朝" w:hint="eastAsia"/>
                <w:spacing w:val="12"/>
                <w:szCs w:val="21"/>
                <w:u w:val="single" w:color="FFFFFF"/>
              </w:rPr>
              <w:t>ウ　耐震自動消火装置付石油ストーブの普及促進及び点検履行</w:t>
            </w:r>
          </w:p>
          <w:p w:rsidR="0059067B" w:rsidRPr="005659CE" w:rsidRDefault="006E7827" w:rsidP="008F36D6">
            <w:pPr>
              <w:ind w:firstLineChars="100" w:firstLine="209"/>
              <w:rPr>
                <w:rFonts w:hAnsi="ＭＳ 明朝"/>
                <w:spacing w:val="16"/>
                <w:szCs w:val="21"/>
                <w:u w:val="single" w:color="FFFFFF"/>
              </w:rPr>
            </w:pPr>
            <w:r>
              <w:rPr>
                <w:rFonts w:hAnsi="ＭＳ 明朝" w:hint="eastAsia"/>
                <w:spacing w:val="12"/>
                <w:szCs w:val="21"/>
                <w:u w:val="single" w:color="FFFFFF"/>
              </w:rPr>
              <w:t>エ</w:t>
            </w:r>
            <w:r w:rsidR="0059067B" w:rsidRPr="005659CE">
              <w:rPr>
                <w:rFonts w:hAnsi="ＭＳ 明朝" w:hint="eastAsia"/>
                <w:spacing w:val="12"/>
                <w:szCs w:val="21"/>
                <w:u w:val="single" w:color="FFFFFF"/>
              </w:rPr>
              <w:t xml:space="preserve">　住宅用防災機器（火災警報器）の設置及び取扱方法</w:t>
            </w:r>
          </w:p>
          <w:p w:rsidR="0059067B" w:rsidRPr="005659CE" w:rsidRDefault="0059067B" w:rsidP="008F36D6">
            <w:pPr>
              <w:ind w:left="209" w:hangingChars="100" w:hanging="209"/>
              <w:rPr>
                <w:rFonts w:hAnsi="ＭＳ 明朝"/>
                <w:spacing w:val="16"/>
                <w:szCs w:val="21"/>
                <w:u w:val="single" w:color="FFFFFF"/>
              </w:rPr>
            </w:pPr>
            <w:r w:rsidRPr="005659CE">
              <w:rPr>
                <w:rFonts w:hAnsi="ＭＳ 明朝" w:hint="eastAsia"/>
                <w:spacing w:val="12"/>
                <w:szCs w:val="21"/>
                <w:u w:val="single" w:color="FFFFFF"/>
              </w:rPr>
              <w:t xml:space="preserve">○　</w:t>
            </w:r>
            <w:r w:rsidRPr="00404643">
              <w:rPr>
                <w:rFonts w:hAnsi="ＭＳ 明朝" w:hint="eastAsia"/>
                <w:spacing w:val="12"/>
                <w:szCs w:val="21"/>
              </w:rPr>
              <w:t>避難行動要支援者に対</w:t>
            </w:r>
            <w:r w:rsidRPr="005659CE">
              <w:rPr>
                <w:rFonts w:hAnsi="ＭＳ 明朝" w:hint="eastAsia"/>
                <w:spacing w:val="12"/>
                <w:szCs w:val="21"/>
                <w:u w:val="single" w:color="FFFFFF"/>
              </w:rPr>
              <w:t>しては、家庭訪問を行い、出火防止及び避難方法等について、詳細な指導を行う。</w:t>
            </w:r>
          </w:p>
        </w:tc>
      </w:tr>
      <w:tr w:rsidR="0059067B" w:rsidRPr="005659CE" w:rsidTr="008F36D6">
        <w:trPr>
          <w:trHeight w:val="1418"/>
        </w:trPr>
        <w:tc>
          <w:tcPr>
            <w:tcW w:w="1122" w:type="dxa"/>
          </w:tcPr>
          <w:p w:rsidR="0059067B" w:rsidRPr="005659CE" w:rsidRDefault="0059067B" w:rsidP="008F36D6">
            <w:pPr>
              <w:rPr>
                <w:rFonts w:hAnsi="ＭＳ 明朝"/>
                <w:spacing w:val="16"/>
                <w:szCs w:val="21"/>
                <w:u w:val="single" w:color="FFFFFF"/>
              </w:rPr>
            </w:pPr>
            <w:r w:rsidRPr="005659CE">
              <w:rPr>
                <w:rFonts w:hAnsi="ＭＳ 明朝" w:hint="eastAsia"/>
                <w:spacing w:val="12"/>
                <w:szCs w:val="21"/>
                <w:u w:val="single" w:color="FFFFFF"/>
              </w:rPr>
              <w:t>職場</w:t>
            </w:r>
          </w:p>
        </w:tc>
        <w:tc>
          <w:tcPr>
            <w:tcW w:w="7210" w:type="dxa"/>
            <w:vAlign w:val="center"/>
          </w:tcPr>
          <w:p w:rsidR="0059067B" w:rsidRPr="005659CE" w:rsidRDefault="0059067B" w:rsidP="008F36D6">
            <w:pPr>
              <w:ind w:left="209" w:hangingChars="100" w:hanging="209"/>
              <w:rPr>
                <w:rFonts w:hAnsi="ＭＳ 明朝"/>
                <w:spacing w:val="16"/>
                <w:szCs w:val="21"/>
                <w:u w:val="single" w:color="FFFFFF"/>
              </w:rPr>
            </w:pPr>
            <w:r w:rsidRPr="005659CE">
              <w:rPr>
                <w:rFonts w:hAnsi="ＭＳ 明朝" w:hint="eastAsia"/>
                <w:spacing w:val="12"/>
                <w:szCs w:val="21"/>
                <w:u w:val="single" w:color="FFFFFF"/>
              </w:rPr>
              <w:t>○　予防査察、火災予防運動、防火管理者講習会、防災指導等の機会をとらえ、関係者に対する防火思想の普及、高揚を図る。</w:t>
            </w:r>
          </w:p>
          <w:p w:rsidR="0059067B" w:rsidRPr="005659CE" w:rsidRDefault="0059067B" w:rsidP="008F36D6">
            <w:pPr>
              <w:ind w:firstLineChars="100" w:firstLine="209"/>
              <w:rPr>
                <w:rFonts w:hAnsi="ＭＳ 明朝"/>
                <w:spacing w:val="16"/>
                <w:szCs w:val="21"/>
                <w:u w:val="single" w:color="FFFFFF"/>
              </w:rPr>
            </w:pPr>
            <w:r w:rsidRPr="005659CE">
              <w:rPr>
                <w:rFonts w:hAnsi="ＭＳ 明朝" w:hint="eastAsia"/>
                <w:spacing w:val="12"/>
                <w:szCs w:val="21"/>
                <w:u w:val="single" w:color="FFFFFF"/>
              </w:rPr>
              <w:t>ア　災害発生時における応急措置要領の作成</w:t>
            </w:r>
          </w:p>
          <w:p w:rsidR="0059067B" w:rsidRPr="005659CE" w:rsidRDefault="0059067B" w:rsidP="008F36D6">
            <w:pPr>
              <w:ind w:firstLineChars="100" w:firstLine="209"/>
              <w:rPr>
                <w:rFonts w:hAnsi="ＭＳ 明朝"/>
                <w:spacing w:val="16"/>
                <w:szCs w:val="21"/>
                <w:u w:val="single" w:color="FFFFFF"/>
              </w:rPr>
            </w:pPr>
            <w:r w:rsidRPr="005659CE">
              <w:rPr>
                <w:rFonts w:hAnsi="ＭＳ 明朝" w:hint="eastAsia"/>
                <w:spacing w:val="12"/>
                <w:szCs w:val="21"/>
                <w:u w:val="single" w:color="FFFFFF"/>
              </w:rPr>
              <w:t>イ　消防用設備等の維持管理及び取扱方法の徹底</w:t>
            </w:r>
          </w:p>
          <w:p w:rsidR="0059067B" w:rsidRPr="005659CE" w:rsidRDefault="0059067B" w:rsidP="008F36D6">
            <w:pPr>
              <w:ind w:firstLineChars="100" w:firstLine="209"/>
              <w:rPr>
                <w:rFonts w:hAnsi="ＭＳ 明朝"/>
                <w:spacing w:val="16"/>
                <w:szCs w:val="21"/>
                <w:u w:val="single" w:color="FFFFFF"/>
              </w:rPr>
            </w:pPr>
            <w:r w:rsidRPr="005659CE">
              <w:rPr>
                <w:rFonts w:hAnsi="ＭＳ 明朝" w:hint="eastAsia"/>
                <w:spacing w:val="12"/>
                <w:szCs w:val="21"/>
                <w:u w:val="single" w:color="FFFFFF"/>
              </w:rPr>
              <w:t>ウ　避難、誘導体制の確立</w:t>
            </w:r>
          </w:p>
          <w:p w:rsidR="0059067B" w:rsidRPr="005659CE" w:rsidRDefault="0059067B" w:rsidP="008F36D6">
            <w:pPr>
              <w:ind w:firstLineChars="100" w:firstLine="209"/>
              <w:rPr>
                <w:rFonts w:hAnsi="ＭＳ 明朝"/>
                <w:spacing w:val="16"/>
                <w:szCs w:val="21"/>
                <w:u w:val="single" w:color="FFFFFF"/>
              </w:rPr>
            </w:pPr>
            <w:r w:rsidRPr="005659CE">
              <w:rPr>
                <w:rFonts w:hAnsi="ＭＳ 明朝" w:hint="eastAsia"/>
                <w:spacing w:val="12"/>
                <w:szCs w:val="21"/>
                <w:u w:val="single" w:color="FFFFFF"/>
              </w:rPr>
              <w:t>エ　終業後における火気点検の励行</w:t>
            </w:r>
          </w:p>
          <w:p w:rsidR="0059067B" w:rsidRPr="005659CE" w:rsidRDefault="0059067B" w:rsidP="008F36D6">
            <w:pPr>
              <w:ind w:firstLineChars="100" w:firstLine="209"/>
              <w:rPr>
                <w:rFonts w:hAnsi="ＭＳ 明朝"/>
                <w:spacing w:val="16"/>
                <w:szCs w:val="21"/>
                <w:u w:val="single" w:color="FFFFFF"/>
              </w:rPr>
            </w:pPr>
            <w:r w:rsidRPr="005659CE">
              <w:rPr>
                <w:rFonts w:hAnsi="ＭＳ 明朝" w:hint="eastAsia"/>
                <w:spacing w:val="12"/>
                <w:szCs w:val="21"/>
                <w:u w:val="single" w:color="FFFFFF"/>
              </w:rPr>
              <w:t>オ　自衛消防隊の育成</w:t>
            </w:r>
          </w:p>
        </w:tc>
      </w:tr>
    </w:tbl>
    <w:p w:rsidR="00A751B2" w:rsidRDefault="00A751B2" w:rsidP="0059067B">
      <w:pPr>
        <w:ind w:left="651" w:hangingChars="300" w:hanging="651"/>
        <w:jc w:val="left"/>
        <w:rPr>
          <w:rFonts w:hAnsi="ＭＳ 明朝"/>
          <w:spacing w:val="16"/>
          <w:szCs w:val="21"/>
          <w:u w:val="single" w:color="FFFFFF"/>
        </w:rPr>
      </w:pPr>
    </w:p>
    <w:p w:rsidR="0059067B" w:rsidRPr="005659CE" w:rsidRDefault="0059067B" w:rsidP="0059067B">
      <w:pPr>
        <w:ind w:left="651" w:hangingChars="300" w:hanging="651"/>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２　地域ぐるみの防火防災訓練、民間防火組織の育成</w:t>
      </w:r>
    </w:p>
    <w:p w:rsidR="0059067B" w:rsidRDefault="002E3333" w:rsidP="002E3333">
      <w:pPr>
        <w:jc w:val="left"/>
        <w:rPr>
          <w:rFonts w:hAnsi="ＭＳ 明朝"/>
          <w:spacing w:val="16"/>
          <w:szCs w:val="21"/>
          <w:u w:val="single" w:color="FFFFFF"/>
        </w:rPr>
      </w:pPr>
      <w:r>
        <w:rPr>
          <w:rFonts w:hAnsi="ＭＳ 明朝" w:hint="eastAsia"/>
          <w:spacing w:val="16"/>
          <w:szCs w:val="21"/>
          <w:u w:val="single" w:color="FFFFFF"/>
        </w:rPr>
        <w:t xml:space="preserve">　　</w:t>
      </w:r>
      <w:r>
        <w:rPr>
          <w:rFonts w:hAnsi="ＭＳ 明朝" w:cs="ＭＳ 明朝" w:hint="eastAsia"/>
          <w:u w:val="single" w:color="FFFFFF"/>
        </w:rPr>
        <w:t>【本編・第２章・第１８節・第２・２　参照】</w:t>
      </w:r>
    </w:p>
    <w:p w:rsidR="00A751B2" w:rsidRPr="005659CE" w:rsidRDefault="00A751B2" w:rsidP="002E3333">
      <w:pPr>
        <w:jc w:val="left"/>
        <w:rPr>
          <w:rFonts w:hAnsi="ＭＳ 明朝"/>
          <w:spacing w:val="16"/>
          <w:szCs w:val="21"/>
          <w:u w:val="single" w:color="FFFFFF"/>
        </w:rPr>
      </w:pPr>
    </w:p>
    <w:p w:rsidR="0059067B" w:rsidRPr="005659CE" w:rsidRDefault="0059067B" w:rsidP="0059067B">
      <w:pPr>
        <w:ind w:firstLineChars="100" w:firstLine="217"/>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３　予防査察の強化</w:t>
      </w:r>
    </w:p>
    <w:p w:rsidR="002E3333" w:rsidRPr="005659CE" w:rsidRDefault="0059067B" w:rsidP="002E3333">
      <w:pPr>
        <w:ind w:leftChars="100" w:left="219"/>
        <w:jc w:val="left"/>
        <w:rPr>
          <w:rFonts w:hAnsi="ＭＳ 明朝"/>
          <w:spacing w:val="16"/>
          <w:szCs w:val="21"/>
          <w:u w:val="single" w:color="FFFFFF"/>
        </w:rPr>
      </w:pPr>
      <w:r w:rsidRPr="005659CE">
        <w:rPr>
          <w:rFonts w:hAnsi="ＭＳ 明朝" w:hint="eastAsia"/>
          <w:spacing w:val="16"/>
          <w:szCs w:val="21"/>
          <w:u w:val="single" w:color="FFFFFF"/>
        </w:rPr>
        <w:t xml:space="preserve">　</w:t>
      </w:r>
      <w:r w:rsidR="002E3333">
        <w:rPr>
          <w:rFonts w:hAnsi="ＭＳ 明朝" w:cs="ＭＳ 明朝" w:hint="eastAsia"/>
          <w:u w:val="single" w:color="FFFFFF"/>
        </w:rPr>
        <w:t>【本編・第２章・第</w:t>
      </w:r>
      <w:r w:rsidR="00A751B2">
        <w:rPr>
          <w:rFonts w:hAnsi="ＭＳ 明朝" w:cs="ＭＳ 明朝" w:hint="eastAsia"/>
          <w:u w:val="single" w:color="FFFFFF"/>
        </w:rPr>
        <w:t>１８</w:t>
      </w:r>
      <w:r w:rsidR="002E3333">
        <w:rPr>
          <w:rFonts w:hAnsi="ＭＳ 明朝" w:cs="ＭＳ 明朝" w:hint="eastAsia"/>
          <w:u w:val="single" w:color="FFFFFF"/>
        </w:rPr>
        <w:t>節・第２・</w:t>
      </w:r>
      <w:r w:rsidR="00A751B2">
        <w:rPr>
          <w:rFonts w:hAnsi="ＭＳ 明朝" w:cs="ＭＳ 明朝" w:hint="eastAsia"/>
          <w:u w:val="single" w:color="FFFFFF"/>
        </w:rPr>
        <w:t>３</w:t>
      </w:r>
      <w:r w:rsidR="002E3333">
        <w:rPr>
          <w:rFonts w:hAnsi="ＭＳ 明朝" w:cs="ＭＳ 明朝" w:hint="eastAsia"/>
          <w:u w:val="single" w:color="FFFFFF"/>
        </w:rPr>
        <w:t xml:space="preserve">　参照】</w:t>
      </w:r>
    </w:p>
    <w:p w:rsidR="0059067B" w:rsidRPr="005659CE" w:rsidRDefault="0059067B" w:rsidP="0059067B">
      <w:pPr>
        <w:ind w:left="651" w:hangingChars="300" w:hanging="651"/>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４　防火対象物の防火体制の推進</w:t>
      </w:r>
    </w:p>
    <w:p w:rsidR="00A751B2" w:rsidRDefault="00A751B2" w:rsidP="0059067B">
      <w:pPr>
        <w:jc w:val="left"/>
        <w:rPr>
          <w:rFonts w:hAnsi="ＭＳ 明朝"/>
          <w:spacing w:val="16"/>
          <w:szCs w:val="21"/>
          <w:u w:val="single" w:color="FFFFFF"/>
        </w:rPr>
      </w:pPr>
      <w:r>
        <w:rPr>
          <w:rFonts w:hAnsi="ＭＳ 明朝" w:hint="eastAsia"/>
          <w:spacing w:val="16"/>
          <w:szCs w:val="21"/>
          <w:u w:val="single" w:color="FFFFFF"/>
        </w:rPr>
        <w:t xml:space="preserve">　　</w:t>
      </w:r>
      <w:r>
        <w:rPr>
          <w:rFonts w:hAnsi="ＭＳ 明朝" w:cs="ＭＳ 明朝" w:hint="eastAsia"/>
          <w:u w:val="single" w:color="FFFFFF"/>
        </w:rPr>
        <w:t>【本編・第２章・第１８節・第２・４　参照】</w:t>
      </w:r>
    </w:p>
    <w:p w:rsidR="00A751B2" w:rsidRDefault="00A751B2"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５　危険物等の保安確保指導</w:t>
      </w:r>
    </w:p>
    <w:p w:rsidR="00A751B2" w:rsidRDefault="00A751B2" w:rsidP="0059067B">
      <w:pPr>
        <w:jc w:val="left"/>
        <w:rPr>
          <w:rFonts w:hAnsi="ＭＳ 明朝" w:cs="ＭＳ 明朝"/>
          <w:u w:val="single" w:color="FFFFFF"/>
        </w:rPr>
      </w:pPr>
      <w:r>
        <w:rPr>
          <w:rFonts w:hAnsi="ＭＳ 明朝" w:hint="eastAsia"/>
          <w:spacing w:val="16"/>
          <w:szCs w:val="21"/>
          <w:u w:val="single" w:color="FFFFFF"/>
        </w:rPr>
        <w:t xml:space="preserve">　　</w:t>
      </w:r>
      <w:r>
        <w:rPr>
          <w:rFonts w:hAnsi="ＭＳ 明朝" w:cs="ＭＳ 明朝" w:hint="eastAsia"/>
          <w:u w:val="single" w:color="FFFFFF"/>
        </w:rPr>
        <w:t>【本編・第２章・第１８節・第２・５　参照】</w:t>
      </w:r>
    </w:p>
    <w:p w:rsidR="00A751B2" w:rsidRDefault="00A751B2" w:rsidP="0059067B">
      <w:pPr>
        <w:jc w:val="left"/>
        <w:rPr>
          <w:rFonts w:hAnsi="ＭＳ 明朝" w:cs="ＭＳ 明朝"/>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消防力の充実強化</w:t>
      </w:r>
    </w:p>
    <w:p w:rsidR="0059067B" w:rsidRPr="005659CE" w:rsidRDefault="0059067B" w:rsidP="0059067B">
      <w:pPr>
        <w:ind w:leftChars="99" w:left="217" w:firstLineChars="100" w:firstLine="217"/>
        <w:jc w:val="left"/>
        <w:rPr>
          <w:rFonts w:hAnsi="ＭＳ 明朝"/>
          <w:spacing w:val="16"/>
          <w:szCs w:val="21"/>
          <w:u w:val="single" w:color="FFFFFF"/>
        </w:rPr>
      </w:pPr>
      <w:r w:rsidRPr="005659CE">
        <w:rPr>
          <w:rFonts w:hAnsi="ＭＳ 明朝" w:hint="eastAsia"/>
          <w:spacing w:val="16"/>
          <w:szCs w:val="21"/>
          <w:u w:val="single" w:color="FFFFFF"/>
        </w:rPr>
        <w:t>市は、</w:t>
      </w:r>
      <w:r w:rsidR="007674D4">
        <w:rPr>
          <w:rFonts w:hAnsi="ＭＳ 明朝" w:hint="eastAsia"/>
          <w:spacing w:val="16"/>
          <w:szCs w:val="21"/>
          <w:u w:val="single" w:color="FFFFFF"/>
        </w:rPr>
        <w:t>地震火災</w:t>
      </w:r>
      <w:r w:rsidRPr="005659CE">
        <w:rPr>
          <w:rFonts w:hAnsi="ＭＳ 明朝" w:hint="eastAsia"/>
          <w:spacing w:val="16"/>
          <w:szCs w:val="21"/>
          <w:u w:val="single" w:color="FFFFFF"/>
        </w:rPr>
        <w:t>等に対処しうる消防力を確保するため、消防力の充実強化に努めるものとし、県は、これに必要な指導、援助を行う。</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１　総合的な消防計画の策定</w:t>
      </w:r>
    </w:p>
    <w:p w:rsidR="0059067B" w:rsidRPr="005659CE" w:rsidRDefault="00D94907" w:rsidP="0059067B">
      <w:pPr>
        <w:ind w:firstLineChars="300" w:firstLine="651"/>
        <w:jc w:val="left"/>
        <w:rPr>
          <w:rFonts w:hAnsi="ＭＳ 明朝"/>
          <w:spacing w:val="16"/>
          <w:szCs w:val="21"/>
          <w:u w:val="single" w:color="FFFFFF"/>
        </w:rPr>
      </w:pPr>
      <w:r>
        <w:rPr>
          <w:rFonts w:hAnsi="ＭＳ 明朝" w:hint="eastAsia"/>
          <w:spacing w:val="16"/>
          <w:szCs w:val="21"/>
          <w:u w:val="single" w:color="FFFFFF"/>
        </w:rPr>
        <w:t>地震災害が発生した場合における防災活動</w:t>
      </w:r>
      <w:r w:rsidR="0059067B" w:rsidRPr="005659CE">
        <w:rPr>
          <w:rFonts w:hAnsi="ＭＳ 明朝" w:hint="eastAsia"/>
          <w:spacing w:val="16"/>
          <w:szCs w:val="21"/>
          <w:u w:val="single" w:color="FFFFFF"/>
        </w:rPr>
        <w:t>に万全を期するため、消防計画を策定する。</w:t>
      </w:r>
    </w:p>
    <w:p w:rsidR="0059067B" w:rsidRDefault="0059067B" w:rsidP="0059067B">
      <w:pPr>
        <w:ind w:firstLineChars="100" w:firstLine="217"/>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２　消防活動体制の整備強化</w:t>
      </w:r>
    </w:p>
    <w:p w:rsidR="00D94907" w:rsidRDefault="00D94907" w:rsidP="00D94907">
      <w:pPr>
        <w:ind w:leftChars="200" w:left="438" w:firstLineChars="100" w:firstLine="217"/>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火災発生時における初動体制を確立するため、消防署、消防分署等の分散配置、消防機械装備の近代化等に努めるとともに、広域消防体制の整備を図る。</w:t>
      </w:r>
    </w:p>
    <w:p w:rsidR="0059067B" w:rsidRPr="005659CE" w:rsidRDefault="0059067B" w:rsidP="0059067B">
      <w:pPr>
        <w:ind w:firstLineChars="100" w:firstLine="217"/>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３　消防施設等の整備強化</w:t>
      </w:r>
    </w:p>
    <w:p w:rsidR="0059067B" w:rsidRPr="005659CE" w:rsidRDefault="0059067B" w:rsidP="0059067B">
      <w:pPr>
        <w:ind w:firstLineChars="150" w:firstLine="326"/>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(１)　消防特殊車両等の増強</w:t>
      </w:r>
    </w:p>
    <w:p w:rsidR="0059067B" w:rsidRPr="005659CE" w:rsidRDefault="0059067B" w:rsidP="0059067B">
      <w:pPr>
        <w:ind w:firstLineChars="300" w:firstLine="651"/>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ア　特殊車両等の増強</w:t>
      </w:r>
    </w:p>
    <w:p w:rsidR="0059067B" w:rsidRPr="005659CE" w:rsidRDefault="0059067B" w:rsidP="0059067B">
      <w:pPr>
        <w:ind w:leftChars="396" w:left="867" w:firstLineChars="100" w:firstLine="217"/>
        <w:jc w:val="left"/>
        <w:rPr>
          <w:rFonts w:hAnsi="ＭＳ 明朝"/>
          <w:spacing w:val="16"/>
          <w:szCs w:val="21"/>
          <w:u w:val="single" w:color="FFFFFF"/>
        </w:rPr>
      </w:pPr>
      <w:r w:rsidRPr="005659CE">
        <w:rPr>
          <w:rFonts w:hAnsi="ＭＳ 明朝" w:hint="eastAsia"/>
          <w:spacing w:val="16"/>
          <w:szCs w:val="21"/>
          <w:u w:val="single" w:color="FFFFFF"/>
        </w:rPr>
        <w:t>建築物の高層化、複雑化等に伴う火災の立体化、特異化に対応した人命救助及び消火活動を実施するため、はしご車、化学車等の特殊車両及び特殊装備の整備強化を図る。</w:t>
      </w:r>
    </w:p>
    <w:p w:rsidR="0059067B" w:rsidRPr="005659CE" w:rsidRDefault="0059067B" w:rsidP="0059067B">
      <w:pPr>
        <w:ind w:firstLineChars="300" w:firstLine="651"/>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イ　可搬式小型動力ポンプの増強</w:t>
      </w:r>
    </w:p>
    <w:p w:rsidR="0059067B" w:rsidRPr="005659CE" w:rsidRDefault="0059067B" w:rsidP="0059067B">
      <w:pPr>
        <w:ind w:leftChars="396" w:left="867" w:firstLineChars="100" w:firstLine="217"/>
        <w:jc w:val="left"/>
        <w:rPr>
          <w:rFonts w:hAnsi="ＭＳ 明朝"/>
          <w:spacing w:val="16"/>
          <w:szCs w:val="21"/>
          <w:u w:val="single" w:color="FFFFFF"/>
        </w:rPr>
      </w:pPr>
      <w:r w:rsidRPr="005659CE">
        <w:rPr>
          <w:rFonts w:hAnsi="ＭＳ 明朝" w:hint="eastAsia"/>
          <w:spacing w:val="16"/>
          <w:szCs w:val="21"/>
          <w:u w:val="single" w:color="FFFFFF"/>
        </w:rPr>
        <w:t>災害時の道路損壊等による交通障害下において、同時多発火災に対処できるよう、消防署所等への可搬式小型動力ポンプの増強を図る。</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ウ　救助用資機材の整備</w:t>
      </w:r>
    </w:p>
    <w:p w:rsidR="0059067B" w:rsidRPr="005659CE" w:rsidRDefault="0059067B" w:rsidP="0059067B">
      <w:pPr>
        <w:ind w:firstLineChars="500" w:firstLine="1085"/>
        <w:jc w:val="left"/>
        <w:rPr>
          <w:rFonts w:hAnsi="ＭＳ 明朝"/>
          <w:spacing w:val="16"/>
          <w:szCs w:val="21"/>
          <w:u w:val="single" w:color="FFFFFF"/>
        </w:rPr>
      </w:pPr>
      <w:r w:rsidRPr="005659CE">
        <w:rPr>
          <w:rFonts w:hAnsi="ＭＳ 明朝" w:hint="eastAsia"/>
          <w:spacing w:val="16"/>
          <w:szCs w:val="21"/>
          <w:u w:val="single" w:color="FFFFFF"/>
        </w:rPr>
        <w:t>倒壊家屋等から人命救助を行うために必要な資機材の整備充実を図る。</w:t>
      </w:r>
    </w:p>
    <w:p w:rsidR="0059067B" w:rsidRPr="005659CE" w:rsidRDefault="0059067B" w:rsidP="0059067B">
      <w:pPr>
        <w:ind w:firstLineChars="150" w:firstLine="326"/>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(２)　消防水利の確保</w:t>
      </w:r>
    </w:p>
    <w:p w:rsidR="0059067B" w:rsidRPr="005659CE" w:rsidRDefault="00D94907" w:rsidP="0059067B">
      <w:pPr>
        <w:ind w:leftChars="396" w:left="867" w:firstLineChars="100" w:firstLine="217"/>
        <w:jc w:val="left"/>
        <w:rPr>
          <w:rFonts w:hAnsi="ＭＳ 明朝"/>
          <w:spacing w:val="16"/>
          <w:szCs w:val="21"/>
          <w:u w:val="single" w:color="FFFFFF"/>
        </w:rPr>
      </w:pPr>
      <w:r>
        <w:rPr>
          <w:rFonts w:hAnsi="ＭＳ 明朝" w:hint="eastAsia"/>
          <w:spacing w:val="16"/>
          <w:szCs w:val="21"/>
          <w:u w:val="single" w:color="FFFFFF"/>
        </w:rPr>
        <w:t>地震による同時多発火災に備え、消火栓のみに偏ることなく、</w:t>
      </w:r>
      <w:r w:rsidR="0059067B" w:rsidRPr="005659CE">
        <w:rPr>
          <w:rFonts w:hAnsi="ＭＳ 明朝" w:hint="eastAsia"/>
          <w:spacing w:val="16"/>
          <w:szCs w:val="21"/>
          <w:u w:val="single" w:color="FFFFFF"/>
        </w:rPr>
        <w:t>防火水槽、</w:t>
      </w:r>
      <w:r>
        <w:rPr>
          <w:rFonts w:hAnsi="ＭＳ 明朝" w:hint="eastAsia"/>
          <w:spacing w:val="16"/>
          <w:szCs w:val="21"/>
          <w:u w:val="single" w:color="FFFFFF"/>
        </w:rPr>
        <w:t>耐震性貯水槽の整備、海水、河川</w:t>
      </w:r>
      <w:r w:rsidR="00AF00D5">
        <w:rPr>
          <w:rFonts w:hAnsi="ＭＳ 明朝" w:hint="eastAsia"/>
          <w:spacing w:val="16"/>
          <w:szCs w:val="21"/>
          <w:u w:val="single" w:color="FFFFFF"/>
        </w:rPr>
        <w:t>水等</w:t>
      </w:r>
      <w:r w:rsidR="0059067B" w:rsidRPr="005659CE">
        <w:rPr>
          <w:rFonts w:hAnsi="ＭＳ 明朝" w:hint="eastAsia"/>
          <w:spacing w:val="16"/>
          <w:szCs w:val="21"/>
          <w:u w:val="single" w:color="FFFFFF"/>
        </w:rPr>
        <w:t>自然水利の活用、水泳プール、ため池等の指定消防水利としての活用等により、消防水利の多様化を図るとともに、その適正な配置に努める。</w:t>
      </w:r>
    </w:p>
    <w:p w:rsidR="0059067B" w:rsidRPr="005659CE" w:rsidRDefault="0059067B" w:rsidP="0059067B">
      <w:pPr>
        <w:ind w:firstLineChars="150" w:firstLine="326"/>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(３)　消防通信施設の整備</w:t>
      </w:r>
    </w:p>
    <w:p w:rsidR="0059067B" w:rsidRPr="005659CE" w:rsidRDefault="0059067B" w:rsidP="0059067B">
      <w:pPr>
        <w:ind w:leftChars="396" w:left="867" w:firstLineChars="100" w:firstLine="217"/>
        <w:jc w:val="left"/>
        <w:rPr>
          <w:rFonts w:hAnsi="ＭＳ 明朝"/>
          <w:spacing w:val="16"/>
          <w:szCs w:val="21"/>
          <w:u w:val="single" w:color="FFFFFF"/>
        </w:rPr>
      </w:pPr>
      <w:r w:rsidRPr="005659CE">
        <w:rPr>
          <w:rFonts w:hAnsi="ＭＳ 明朝" w:hint="eastAsia"/>
          <w:spacing w:val="16"/>
          <w:szCs w:val="21"/>
          <w:u w:val="single" w:color="FFFFFF"/>
        </w:rPr>
        <w:t>災害応急対策活動時における防災関係機関との情報連絡を円滑に実施するため、消防通信施設の整備充実を図る。</w:t>
      </w:r>
    </w:p>
    <w:p w:rsidR="0059067B" w:rsidRPr="005659CE" w:rsidRDefault="0059067B" w:rsidP="0059067B">
      <w:pPr>
        <w:ind w:firstLineChars="150" w:firstLine="329"/>
        <w:jc w:val="left"/>
        <w:rPr>
          <w:rFonts w:hAnsi="ＭＳ 明朝"/>
          <w:spacing w:val="16"/>
          <w:szCs w:val="21"/>
          <w:u w:val="single" w:color="FFFFFF"/>
        </w:rPr>
      </w:pPr>
      <w:r w:rsidRPr="005659CE">
        <w:rPr>
          <w:rFonts w:ascii="ＭＳ ゴシック" w:eastAsia="ＭＳ ゴシック" w:hAnsi="ＭＳ ゴシック" w:hint="eastAsia"/>
          <w:szCs w:val="21"/>
          <w:u w:val="single" w:color="FFFFFF"/>
        </w:rPr>
        <w:t>(４)　ヘリコプターの離着陸場の確保</w:t>
      </w:r>
    </w:p>
    <w:p w:rsidR="0059067B" w:rsidRPr="005659CE" w:rsidRDefault="0059067B" w:rsidP="0059067B">
      <w:pPr>
        <w:ind w:leftChars="400" w:left="876" w:firstLineChars="100" w:firstLine="219"/>
        <w:jc w:val="left"/>
        <w:rPr>
          <w:rFonts w:hAnsi="ＭＳ 明朝"/>
          <w:szCs w:val="21"/>
          <w:u w:val="single" w:color="FFFFFF"/>
        </w:rPr>
      </w:pPr>
      <w:r w:rsidRPr="005659CE">
        <w:rPr>
          <w:rFonts w:hAnsi="ＭＳ 明朝" w:hint="eastAsia"/>
          <w:szCs w:val="21"/>
          <w:u w:val="single" w:color="FFFFFF"/>
        </w:rPr>
        <w:t>ヘリコプターによる空中消火活動を実施するため、ヘリコプターの飛行場外離着陸場その他ヘリコプターが離着陸できる場所の確保及び適正な配置に努める。</w:t>
      </w:r>
    </w:p>
    <w:p w:rsidR="0059067B" w:rsidRPr="005659CE" w:rsidRDefault="0059067B" w:rsidP="0059067B">
      <w:pPr>
        <w:widowControl/>
        <w:autoSpaceDE/>
        <w:autoSpaceDN/>
        <w:spacing w:line="240" w:lineRule="auto"/>
        <w:jc w:val="left"/>
        <w:rPr>
          <w:rFonts w:hAnsi="ＭＳ 明朝"/>
          <w:szCs w:val="21"/>
          <w:u w:val="single" w:color="FFFFFF"/>
        </w:rPr>
      </w:pPr>
      <w:r w:rsidRPr="005659CE">
        <w:rPr>
          <w:rFonts w:hAnsi="ＭＳ 明朝"/>
          <w:szCs w:val="21"/>
          <w:u w:val="single" w:color="FFFFFF"/>
        </w:rPr>
        <w:br w:type="page"/>
      </w:r>
    </w:p>
    <w:p w:rsidR="00695466" w:rsidRPr="005659CE" w:rsidRDefault="00695466" w:rsidP="00695466">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Pr>
          <w:rFonts w:hAnsi="ＭＳ 明朝" w:hint="eastAsia"/>
          <w:spacing w:val="16"/>
          <w:sz w:val="36"/>
          <w:u w:val="single" w:color="FFFFFF"/>
        </w:rPr>
        <w:t>５</w:t>
      </w:r>
      <w:r w:rsidRPr="005659CE">
        <w:rPr>
          <w:rFonts w:hAnsi="ＭＳ 明朝" w:hint="eastAsia"/>
          <w:spacing w:val="16"/>
          <w:sz w:val="36"/>
          <w:u w:val="single" w:color="FFFFFF"/>
        </w:rPr>
        <w:t>節　震災に関する調査研究</w:t>
      </w:r>
    </w:p>
    <w:p w:rsidR="00695466" w:rsidRPr="005659CE" w:rsidRDefault="00695466" w:rsidP="00695466">
      <w:pPr>
        <w:spacing w:line="360" w:lineRule="exact"/>
        <w:jc w:val="left"/>
        <w:rPr>
          <w:rFonts w:hAnsi="ＭＳ 明朝"/>
          <w:spacing w:val="16"/>
          <w:u w:val="single" w:color="FFFFFF"/>
        </w:rPr>
      </w:pPr>
    </w:p>
    <w:p w:rsidR="00695466" w:rsidRPr="005659CE" w:rsidRDefault="00695466" w:rsidP="00695466">
      <w:pPr>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第１　基本方針</w:t>
      </w:r>
    </w:p>
    <w:p w:rsidR="00695466" w:rsidRPr="005659CE" w:rsidRDefault="00695466" w:rsidP="00695466">
      <w:pPr>
        <w:ind w:left="219" w:hangingChars="100" w:hanging="219"/>
        <w:rPr>
          <w:rFonts w:hAnsi="ＭＳ 明朝"/>
          <w:szCs w:val="21"/>
          <w:u w:val="single" w:color="FFFFFF"/>
        </w:rPr>
      </w:pPr>
      <w:r w:rsidRPr="005659CE">
        <w:rPr>
          <w:rFonts w:hAnsi="ＭＳ 明朝" w:hint="eastAsia"/>
          <w:szCs w:val="21"/>
          <w:u w:val="single" w:color="FFFFFF"/>
        </w:rPr>
        <w:t xml:space="preserve">　　地震災害は、災害事象が広範かつ複雑であり、地域社会へ及ぼす被害は、連鎖的、広域的なものへと波及する特徴を有している。</w:t>
      </w:r>
    </w:p>
    <w:p w:rsidR="00695466" w:rsidRPr="005659CE" w:rsidRDefault="00695466" w:rsidP="00695466">
      <w:pPr>
        <w:ind w:left="219" w:hangingChars="100" w:hanging="219"/>
        <w:rPr>
          <w:rFonts w:hAnsi="ＭＳ 明朝"/>
          <w:szCs w:val="21"/>
          <w:u w:val="single" w:color="FFFFFF"/>
        </w:rPr>
      </w:pPr>
      <w:r w:rsidRPr="005659CE">
        <w:rPr>
          <w:rFonts w:hAnsi="ＭＳ 明朝" w:hint="eastAsia"/>
          <w:szCs w:val="21"/>
          <w:u w:val="single" w:color="FFFFFF"/>
        </w:rPr>
        <w:t xml:space="preserve">　　したがって、震災対策を総合的、計画的に推進するに当たり、被害を最小限とする有効な具体策を樹立するための指標として、各種災害の要因、態様、被害想定及びその対策等について、検証及び科学的な調査研究を行う。</w:t>
      </w:r>
    </w:p>
    <w:p w:rsidR="00695466" w:rsidRPr="005659CE" w:rsidRDefault="00695466" w:rsidP="00695466">
      <w:pPr>
        <w:rPr>
          <w:rFonts w:hAnsi="ＭＳ 明朝"/>
          <w:szCs w:val="21"/>
          <w:u w:val="single" w:color="FFFFFF"/>
        </w:rPr>
      </w:pPr>
    </w:p>
    <w:p w:rsidR="00695466" w:rsidRPr="005659CE" w:rsidRDefault="00695466" w:rsidP="00695466">
      <w:pPr>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第２　調査研究</w:t>
      </w:r>
    </w:p>
    <w:p w:rsidR="00695466" w:rsidRPr="005659CE" w:rsidRDefault="00695466" w:rsidP="00E45FC9">
      <w:pPr>
        <w:ind w:left="219" w:hangingChars="100" w:hanging="219"/>
        <w:rPr>
          <w:rFonts w:hAnsi="ＭＳ 明朝"/>
          <w:szCs w:val="21"/>
          <w:u w:val="single" w:color="FFFFFF"/>
        </w:rPr>
      </w:pPr>
      <w:r w:rsidRPr="005659CE">
        <w:rPr>
          <w:rFonts w:hAnsi="ＭＳ 明朝" w:hint="eastAsia"/>
          <w:szCs w:val="21"/>
          <w:u w:val="single" w:color="FFFFFF"/>
        </w:rPr>
        <w:t xml:space="preserve">　　防災</w:t>
      </w:r>
      <w:r w:rsidR="00E45FC9">
        <w:rPr>
          <w:rFonts w:hAnsi="ＭＳ 明朝" w:hint="eastAsia"/>
          <w:szCs w:val="21"/>
          <w:u w:val="single" w:color="FFFFFF"/>
        </w:rPr>
        <w:t>関係</w:t>
      </w:r>
      <w:r w:rsidRPr="005659CE">
        <w:rPr>
          <w:rFonts w:hAnsi="ＭＳ 明朝" w:hint="eastAsia"/>
          <w:szCs w:val="21"/>
          <w:u w:val="single" w:color="FFFFFF"/>
        </w:rPr>
        <w:t>機関は、平成23年東北地方太平洋沖地震による対応に関する検証を十分に行うとともに、研究機関等との連携を深め、次の調査研究の推進を図る。</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114"/>
      </w:tblGrid>
      <w:tr w:rsidR="00695466" w:rsidRPr="005659CE" w:rsidTr="00C0110D">
        <w:trPr>
          <w:trHeight w:val="1070"/>
        </w:trPr>
        <w:tc>
          <w:tcPr>
            <w:tcW w:w="4435" w:type="dxa"/>
            <w:tcBorders>
              <w:right w:val="nil"/>
            </w:tcBorders>
            <w:vAlign w:val="center"/>
          </w:tcPr>
          <w:p w:rsidR="00695466" w:rsidRPr="005659CE" w:rsidRDefault="00695466" w:rsidP="00C0110D">
            <w:pPr>
              <w:rPr>
                <w:rFonts w:hAnsi="ＭＳ 明朝"/>
                <w:szCs w:val="21"/>
                <w:u w:val="single" w:color="FFFFFF"/>
              </w:rPr>
            </w:pPr>
            <w:r w:rsidRPr="005659CE">
              <w:rPr>
                <w:rFonts w:hAnsi="ＭＳ 明朝" w:hint="eastAsia"/>
                <w:szCs w:val="21"/>
                <w:u w:val="single" w:color="FFFFFF"/>
              </w:rPr>
              <w:t>ア　被害想定に関する調査研究</w:t>
            </w:r>
          </w:p>
          <w:p w:rsidR="00695466" w:rsidRPr="005659CE" w:rsidRDefault="00695466" w:rsidP="00C0110D">
            <w:pPr>
              <w:rPr>
                <w:rFonts w:hAnsi="ＭＳ 明朝"/>
                <w:szCs w:val="21"/>
                <w:u w:val="single" w:color="FFFFFF"/>
              </w:rPr>
            </w:pPr>
            <w:r w:rsidRPr="005659CE">
              <w:rPr>
                <w:rFonts w:hAnsi="ＭＳ 明朝" w:hint="eastAsia"/>
                <w:szCs w:val="21"/>
                <w:u w:val="single" w:color="FFFFFF"/>
              </w:rPr>
              <w:t>イ　地盤に関する調査研究</w:t>
            </w:r>
          </w:p>
          <w:p w:rsidR="00695466" w:rsidRPr="005659CE" w:rsidRDefault="00695466" w:rsidP="00C0110D">
            <w:pPr>
              <w:rPr>
                <w:rFonts w:hAnsi="ＭＳ 明朝"/>
                <w:szCs w:val="21"/>
                <w:u w:val="single" w:color="FFFFFF"/>
              </w:rPr>
            </w:pPr>
            <w:r w:rsidRPr="005659CE">
              <w:rPr>
                <w:rFonts w:hAnsi="ＭＳ 明朝" w:hint="eastAsia"/>
                <w:szCs w:val="21"/>
                <w:u w:val="single" w:color="FFFFFF"/>
              </w:rPr>
              <w:t>ウ　構造物</w:t>
            </w:r>
            <w:r w:rsidRPr="005659CE">
              <w:rPr>
                <w:rFonts w:hAnsi="ＭＳ 明朝" w:hint="eastAsia"/>
                <w:szCs w:val="21"/>
                <w:u w:val="single" w:color="FFFFFF"/>
              </w:rPr>
              <w:cr/>
              <w:t>耐震性に関する調査研究</w:t>
            </w:r>
          </w:p>
        </w:tc>
        <w:tc>
          <w:tcPr>
            <w:tcW w:w="4114" w:type="dxa"/>
            <w:tcBorders>
              <w:left w:val="nil"/>
            </w:tcBorders>
            <w:vAlign w:val="center"/>
          </w:tcPr>
          <w:p w:rsidR="00695466" w:rsidRPr="005659CE" w:rsidRDefault="00695466" w:rsidP="00C0110D">
            <w:pPr>
              <w:rPr>
                <w:rFonts w:hAnsi="ＭＳ 明朝"/>
                <w:szCs w:val="21"/>
                <w:u w:val="single" w:color="FFFFFF"/>
              </w:rPr>
            </w:pPr>
            <w:r w:rsidRPr="005659CE">
              <w:rPr>
                <w:rFonts w:hAnsi="ＭＳ 明朝" w:hint="eastAsia"/>
                <w:szCs w:val="21"/>
                <w:u w:val="single" w:color="FFFFFF"/>
              </w:rPr>
              <w:t>エ　大規模地震火災に関する調査研究</w:t>
            </w:r>
          </w:p>
          <w:p w:rsidR="00695466" w:rsidRPr="005659CE" w:rsidRDefault="00695466" w:rsidP="00C0110D">
            <w:pPr>
              <w:rPr>
                <w:rFonts w:hAnsi="ＭＳ 明朝"/>
                <w:szCs w:val="21"/>
                <w:u w:val="single" w:color="FFFFFF"/>
              </w:rPr>
            </w:pPr>
            <w:r w:rsidRPr="005659CE">
              <w:rPr>
                <w:rFonts w:hAnsi="ＭＳ 明朝" w:hint="eastAsia"/>
                <w:szCs w:val="21"/>
                <w:u w:val="single" w:color="FFFFFF"/>
              </w:rPr>
              <w:t>オ　避難に関する調査研究</w:t>
            </w:r>
          </w:p>
          <w:p w:rsidR="00695466" w:rsidRPr="005659CE" w:rsidRDefault="00695466" w:rsidP="00BC2BBE">
            <w:pPr>
              <w:rPr>
                <w:rFonts w:hAnsi="ＭＳ 明朝"/>
                <w:szCs w:val="21"/>
                <w:u w:val="single" w:color="FFFFFF"/>
              </w:rPr>
            </w:pPr>
            <w:r w:rsidRPr="005659CE">
              <w:rPr>
                <w:rFonts w:hAnsi="ＭＳ 明朝" w:hint="eastAsia"/>
                <w:szCs w:val="21"/>
                <w:u w:val="single" w:color="FFFFFF"/>
              </w:rPr>
              <w:t xml:space="preserve">カ　</w:t>
            </w:r>
            <w:r w:rsidR="00BC2BBE">
              <w:rPr>
                <w:rFonts w:hAnsi="ＭＳ 明朝" w:hint="eastAsia"/>
                <w:szCs w:val="21"/>
                <w:u w:val="single" w:color="FFFFFF"/>
              </w:rPr>
              <w:t>その他必要な調査研究</w:t>
            </w:r>
          </w:p>
        </w:tc>
      </w:tr>
    </w:tbl>
    <w:p w:rsidR="0059067B" w:rsidRPr="005659CE" w:rsidRDefault="0059067B" w:rsidP="0059067B">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w:t>
      </w:r>
      <w:r w:rsidR="00DB5E44">
        <w:rPr>
          <w:rFonts w:hAnsi="ＭＳ 明朝" w:hint="eastAsia"/>
          <w:spacing w:val="16"/>
          <w:sz w:val="36"/>
          <w:u w:val="single" w:color="FFFFFF"/>
        </w:rPr>
        <w:t>１６</w:t>
      </w:r>
      <w:r w:rsidRPr="005659CE">
        <w:rPr>
          <w:rFonts w:hAnsi="ＭＳ 明朝" w:hint="eastAsia"/>
          <w:spacing w:val="16"/>
          <w:sz w:val="36"/>
          <w:u w:val="single" w:color="FFFFFF"/>
        </w:rPr>
        <w:t>節　防災ボランティア育成</w:t>
      </w:r>
    </w:p>
    <w:p w:rsidR="0059067B" w:rsidRPr="005659CE" w:rsidRDefault="0059067B" w:rsidP="0059067B">
      <w:pPr>
        <w:spacing w:line="360" w:lineRule="exact"/>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防災ボランティア活動についての普及啓発を図る。</w:t>
      </w:r>
    </w:p>
    <w:p w:rsidR="0059067B" w:rsidRPr="005659CE"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２　防災ボランティアのリーダー、コーディネーター等の養成に努める。</w:t>
      </w:r>
    </w:p>
    <w:p w:rsidR="0059067B" w:rsidRPr="005659CE"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３　防災ボランティアの登録、活動拠点の確保等その受入体制の整備に努める。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実施要領</w:t>
      </w:r>
    </w:p>
    <w:p w:rsidR="0059067B" w:rsidRDefault="009B075C" w:rsidP="00D00839">
      <w:pPr>
        <w:ind w:leftChars="200" w:left="657" w:hangingChars="100" w:hanging="219"/>
        <w:jc w:val="left"/>
        <w:rPr>
          <w:rFonts w:hAnsi="ＭＳ 明朝"/>
          <w:spacing w:val="16"/>
          <w:szCs w:val="21"/>
          <w:u w:val="single" w:color="FFFFFF"/>
        </w:rPr>
      </w:pPr>
      <w:r>
        <w:rPr>
          <w:rFonts w:hAnsi="ＭＳ 明朝" w:cs="ＭＳ 明朝" w:hint="eastAsia"/>
          <w:u w:val="single" w:color="FFFFFF"/>
        </w:rPr>
        <w:t>【本編・第２章・第２１節・第２　参照】</w:t>
      </w:r>
    </w:p>
    <w:p w:rsidR="009B075C" w:rsidRPr="005659CE" w:rsidRDefault="009B075C" w:rsidP="009B075C">
      <w:pPr>
        <w:ind w:left="651" w:hangingChars="300" w:hanging="651"/>
        <w:jc w:val="left"/>
        <w:rPr>
          <w:rFonts w:hAnsi="ＭＳ 明朝"/>
          <w:spacing w:val="16"/>
          <w:szCs w:val="21"/>
          <w:u w:val="single" w:color="FFFFFF"/>
        </w:rPr>
      </w:pPr>
    </w:p>
    <w:p w:rsidR="0059067B" w:rsidRPr="005659CE" w:rsidRDefault="0059067B" w:rsidP="0059067B">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jc w:val="center"/>
        <w:rPr>
          <w:sz w:val="36"/>
          <w:szCs w:val="36"/>
          <w:u w:val="single" w:color="FFFFFF"/>
        </w:rPr>
      </w:pPr>
      <w:r w:rsidRPr="005659CE">
        <w:rPr>
          <w:rFonts w:hint="eastAsia"/>
          <w:sz w:val="36"/>
          <w:szCs w:val="36"/>
          <w:u w:val="single" w:color="FFFFFF"/>
        </w:rPr>
        <w:t>第</w:t>
      </w:r>
      <w:r w:rsidR="005B3330">
        <w:rPr>
          <w:rFonts w:hint="eastAsia"/>
          <w:sz w:val="36"/>
          <w:szCs w:val="36"/>
          <w:u w:val="single" w:color="FFFFFF"/>
        </w:rPr>
        <w:t>１７</w:t>
      </w:r>
      <w:r w:rsidRPr="005659CE">
        <w:rPr>
          <w:rFonts w:hint="eastAsia"/>
          <w:sz w:val="36"/>
          <w:szCs w:val="36"/>
          <w:u w:val="single" w:color="FFFFFF"/>
        </w:rPr>
        <w:t>節　事業継続対策</w:t>
      </w:r>
    </w:p>
    <w:p w:rsidR="0059067B" w:rsidRPr="005659CE" w:rsidRDefault="0059067B" w:rsidP="0059067B">
      <w:pPr>
        <w:rPr>
          <w:rFonts w:hAnsi="ＭＳ 明朝"/>
          <w:szCs w:val="21"/>
          <w:u w:val="single" w:color="FFFFFF"/>
        </w:rPr>
      </w:pPr>
    </w:p>
    <w:p w:rsidR="0059067B" w:rsidRPr="005659CE" w:rsidRDefault="0059067B" w:rsidP="0059067B">
      <w:pPr>
        <w:rPr>
          <w:rFonts w:ascii="ＭＳ ゴシック" w:eastAsia="ＭＳ ゴシック" w:hAnsi="ＭＳ ゴシック"/>
          <w:b/>
          <w:szCs w:val="21"/>
          <w:u w:val="single" w:color="FFFFFF"/>
        </w:rPr>
      </w:pPr>
      <w:r w:rsidRPr="005659CE">
        <w:rPr>
          <w:rFonts w:ascii="ＭＳ ゴシック" w:eastAsia="ＭＳ ゴシック" w:hAnsi="ＭＳ ゴシック" w:hint="eastAsia"/>
          <w:b/>
          <w:szCs w:val="21"/>
          <w:u w:val="single" w:color="FFFFFF"/>
        </w:rPr>
        <w:t>第１　基本方針</w:t>
      </w:r>
    </w:p>
    <w:p w:rsidR="0059067B" w:rsidRPr="005659CE" w:rsidRDefault="0059067B" w:rsidP="0059067B">
      <w:pPr>
        <w:ind w:firstLineChars="100" w:firstLine="219"/>
        <w:rPr>
          <w:rFonts w:hAnsi="ＭＳ 明朝"/>
          <w:b/>
          <w:szCs w:val="21"/>
          <w:u w:val="single" w:color="FFFFFF"/>
        </w:rPr>
      </w:pPr>
      <w:r w:rsidRPr="005659CE">
        <w:rPr>
          <w:rFonts w:hAnsi="ＭＳ 明朝" w:hint="eastAsia"/>
          <w:szCs w:val="21"/>
          <w:u w:val="single" w:color="FFFFFF"/>
        </w:rPr>
        <w:t>１　市は、災害時に重要業務を継続するため、業務継続計画を策定するよう努める。</w:t>
      </w:r>
    </w:p>
    <w:p w:rsidR="0059067B" w:rsidRPr="005659CE" w:rsidRDefault="0059067B" w:rsidP="0059067B">
      <w:pPr>
        <w:ind w:leftChars="100" w:left="438" w:hangingChars="100" w:hanging="219"/>
        <w:rPr>
          <w:rFonts w:hAnsi="ＭＳ 明朝"/>
          <w:szCs w:val="21"/>
          <w:u w:val="single" w:color="FFFFFF"/>
        </w:rPr>
      </w:pPr>
      <w:r w:rsidRPr="005659CE">
        <w:rPr>
          <w:rFonts w:hAnsi="ＭＳ 明朝" w:hint="eastAsia"/>
          <w:szCs w:val="21"/>
          <w:u w:val="single" w:color="FFFFFF"/>
        </w:rPr>
        <w:t>２　県、市及び関係団体は、企業等の防災力向上及び事業継続計画（ＢＣＰ</w:t>
      </w:r>
      <w:r w:rsidRPr="005659CE">
        <w:rPr>
          <w:rFonts w:hAnsi="ＭＳ 明朝"/>
          <w:szCs w:val="21"/>
          <w:u w:val="single" w:color="FFFFFF"/>
        </w:rPr>
        <w:t>）</w:t>
      </w:r>
      <w:r w:rsidRPr="005659CE">
        <w:rPr>
          <w:rFonts w:hAnsi="ＭＳ 明朝" w:hint="eastAsia"/>
          <w:szCs w:val="21"/>
          <w:u w:val="single" w:color="FFFFFF"/>
        </w:rPr>
        <w:t>の策定の促進に努める。</w:t>
      </w:r>
    </w:p>
    <w:p w:rsidR="0059067B" w:rsidRPr="005659CE" w:rsidRDefault="0059067B" w:rsidP="0059067B">
      <w:pPr>
        <w:ind w:left="438" w:hangingChars="200" w:hanging="438"/>
        <w:rPr>
          <w:rFonts w:hAnsi="ＭＳ 明朝"/>
          <w:szCs w:val="21"/>
          <w:u w:val="single" w:color="FFFFFF"/>
        </w:rPr>
      </w:pPr>
      <w:r w:rsidRPr="005659CE">
        <w:rPr>
          <w:rFonts w:hAnsi="ＭＳ 明朝" w:hint="eastAsia"/>
          <w:szCs w:val="21"/>
          <w:u w:val="single" w:color="FFFFFF"/>
        </w:rPr>
        <w:t xml:space="preserve">　３　企業等は、災害時の企業等の果たす役割（生命の安全確保、二次災害の防止、事業の継続、地域貢献・地域との共生）を十分に認識し、自ら防災体制の整備や防災訓練に努めるなど防災力向上を図る。</w:t>
      </w:r>
    </w:p>
    <w:p w:rsidR="0059067B" w:rsidRPr="005B3330" w:rsidRDefault="0059067B" w:rsidP="0059067B">
      <w:pPr>
        <w:ind w:leftChars="100" w:left="438" w:hangingChars="100" w:hanging="219"/>
        <w:rPr>
          <w:rFonts w:hAnsi="ＭＳ 明朝"/>
          <w:b/>
          <w:szCs w:val="21"/>
        </w:rPr>
      </w:pPr>
      <w:r w:rsidRPr="005B3330">
        <w:rPr>
          <w:rFonts w:hAnsi="ＭＳ 明朝" w:hint="eastAsia"/>
          <w:szCs w:val="21"/>
        </w:rPr>
        <w:t>４　市は、あらかじめ商工会議所等と連携体制を構築するなど、災害発生時に中小企業等の被害状況を迅速かつ適切に把握できる体制の整備に努める。</w:t>
      </w:r>
    </w:p>
    <w:p w:rsidR="0059067B" w:rsidRPr="005659CE" w:rsidRDefault="0059067B" w:rsidP="0059067B">
      <w:pPr>
        <w:ind w:left="440" w:hangingChars="200" w:hanging="440"/>
        <w:rPr>
          <w:rFonts w:hAnsi="ＭＳ 明朝"/>
          <w:b/>
          <w:szCs w:val="21"/>
          <w:u w:val="single" w:color="FFFFFF"/>
        </w:rPr>
      </w:pPr>
    </w:p>
    <w:p w:rsidR="0059067B" w:rsidRPr="005659CE" w:rsidRDefault="0059067B" w:rsidP="0059067B">
      <w:pPr>
        <w:ind w:left="440" w:hangingChars="200" w:hanging="440"/>
        <w:rPr>
          <w:rFonts w:ascii="ＭＳ ゴシック" w:eastAsia="ＭＳ ゴシック" w:hAnsi="ＭＳ ゴシック"/>
          <w:b/>
          <w:szCs w:val="21"/>
          <w:u w:val="single" w:color="FFFFFF"/>
        </w:rPr>
      </w:pPr>
      <w:r w:rsidRPr="005659CE">
        <w:rPr>
          <w:rFonts w:ascii="ＭＳ ゴシック" w:eastAsia="ＭＳ ゴシック" w:hAnsi="ＭＳ ゴシック" w:hint="eastAsia"/>
          <w:b/>
          <w:szCs w:val="21"/>
          <w:u w:val="single" w:color="FFFFFF"/>
        </w:rPr>
        <w:t>第２　事業継続計画の策定</w:t>
      </w:r>
    </w:p>
    <w:p w:rsidR="00D449EE" w:rsidRDefault="00D449EE" w:rsidP="0059067B">
      <w:pPr>
        <w:rPr>
          <w:rFonts w:ascii="ＭＳ ゴシック" w:eastAsia="ＭＳ ゴシック" w:hAnsi="ＭＳ ゴシック"/>
          <w:b/>
          <w:szCs w:val="21"/>
          <w:u w:val="single" w:color="FFFFFF"/>
        </w:rPr>
      </w:pPr>
      <w:r>
        <w:rPr>
          <w:rFonts w:ascii="ＭＳ ゴシック" w:eastAsia="ＭＳ ゴシック" w:hAnsi="ＭＳ ゴシック" w:hint="eastAsia"/>
          <w:b/>
          <w:szCs w:val="21"/>
          <w:u w:val="single" w:color="FFFFFF"/>
        </w:rPr>
        <w:t xml:space="preserve">　　</w:t>
      </w:r>
      <w:r>
        <w:rPr>
          <w:rFonts w:hAnsi="ＭＳ 明朝" w:cs="ＭＳ 明朝" w:hint="eastAsia"/>
          <w:u w:val="single" w:color="FFFFFF"/>
        </w:rPr>
        <w:t>【本編・第２章・第２２節・第２　参照】</w:t>
      </w:r>
    </w:p>
    <w:p w:rsidR="00D449EE" w:rsidRDefault="00D449EE" w:rsidP="0059067B">
      <w:pPr>
        <w:rPr>
          <w:rFonts w:ascii="ＭＳ ゴシック" w:eastAsia="ＭＳ ゴシック" w:hAnsi="ＭＳ ゴシック"/>
          <w:b/>
          <w:szCs w:val="21"/>
          <w:u w:val="single" w:color="FFFFFF"/>
        </w:rPr>
      </w:pPr>
    </w:p>
    <w:p w:rsidR="0059067B" w:rsidRPr="005659CE" w:rsidRDefault="0059067B" w:rsidP="0059067B">
      <w:pPr>
        <w:rPr>
          <w:rFonts w:ascii="ＭＳ ゴシック" w:eastAsia="ＭＳ ゴシック" w:hAnsi="ＭＳ ゴシック"/>
          <w:b/>
          <w:szCs w:val="21"/>
          <w:u w:val="single" w:color="FFFFFF"/>
        </w:rPr>
      </w:pPr>
      <w:r w:rsidRPr="005659CE">
        <w:rPr>
          <w:rFonts w:ascii="ＭＳ ゴシック" w:eastAsia="ＭＳ ゴシック" w:hAnsi="ＭＳ ゴシック" w:hint="eastAsia"/>
          <w:b/>
          <w:szCs w:val="21"/>
          <w:u w:val="single" w:color="FFFFFF"/>
        </w:rPr>
        <w:t>第３　企業等の防災活動の推進</w:t>
      </w:r>
    </w:p>
    <w:p w:rsidR="005B3330" w:rsidRPr="005659CE" w:rsidRDefault="0059067B" w:rsidP="0059067B">
      <w:pPr>
        <w:ind w:left="438" w:hangingChars="200" w:hanging="438"/>
        <w:rPr>
          <w:rFonts w:hAnsi="ＭＳ 明朝"/>
          <w:szCs w:val="21"/>
          <w:u w:val="single" w:color="FFFFFF"/>
        </w:rPr>
      </w:pPr>
      <w:r w:rsidRPr="005659CE">
        <w:rPr>
          <w:rFonts w:hAnsi="ＭＳ 明朝" w:hint="eastAsia"/>
          <w:szCs w:val="21"/>
          <w:u w:val="single" w:color="FFFFFF"/>
        </w:rPr>
        <w:t xml:space="preserve">　</w:t>
      </w:r>
      <w:r w:rsidR="00D449EE">
        <w:rPr>
          <w:rFonts w:hAnsi="ＭＳ 明朝" w:hint="eastAsia"/>
          <w:szCs w:val="21"/>
          <w:u w:val="single" w:color="FFFFFF"/>
        </w:rPr>
        <w:t xml:space="preserve">　</w:t>
      </w:r>
      <w:r w:rsidR="00D449EE">
        <w:rPr>
          <w:rFonts w:hAnsi="ＭＳ 明朝" w:cs="ＭＳ 明朝" w:hint="eastAsia"/>
          <w:u w:val="single" w:color="FFFFFF"/>
        </w:rPr>
        <w:t>【本編・第２章・第２２節・第３　参照】</w:t>
      </w:r>
    </w:p>
    <w:p w:rsidR="0059067B" w:rsidRPr="005659CE" w:rsidRDefault="0059067B" w:rsidP="0059067B">
      <w:pPr>
        <w:widowControl/>
        <w:autoSpaceDE/>
        <w:autoSpaceDN/>
        <w:spacing w:line="240" w:lineRule="auto"/>
        <w:jc w:val="left"/>
        <w:rPr>
          <w:rFonts w:hAnsi="ＭＳ 明朝"/>
          <w:szCs w:val="21"/>
          <w:u w:val="single" w:color="FFFFFF"/>
        </w:rPr>
      </w:pPr>
      <w:r w:rsidRPr="005659CE">
        <w:rPr>
          <w:rFonts w:hAnsi="ＭＳ 明朝"/>
          <w:szCs w:val="21"/>
          <w:u w:val="single" w:color="FFFFFF"/>
        </w:rPr>
        <w:br w:type="page"/>
      </w:r>
    </w:p>
    <w:p w:rsidR="0059067B" w:rsidRPr="005659CE" w:rsidRDefault="0059067B" w:rsidP="0059067B">
      <w:pPr>
        <w:widowControl/>
        <w:autoSpaceDE/>
        <w:autoSpaceDN/>
        <w:spacing w:line="240" w:lineRule="auto"/>
        <w:jc w:val="center"/>
        <w:rPr>
          <w:rFonts w:hAnsi="ＭＳ 明朝"/>
          <w:szCs w:val="21"/>
          <w:u w:val="single" w:color="FFFFFF"/>
          <w:bdr w:val="single" w:sz="4" w:space="0" w:color="auto"/>
        </w:rPr>
      </w:pPr>
      <w:r w:rsidRPr="005659CE">
        <w:rPr>
          <w:rFonts w:hAnsi="ＭＳ 明朝" w:hint="eastAsia"/>
          <w:szCs w:val="21"/>
          <w:u w:val="single" w:color="FFFFFF"/>
          <w:bdr w:val="single" w:sz="4" w:space="0" w:color="auto"/>
        </w:rPr>
        <w:t>ページ調整</w:t>
      </w:r>
      <w:r w:rsidRPr="005659CE">
        <w:rPr>
          <w:rFonts w:hAnsi="ＭＳ 明朝"/>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第３章　災害応急対策計画</w:t>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第１節　活動体制</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spacing w:line="400" w:lineRule="exact"/>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spacing w:line="400" w:lineRule="exact"/>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市その他の防災関係機関は、</w:t>
      </w:r>
      <w:r w:rsidR="003F4397">
        <w:rPr>
          <w:rFonts w:hAnsi="ＭＳ 明朝" w:hint="eastAsia"/>
          <w:spacing w:val="16"/>
          <w:szCs w:val="21"/>
          <w:u w:val="single" w:color="FFFFFF"/>
        </w:rPr>
        <w:t>地震による</w:t>
      </w:r>
      <w:r w:rsidRPr="005659CE">
        <w:rPr>
          <w:rFonts w:hAnsi="ＭＳ 明朝" w:hint="eastAsia"/>
          <w:spacing w:val="16"/>
          <w:szCs w:val="21"/>
          <w:u w:val="single" w:color="FFFFFF"/>
        </w:rPr>
        <w:t>災害が発生し、又は発生するおそれがある場合において、複合災害（同時又は連続して２以上の災害が発生し、</w:t>
      </w:r>
      <w:r w:rsidR="00547448">
        <w:rPr>
          <w:rFonts w:hAnsi="ＭＳ 明朝" w:hint="eastAsia"/>
          <w:spacing w:val="16"/>
          <w:szCs w:val="21"/>
          <w:u w:val="single" w:color="FFFFFF"/>
        </w:rPr>
        <w:t>それらの影響が複合化することにより被害が深刻化し、</w:t>
      </w:r>
      <w:r w:rsidRPr="005659CE">
        <w:rPr>
          <w:rFonts w:hAnsi="ＭＳ 明朝" w:hint="eastAsia"/>
          <w:spacing w:val="16"/>
          <w:szCs w:val="21"/>
          <w:u w:val="single" w:color="FFFFFF"/>
        </w:rPr>
        <w:t>災害応急対応が困難になる事象をいう。）の発生可能性も認識し、各自の行うべき災害応急対策が迅速かつ的確に行われるよう、あらかじめ、その組織体制及び動員体制について、計画を定める。</w:t>
      </w:r>
    </w:p>
    <w:p w:rsidR="0059067B" w:rsidRPr="005659CE" w:rsidRDefault="0059067B" w:rsidP="0059067B">
      <w:pPr>
        <w:spacing w:line="400" w:lineRule="exact"/>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職員の動員計画においては、</w:t>
      </w:r>
      <w:r w:rsidRPr="003F028E">
        <w:rPr>
          <w:rFonts w:hAnsi="ＭＳ 明朝" w:hint="eastAsia"/>
          <w:spacing w:val="16"/>
          <w:szCs w:val="21"/>
        </w:rPr>
        <w:t>職員の安全の確保に十分に配慮しつつ夜</w:t>
      </w:r>
      <w:r w:rsidRPr="005659CE">
        <w:rPr>
          <w:rFonts w:hAnsi="ＭＳ 明朝" w:hint="eastAsia"/>
          <w:spacing w:val="16"/>
          <w:szCs w:val="21"/>
          <w:u w:val="single" w:color="FFFFFF"/>
        </w:rPr>
        <w:t>間、休日等の勤務時間外における災害の発生に当たっても、職員を確保できるよう配慮する。</w:t>
      </w:r>
    </w:p>
    <w:p w:rsidR="0059067B" w:rsidRPr="005659CE" w:rsidRDefault="0059067B" w:rsidP="0059067B">
      <w:pPr>
        <w:spacing w:line="400" w:lineRule="exact"/>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３　災害応急対策の総合的かつ円滑な実施を図るため、市その他の防災関係機関は、あらかじめ連絡調整窓口、連絡方法等を確認するとともに、連絡調整のための職員を相互に派遣することなどにより情報共有を図るなど、相互の連携を強化し、応援協力体制の整備を図る。</w:t>
      </w:r>
    </w:p>
    <w:p w:rsidR="0059067B" w:rsidRPr="005659CE" w:rsidRDefault="0059067B" w:rsidP="0059067B">
      <w:pPr>
        <w:spacing w:line="400" w:lineRule="exact"/>
        <w:ind w:leftChars="200" w:left="438" w:firstLineChars="100" w:firstLine="217"/>
        <w:jc w:val="left"/>
        <w:rPr>
          <w:rFonts w:hAnsi="ＭＳ 明朝"/>
          <w:bCs/>
          <w:spacing w:val="16"/>
          <w:szCs w:val="21"/>
          <w:u w:val="single" w:color="FFFFFF"/>
        </w:rPr>
      </w:pPr>
      <w:r w:rsidRPr="005659CE">
        <w:rPr>
          <w:rFonts w:hAnsi="ＭＳ 明朝" w:hint="eastAsia"/>
          <w:bCs/>
          <w:spacing w:val="16"/>
          <w:szCs w:val="21"/>
          <w:u w:val="single" w:color="FFFFFF"/>
        </w:rPr>
        <w:t>また、震災時における各災害応急対策の実施に係る関係業者・団体との協力体制の強化を図る。</w:t>
      </w:r>
    </w:p>
    <w:p w:rsidR="0059067B" w:rsidRPr="005659CE" w:rsidRDefault="0059067B" w:rsidP="0059067B">
      <w:pPr>
        <w:spacing w:line="400" w:lineRule="exact"/>
        <w:ind w:left="434" w:hangingChars="200" w:hanging="434"/>
        <w:jc w:val="left"/>
        <w:rPr>
          <w:rFonts w:hAnsi="ＭＳ 明朝"/>
          <w:bCs/>
          <w:spacing w:val="16"/>
          <w:szCs w:val="21"/>
          <w:u w:val="single" w:color="FFFFFF"/>
        </w:rPr>
      </w:pPr>
      <w:r w:rsidRPr="005659CE">
        <w:rPr>
          <w:rFonts w:hAnsi="ＭＳ 明朝" w:hint="eastAsia"/>
          <w:bCs/>
          <w:spacing w:val="16"/>
          <w:szCs w:val="21"/>
          <w:u w:val="single" w:color="FFFFFF"/>
        </w:rPr>
        <w:t xml:space="preserve">　４　市は、退職者や民間人材等の活用も含め、災害応急対策等の実施に必要な人員の確保に努める。</w:t>
      </w:r>
    </w:p>
    <w:p w:rsidR="0059067B" w:rsidRPr="005659CE" w:rsidRDefault="0059067B" w:rsidP="0059067B">
      <w:pPr>
        <w:spacing w:line="400" w:lineRule="exact"/>
        <w:ind w:left="434" w:hangingChars="200" w:hanging="434"/>
        <w:jc w:val="left"/>
        <w:rPr>
          <w:rFonts w:hAnsi="ＭＳ 明朝"/>
          <w:bCs/>
          <w:spacing w:val="16"/>
          <w:szCs w:val="21"/>
          <w:u w:val="single" w:color="FFFFFF"/>
        </w:rPr>
      </w:pPr>
      <w:r w:rsidRPr="005659CE">
        <w:rPr>
          <w:rFonts w:hAnsi="ＭＳ 明朝" w:hint="eastAsia"/>
          <w:bCs/>
          <w:spacing w:val="16"/>
          <w:szCs w:val="21"/>
          <w:u w:val="single" w:color="FFFFFF"/>
        </w:rPr>
        <w:t xml:space="preserve">　５　市は、円滑な災害応急対策の実施のため、必要に応じ、外部の専門家等の意見・支援を活用する。</w:t>
      </w:r>
    </w:p>
    <w:p w:rsidR="0059067B" w:rsidRPr="005659CE" w:rsidRDefault="0059067B" w:rsidP="0059067B">
      <w:pPr>
        <w:spacing w:line="400" w:lineRule="exact"/>
        <w:jc w:val="left"/>
        <w:rPr>
          <w:rFonts w:hAnsi="ＭＳ 明朝"/>
          <w:b/>
          <w:bCs/>
          <w:spacing w:val="16"/>
          <w:szCs w:val="21"/>
          <w:u w:val="single" w:color="FFFFFF"/>
        </w:rPr>
      </w:pPr>
    </w:p>
    <w:p w:rsidR="0059067B" w:rsidRPr="005659CE" w:rsidRDefault="0059067B" w:rsidP="0059067B">
      <w:pPr>
        <w:spacing w:line="400" w:lineRule="exact"/>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市の活動体制</w:t>
      </w:r>
    </w:p>
    <w:p w:rsidR="0059067B" w:rsidRPr="005659CE" w:rsidRDefault="0059067B" w:rsidP="0059067B">
      <w:pPr>
        <w:spacing w:line="400" w:lineRule="exact"/>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市は、市の地域に</w:t>
      </w:r>
      <w:r w:rsidR="002D5394">
        <w:rPr>
          <w:rFonts w:hAnsi="ＭＳ 明朝" w:hint="eastAsia"/>
          <w:spacing w:val="16"/>
          <w:szCs w:val="21"/>
          <w:u w:val="single" w:color="FFFFFF"/>
        </w:rPr>
        <w:t>地震</w:t>
      </w:r>
      <w:r w:rsidRPr="005659CE">
        <w:rPr>
          <w:rFonts w:hAnsi="ＭＳ 明朝" w:hint="eastAsia"/>
          <w:spacing w:val="16"/>
          <w:szCs w:val="21"/>
          <w:u w:val="single" w:color="FFFFFF"/>
        </w:rPr>
        <w:t>災害が発生し、又は発生するおそれがある場合は、その所掌事務に係る災害応急対策を実施するため、花巻市災害警戒本部（以下、本節中「災害警戒本部」という。）又は花巻市災害対策本部（以下、本節中「災害対策本部」という。）を設置する。</w:t>
      </w:r>
    </w:p>
    <w:p w:rsidR="0059067B" w:rsidRPr="005659CE" w:rsidRDefault="0059067B" w:rsidP="0059067B">
      <w:pPr>
        <w:spacing w:line="400" w:lineRule="exact"/>
        <w:jc w:val="left"/>
        <w:rPr>
          <w:rFonts w:hAnsi="ＭＳ 明朝"/>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１　災害警戒本部</w:t>
      </w:r>
      <w:r w:rsidRPr="005659CE">
        <w:rPr>
          <w:rFonts w:hAnsi="ＭＳ 明朝" w:hint="eastAsia"/>
          <w:spacing w:val="16"/>
          <w:szCs w:val="21"/>
          <w:u w:val="single" w:color="FFFFFF"/>
        </w:rPr>
        <w:t xml:space="preserve">　〔資料編：花巻市災害警戒本部〕</w:t>
      </w:r>
    </w:p>
    <w:p w:rsidR="0059067B" w:rsidRPr="005659CE" w:rsidRDefault="0059067B" w:rsidP="0059067B">
      <w:pPr>
        <w:spacing w:line="400" w:lineRule="exact"/>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災害警戒本部は、「</w:t>
      </w:r>
      <w:smartTag w:uri="schemas-MSNCTYST-com/MSNCTYST" w:element="MSNCTYST">
        <w:smartTagPr>
          <w:attr w:name="AddressList" w:val="03:岩手県花巻市;"/>
          <w:attr w:name="Address" w:val="花巻市"/>
        </w:smartTagPr>
        <w:r w:rsidRPr="005659CE">
          <w:rPr>
            <w:rFonts w:hAnsi="ＭＳ 明朝" w:hint="eastAsia"/>
            <w:spacing w:val="16"/>
            <w:szCs w:val="21"/>
            <w:u w:val="single" w:color="FFFFFF"/>
          </w:rPr>
          <w:t>花巻市</w:t>
        </w:r>
      </w:smartTag>
      <w:r w:rsidRPr="005659CE">
        <w:rPr>
          <w:rFonts w:hAnsi="ＭＳ 明朝" w:hint="eastAsia"/>
          <w:spacing w:val="16"/>
          <w:szCs w:val="21"/>
          <w:u w:val="single" w:color="FFFFFF"/>
        </w:rPr>
        <w:t>災害警戒本部設置要領」に基づき設置し、主に災害情報の収集を行う。</w:t>
      </w:r>
    </w:p>
    <w:p w:rsidR="0059067B" w:rsidRPr="005659CE" w:rsidRDefault="0059067B" w:rsidP="00CF41D4">
      <w:pPr>
        <w:spacing w:line="400" w:lineRule="exact"/>
        <w:ind w:firstLineChars="150" w:firstLine="326"/>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(１)</w:t>
      </w:r>
      <w:r w:rsidR="00CF41D4">
        <w:rPr>
          <w:rFonts w:ascii="ＭＳ ゴシック" w:eastAsia="ＭＳ ゴシック" w:hAnsi="ＭＳ ゴシック"/>
          <w:spacing w:val="16"/>
          <w:szCs w:val="21"/>
          <w:u w:val="single" w:color="FFFFFF"/>
        </w:rPr>
        <w:t xml:space="preserve"> </w:t>
      </w:r>
      <w:r w:rsidRPr="005659CE">
        <w:rPr>
          <w:rFonts w:ascii="ＭＳ ゴシック" w:eastAsia="ＭＳ ゴシック" w:hAnsi="ＭＳ ゴシック" w:hint="eastAsia"/>
          <w:spacing w:val="16"/>
          <w:szCs w:val="21"/>
          <w:u w:val="single" w:color="FFFFFF"/>
        </w:rPr>
        <w:t>設置基準</w:t>
      </w:r>
    </w:p>
    <w:p w:rsidR="0059067B" w:rsidRDefault="0059067B" w:rsidP="002D5394">
      <w:pPr>
        <w:spacing w:line="400" w:lineRule="exact"/>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市</w:t>
      </w:r>
      <w:r w:rsidRPr="002D5394">
        <w:rPr>
          <w:rFonts w:hAnsi="ＭＳ 明朝" w:hint="eastAsia"/>
          <w:spacing w:val="16"/>
          <w:szCs w:val="21"/>
          <w:u w:val="single" w:color="FFFFFF"/>
        </w:rPr>
        <w:t>内で震度４又は５弱の地震を観測した場</w:t>
      </w:r>
      <w:r w:rsidRPr="005659CE">
        <w:rPr>
          <w:rFonts w:hAnsi="ＭＳ 明朝" w:hint="eastAsia"/>
          <w:spacing w:val="16"/>
          <w:szCs w:val="21"/>
          <w:u w:val="single" w:color="FFFFFF"/>
        </w:rPr>
        <w:t>合</w:t>
      </w:r>
    </w:p>
    <w:p w:rsidR="0059067B" w:rsidRPr="005659CE" w:rsidRDefault="0059067B" w:rsidP="00CF41D4">
      <w:pPr>
        <w:ind w:firstLineChars="150" w:firstLine="326"/>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(２)</w:t>
      </w:r>
      <w:r w:rsidR="00CF41D4">
        <w:rPr>
          <w:rFonts w:ascii="ＭＳ ゴシック" w:eastAsia="ＭＳ ゴシック" w:hAnsi="ＭＳ ゴシック"/>
          <w:spacing w:val="16"/>
          <w:szCs w:val="21"/>
          <w:u w:val="single" w:color="FFFFFF"/>
        </w:rPr>
        <w:t xml:space="preserve"> </w:t>
      </w:r>
      <w:r w:rsidRPr="005659CE">
        <w:rPr>
          <w:rFonts w:ascii="ＭＳ ゴシック" w:eastAsia="ＭＳ ゴシック" w:hAnsi="ＭＳ ゴシック" w:hint="eastAsia"/>
          <w:spacing w:val="16"/>
          <w:szCs w:val="21"/>
          <w:u w:val="single" w:color="FFFFFF"/>
        </w:rPr>
        <w:t>組織</w:t>
      </w:r>
    </w:p>
    <w:p w:rsidR="0059067B" w:rsidRPr="005659CE" w:rsidRDefault="0059067B" w:rsidP="0059067B">
      <w:pPr>
        <w:jc w:val="left"/>
        <w:rPr>
          <w:rFonts w:hAnsi="ＭＳ 明朝"/>
          <w:spacing w:val="16"/>
          <w:szCs w:val="21"/>
          <w:u w:val="single" w:color="FFFFFF"/>
        </w:rPr>
      </w:pPr>
      <w:r w:rsidRPr="005659CE">
        <w:rPr>
          <w:rFonts w:hAnsi="ＭＳ 明朝" w:hint="eastAsia"/>
          <w:noProof/>
          <w:spacing w:val="16"/>
          <w:szCs w:val="21"/>
          <w:u w:val="single" w:color="FFFFFF"/>
        </w:rPr>
        <mc:AlternateContent>
          <mc:Choice Requires="wpg">
            <w:drawing>
              <wp:anchor distT="0" distB="0" distL="114300" distR="114300" simplePos="0" relativeHeight="251712512" behindDoc="0" locked="0" layoutInCell="1" allowOverlap="1" wp14:anchorId="65AE65CD" wp14:editId="6E84452F">
                <wp:simplePos x="0" y="0"/>
                <wp:positionH relativeFrom="column">
                  <wp:posOffset>330787</wp:posOffset>
                </wp:positionH>
                <wp:positionV relativeFrom="paragraph">
                  <wp:posOffset>235253</wp:posOffset>
                </wp:positionV>
                <wp:extent cx="5527343" cy="720090"/>
                <wp:effectExtent l="0" t="0" r="16510" b="22860"/>
                <wp:wrapNone/>
                <wp:docPr id="667" name="Group 5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343" cy="720090"/>
                          <a:chOff x="1933" y="1701"/>
                          <a:chExt cx="8446" cy="1134"/>
                        </a:xfrm>
                      </wpg:grpSpPr>
                      <wps:wsp>
                        <wps:cNvPr id="668" name="AutoShape 5816"/>
                        <wps:cNvCnPr>
                          <a:cxnSpLocks noChangeShapeType="1"/>
                        </wps:cNvCnPr>
                        <wps:spPr bwMode="auto">
                          <a:xfrm>
                            <a:off x="3478" y="1890"/>
                            <a:ext cx="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Rectangle 5817"/>
                        <wps:cNvSpPr>
                          <a:spLocks noChangeArrowheads="1"/>
                        </wps:cNvSpPr>
                        <wps:spPr bwMode="auto">
                          <a:xfrm>
                            <a:off x="1933" y="2079"/>
                            <a:ext cx="1545" cy="756"/>
                          </a:xfrm>
                          <a:prstGeom prst="rect">
                            <a:avLst/>
                          </a:prstGeom>
                          <a:solidFill>
                            <a:srgbClr val="FFFFFF"/>
                          </a:solidFill>
                          <a:ln w="9525">
                            <a:solidFill>
                              <a:srgbClr val="000000"/>
                            </a:solidFill>
                            <a:miter lim="800000"/>
                            <a:headEnd/>
                            <a:tailEnd/>
                          </a:ln>
                        </wps:spPr>
                        <wps:txbx>
                          <w:txbxContent>
                            <w:p w:rsidR="000625AB" w:rsidRPr="004822F7" w:rsidRDefault="000625AB" w:rsidP="0059067B">
                              <w:pPr>
                                <w:jc w:val="distribute"/>
                              </w:pPr>
                              <w:r>
                                <w:rPr>
                                  <w:rFonts w:hint="eastAsia"/>
                                </w:rPr>
                                <w:t>地域</w:t>
                              </w:r>
                              <w:r>
                                <w:t>振興</w:t>
                              </w:r>
                              <w:r w:rsidRPr="004822F7">
                                <w:rPr>
                                  <w:rFonts w:hint="eastAsia"/>
                                </w:rPr>
                                <w:t>部長</w:t>
                              </w:r>
                            </w:p>
                          </w:txbxContent>
                        </wps:txbx>
                        <wps:bodyPr rot="0" vert="horz" wrap="square" lIns="74295" tIns="8890" rIns="74295" bIns="8890" anchor="t" anchorCtr="0" upright="1">
                          <a:noAutofit/>
                        </wps:bodyPr>
                      </wps:wsp>
                      <wps:wsp>
                        <wps:cNvPr id="670" name="Rectangle 5818"/>
                        <wps:cNvSpPr>
                          <a:spLocks noChangeArrowheads="1"/>
                        </wps:cNvSpPr>
                        <wps:spPr bwMode="auto">
                          <a:xfrm>
                            <a:off x="1933" y="1701"/>
                            <a:ext cx="1545" cy="378"/>
                          </a:xfrm>
                          <a:prstGeom prst="rect">
                            <a:avLst/>
                          </a:prstGeom>
                          <a:solidFill>
                            <a:srgbClr val="FFFFFF"/>
                          </a:solidFill>
                          <a:ln w="9525">
                            <a:solidFill>
                              <a:srgbClr val="000000"/>
                            </a:solidFill>
                            <a:miter lim="800000"/>
                            <a:headEnd/>
                            <a:tailEnd/>
                          </a:ln>
                        </wps:spPr>
                        <wps:txbx>
                          <w:txbxContent>
                            <w:p w:rsidR="000625AB" w:rsidRDefault="000625AB" w:rsidP="0059067B">
                              <w:pPr>
                                <w:jc w:val="distribute"/>
                              </w:pPr>
                              <w:r>
                                <w:rPr>
                                  <w:rFonts w:hint="eastAsia"/>
                                </w:rPr>
                                <w:t>本部長</w:t>
                              </w:r>
                            </w:p>
                          </w:txbxContent>
                        </wps:txbx>
                        <wps:bodyPr rot="0" vert="horz" wrap="square" lIns="74295" tIns="8890" rIns="74295" bIns="8890" anchor="t" anchorCtr="0" upright="1">
                          <a:noAutofit/>
                        </wps:bodyPr>
                      </wps:wsp>
                      <wps:wsp>
                        <wps:cNvPr id="671" name="Rectangle 5819"/>
                        <wps:cNvSpPr>
                          <a:spLocks noChangeArrowheads="1"/>
                        </wps:cNvSpPr>
                        <wps:spPr bwMode="auto">
                          <a:xfrm>
                            <a:off x="4199" y="2079"/>
                            <a:ext cx="1545" cy="756"/>
                          </a:xfrm>
                          <a:prstGeom prst="rect">
                            <a:avLst/>
                          </a:prstGeom>
                          <a:solidFill>
                            <a:srgbClr val="FFFFFF"/>
                          </a:solidFill>
                          <a:ln w="9525">
                            <a:solidFill>
                              <a:srgbClr val="000000"/>
                            </a:solidFill>
                            <a:miter lim="800000"/>
                            <a:headEnd/>
                            <a:tailEnd/>
                          </a:ln>
                        </wps:spPr>
                        <wps:txbx>
                          <w:txbxContent>
                            <w:p w:rsidR="000625AB" w:rsidRDefault="000625AB" w:rsidP="0059067B">
                              <w:pPr>
                                <w:jc w:val="distribute"/>
                              </w:pPr>
                              <w:r>
                                <w:rPr>
                                  <w:rFonts w:hint="eastAsia"/>
                                </w:rPr>
                                <w:t>消防本部</w:t>
                              </w:r>
                            </w:p>
                            <w:p w:rsidR="000625AB" w:rsidRDefault="000625AB" w:rsidP="0059067B">
                              <w:pPr>
                                <w:jc w:val="distribute"/>
                              </w:pPr>
                              <w:r>
                                <w:rPr>
                                  <w:rFonts w:hint="eastAsia"/>
                                </w:rPr>
                                <w:t>消防長</w:t>
                              </w:r>
                            </w:p>
                          </w:txbxContent>
                        </wps:txbx>
                        <wps:bodyPr rot="0" vert="horz" wrap="square" lIns="74295" tIns="8890" rIns="74295" bIns="8890" anchor="t" anchorCtr="0" upright="1">
                          <a:noAutofit/>
                        </wps:bodyPr>
                      </wps:wsp>
                      <wps:wsp>
                        <wps:cNvPr id="672" name="Rectangle 5820"/>
                        <wps:cNvSpPr>
                          <a:spLocks noChangeArrowheads="1"/>
                        </wps:cNvSpPr>
                        <wps:spPr bwMode="auto">
                          <a:xfrm>
                            <a:off x="4199" y="1701"/>
                            <a:ext cx="1545" cy="378"/>
                          </a:xfrm>
                          <a:prstGeom prst="rect">
                            <a:avLst/>
                          </a:prstGeom>
                          <a:solidFill>
                            <a:srgbClr val="FFFFFF"/>
                          </a:solidFill>
                          <a:ln w="9525">
                            <a:solidFill>
                              <a:srgbClr val="000000"/>
                            </a:solidFill>
                            <a:miter lim="800000"/>
                            <a:headEnd/>
                            <a:tailEnd/>
                          </a:ln>
                        </wps:spPr>
                        <wps:txbx>
                          <w:txbxContent>
                            <w:p w:rsidR="000625AB" w:rsidRDefault="000625AB" w:rsidP="0059067B">
                              <w:pPr>
                                <w:jc w:val="distribute"/>
                              </w:pPr>
                              <w:r>
                                <w:rPr>
                                  <w:rFonts w:hint="eastAsia"/>
                                </w:rPr>
                                <w:t>副本部長</w:t>
                              </w:r>
                            </w:p>
                          </w:txbxContent>
                        </wps:txbx>
                        <wps:bodyPr rot="0" vert="horz" wrap="square" lIns="74295" tIns="8890" rIns="74295" bIns="8890" anchor="t" anchorCtr="0" upright="1">
                          <a:noAutofit/>
                        </wps:bodyPr>
                      </wps:wsp>
                      <wps:wsp>
                        <wps:cNvPr id="673" name="Rectangle 5821"/>
                        <wps:cNvSpPr>
                          <a:spLocks noChangeArrowheads="1"/>
                        </wps:cNvSpPr>
                        <wps:spPr bwMode="auto">
                          <a:xfrm>
                            <a:off x="6465" y="2079"/>
                            <a:ext cx="1545" cy="756"/>
                          </a:xfrm>
                          <a:prstGeom prst="rect">
                            <a:avLst/>
                          </a:prstGeom>
                          <a:solidFill>
                            <a:srgbClr val="FFFFFF"/>
                          </a:solidFill>
                          <a:ln w="9525">
                            <a:solidFill>
                              <a:srgbClr val="000000"/>
                            </a:solidFill>
                            <a:miter lim="800000"/>
                            <a:headEnd/>
                            <a:tailEnd/>
                          </a:ln>
                        </wps:spPr>
                        <wps:txbx>
                          <w:txbxContent>
                            <w:p w:rsidR="000625AB" w:rsidRDefault="000625AB" w:rsidP="0059067B">
                              <w:pPr>
                                <w:jc w:val="distribute"/>
                              </w:pPr>
                              <w:r>
                                <w:rPr>
                                  <w:rFonts w:hint="eastAsia"/>
                                </w:rPr>
                                <w:t>本部長が指名する各部長等</w:t>
                              </w:r>
                            </w:p>
                          </w:txbxContent>
                        </wps:txbx>
                        <wps:bodyPr rot="0" vert="horz" wrap="square" lIns="74295" tIns="8890" rIns="74295" bIns="8890" anchor="t" anchorCtr="0" upright="1">
                          <a:noAutofit/>
                        </wps:bodyPr>
                      </wps:wsp>
                      <wps:wsp>
                        <wps:cNvPr id="674" name="Rectangle 5822"/>
                        <wps:cNvSpPr>
                          <a:spLocks noChangeArrowheads="1"/>
                        </wps:cNvSpPr>
                        <wps:spPr bwMode="auto">
                          <a:xfrm>
                            <a:off x="6465" y="1701"/>
                            <a:ext cx="1545" cy="378"/>
                          </a:xfrm>
                          <a:prstGeom prst="rect">
                            <a:avLst/>
                          </a:prstGeom>
                          <a:solidFill>
                            <a:srgbClr val="FFFFFF"/>
                          </a:solidFill>
                          <a:ln w="9525">
                            <a:solidFill>
                              <a:srgbClr val="000000"/>
                            </a:solidFill>
                            <a:miter lim="800000"/>
                            <a:headEnd/>
                            <a:tailEnd/>
                          </a:ln>
                        </wps:spPr>
                        <wps:txbx>
                          <w:txbxContent>
                            <w:p w:rsidR="000625AB" w:rsidRDefault="000625AB" w:rsidP="0059067B">
                              <w:pPr>
                                <w:jc w:val="distribute"/>
                              </w:pPr>
                              <w:r>
                                <w:rPr>
                                  <w:rFonts w:hint="eastAsia"/>
                                </w:rPr>
                                <w:t>本部員</w:t>
                              </w:r>
                            </w:p>
                          </w:txbxContent>
                        </wps:txbx>
                        <wps:bodyPr rot="0" vert="horz" wrap="square" lIns="74295" tIns="8890" rIns="74295" bIns="8890" anchor="t" anchorCtr="0" upright="1">
                          <a:noAutofit/>
                        </wps:bodyPr>
                      </wps:wsp>
                      <wps:wsp>
                        <wps:cNvPr id="675" name="Rectangle 5823"/>
                        <wps:cNvSpPr>
                          <a:spLocks noChangeArrowheads="1"/>
                        </wps:cNvSpPr>
                        <wps:spPr bwMode="auto">
                          <a:xfrm>
                            <a:off x="8628" y="2079"/>
                            <a:ext cx="1751" cy="756"/>
                          </a:xfrm>
                          <a:prstGeom prst="rect">
                            <a:avLst/>
                          </a:prstGeom>
                          <a:solidFill>
                            <a:srgbClr val="FFFFFF"/>
                          </a:solidFill>
                          <a:ln w="9525">
                            <a:solidFill>
                              <a:srgbClr val="000000"/>
                            </a:solidFill>
                            <a:miter lim="800000"/>
                            <a:headEnd/>
                            <a:tailEnd/>
                          </a:ln>
                        </wps:spPr>
                        <wps:txbx>
                          <w:txbxContent>
                            <w:p w:rsidR="000625AB" w:rsidRDefault="000625AB" w:rsidP="0059067B">
                              <w:pPr>
                                <w:jc w:val="distribute"/>
                              </w:pPr>
                              <w:r>
                                <w:rPr>
                                  <w:rFonts w:hint="eastAsia"/>
                                </w:rPr>
                                <w:t>本部長が指名する各部等の職員長</w:t>
                              </w:r>
                            </w:p>
                          </w:txbxContent>
                        </wps:txbx>
                        <wps:bodyPr rot="0" vert="horz" wrap="square" lIns="74295" tIns="8890" rIns="74295" bIns="8890" anchor="t" anchorCtr="0" upright="1">
                          <a:noAutofit/>
                        </wps:bodyPr>
                      </wps:wsp>
                      <wps:wsp>
                        <wps:cNvPr id="676" name="Rectangle 5824"/>
                        <wps:cNvSpPr>
                          <a:spLocks noChangeArrowheads="1"/>
                        </wps:cNvSpPr>
                        <wps:spPr bwMode="auto">
                          <a:xfrm>
                            <a:off x="8628" y="1701"/>
                            <a:ext cx="1751" cy="378"/>
                          </a:xfrm>
                          <a:prstGeom prst="rect">
                            <a:avLst/>
                          </a:prstGeom>
                          <a:solidFill>
                            <a:srgbClr val="FFFFFF"/>
                          </a:solidFill>
                          <a:ln w="9525">
                            <a:solidFill>
                              <a:srgbClr val="000000"/>
                            </a:solidFill>
                            <a:miter lim="800000"/>
                            <a:headEnd/>
                            <a:tailEnd/>
                          </a:ln>
                        </wps:spPr>
                        <wps:txbx>
                          <w:txbxContent>
                            <w:p w:rsidR="000625AB" w:rsidRDefault="000625AB" w:rsidP="0059067B">
                              <w:pPr>
                                <w:jc w:val="distribute"/>
                              </w:pPr>
                              <w:r>
                                <w:rPr>
                                  <w:rFonts w:hint="eastAsia"/>
                                </w:rPr>
                                <w:t>本部職員</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E65CD" id="Group 5815" o:spid="_x0000_s1027" style="position:absolute;margin-left:26.05pt;margin-top:18.5pt;width:435.2pt;height:56.7pt;z-index:251712512" coordorigin="1933,1701" coordsize="8446,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">
                <v:shapetype id="_x0000_t32" coordsize="21600,21600" o:spt="32" o:oned="t" path="m,l21600,21600e" filled="f">
                  <v:path arrowok="t" fillok="f" o:connecttype="none"/>
                  <o:lock v:ext="edit" shapetype="t"/>
                </v:shapetype>
                <v:shape id="AutoShape 5816" o:spid="_x0000_s1028" type="#_x0000_t32" style="position:absolute;left:3478;top:1890;width:5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"/>
                <v:rect id="Rectangle 5817" o:spid="_x0000_s1029" style="position:absolute;left:1933;top:2079;width:154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">
                  <v:textbox inset="5.85pt,.7pt,5.85pt,.7pt">
                    <w:txbxContent>
                      <w:p w:rsidR="000625AB" w:rsidRPr="004822F7" w:rsidRDefault="000625AB" w:rsidP="0059067B">
                        <w:pPr>
                          <w:jc w:val="distribute"/>
                        </w:pPr>
                        <w:r>
                          <w:rPr>
                            <w:rFonts w:hint="eastAsia"/>
                          </w:rPr>
                          <w:t>地域</w:t>
                        </w:r>
                        <w:r>
                          <w:t>振興</w:t>
                        </w:r>
                        <w:r w:rsidRPr="004822F7">
                          <w:rPr>
                            <w:rFonts w:hint="eastAsia"/>
                          </w:rPr>
                          <w:t>部長</w:t>
                        </w:r>
                      </w:p>
                    </w:txbxContent>
                  </v:textbox>
                </v:rect>
                <v:rect id="Rectangle 5818" o:spid="_x0000_s1030" style="position:absolute;left:1933;top:1701;width:154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">
                  <v:textbox inset="5.85pt,.7pt,5.85pt,.7pt">
                    <w:txbxContent>
                      <w:p w:rsidR="000625AB" w:rsidRDefault="000625AB" w:rsidP="0059067B">
                        <w:pPr>
                          <w:jc w:val="distribute"/>
                        </w:pPr>
                        <w:r>
                          <w:rPr>
                            <w:rFonts w:hint="eastAsia"/>
                          </w:rPr>
                          <w:t>本部長</w:t>
                        </w:r>
                      </w:p>
                    </w:txbxContent>
                  </v:textbox>
                </v:rect>
                <v:rect id="Rectangle 5819" o:spid="_x0000_s1031" style="position:absolute;left:4199;top:2079;width:154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">
                  <v:textbox inset="5.85pt,.7pt,5.85pt,.7pt">
                    <w:txbxContent>
                      <w:p w:rsidR="000625AB" w:rsidRDefault="000625AB" w:rsidP="0059067B">
                        <w:pPr>
                          <w:jc w:val="distribute"/>
                        </w:pPr>
                        <w:r>
                          <w:rPr>
                            <w:rFonts w:hint="eastAsia"/>
                          </w:rPr>
                          <w:t>消防本部</w:t>
                        </w:r>
                      </w:p>
                      <w:p w:rsidR="000625AB" w:rsidRDefault="000625AB" w:rsidP="0059067B">
                        <w:pPr>
                          <w:jc w:val="distribute"/>
                        </w:pPr>
                        <w:r>
                          <w:rPr>
                            <w:rFonts w:hint="eastAsia"/>
                          </w:rPr>
                          <w:t>消防長</w:t>
                        </w:r>
                      </w:p>
                    </w:txbxContent>
                  </v:textbox>
                </v:rect>
                <v:rect id="Rectangle 5820" o:spid="_x0000_s1032" style="position:absolute;left:4199;top:1701;width:154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">
                  <v:textbox inset="5.85pt,.7pt,5.85pt,.7pt">
                    <w:txbxContent>
                      <w:p w:rsidR="000625AB" w:rsidRDefault="000625AB" w:rsidP="0059067B">
                        <w:pPr>
                          <w:jc w:val="distribute"/>
                        </w:pPr>
                        <w:r>
                          <w:rPr>
                            <w:rFonts w:hint="eastAsia"/>
                          </w:rPr>
                          <w:t>副本部長</w:t>
                        </w:r>
                      </w:p>
                    </w:txbxContent>
                  </v:textbox>
                </v:rect>
                <v:rect id="Rectangle 5821" o:spid="_x0000_s1033" style="position:absolute;left:6465;top:2079;width:154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">
                  <v:textbox inset="5.85pt,.7pt,5.85pt,.7pt">
                    <w:txbxContent>
                      <w:p w:rsidR="000625AB" w:rsidRDefault="000625AB" w:rsidP="0059067B">
                        <w:pPr>
                          <w:jc w:val="distribute"/>
                        </w:pPr>
                        <w:r>
                          <w:rPr>
                            <w:rFonts w:hint="eastAsia"/>
                          </w:rPr>
                          <w:t>本部長が指名する各部長等</w:t>
                        </w:r>
                      </w:p>
                    </w:txbxContent>
                  </v:textbox>
                </v:rect>
                <v:rect id="Rectangle 5822" o:spid="_x0000_s1034" style="position:absolute;left:6465;top:1701;width:154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">
                  <v:textbox inset="5.85pt,.7pt,5.85pt,.7pt">
                    <w:txbxContent>
                      <w:p w:rsidR="000625AB" w:rsidRDefault="000625AB" w:rsidP="0059067B">
                        <w:pPr>
                          <w:jc w:val="distribute"/>
                        </w:pPr>
                        <w:r>
                          <w:rPr>
                            <w:rFonts w:hint="eastAsia"/>
                          </w:rPr>
                          <w:t>本部員</w:t>
                        </w:r>
                      </w:p>
                    </w:txbxContent>
                  </v:textbox>
                </v:rect>
                <v:rect id="Rectangle 5823" o:spid="_x0000_s1035" style="position:absolute;left:8628;top:2079;width:1751;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">
                  <v:textbox inset="5.85pt,.7pt,5.85pt,.7pt">
                    <w:txbxContent>
                      <w:p w:rsidR="000625AB" w:rsidRDefault="000625AB" w:rsidP="0059067B">
                        <w:pPr>
                          <w:jc w:val="distribute"/>
                        </w:pPr>
                        <w:r>
                          <w:rPr>
                            <w:rFonts w:hint="eastAsia"/>
                          </w:rPr>
                          <w:t>本部長が指名する各部等の職員長</w:t>
                        </w:r>
                      </w:p>
                    </w:txbxContent>
                  </v:textbox>
                </v:rect>
                <v:rect id="Rectangle 5824" o:spid="_x0000_s1036" style="position:absolute;left:8628;top:1701;width:1751;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">
                  <v:textbox inset="5.85pt,.7pt,5.85pt,.7pt">
                    <w:txbxContent>
                      <w:p w:rsidR="000625AB" w:rsidRDefault="000625AB" w:rsidP="0059067B">
                        <w:pPr>
                          <w:jc w:val="distribute"/>
                        </w:pPr>
                        <w:r>
                          <w:rPr>
                            <w:rFonts w:hint="eastAsia"/>
                          </w:rPr>
                          <w:t>本部職員</w:t>
                        </w:r>
                      </w:p>
                    </w:txbxContent>
                  </v:textbox>
                </v:rect>
              </v:group>
            </w:pict>
          </mc:Fallback>
        </mc:AlternateContent>
      </w:r>
      <w:r w:rsidRPr="005659CE">
        <w:rPr>
          <w:rFonts w:hAnsi="ＭＳ 明朝" w:hint="eastAsia"/>
          <w:spacing w:val="16"/>
          <w:szCs w:val="21"/>
          <w:u w:val="single" w:color="FFFFFF"/>
        </w:rPr>
        <w:t xml:space="preserve">　　　　災害警戒本部の組織は、次のとおりである。</w:t>
      </w:r>
    </w:p>
    <w:p w:rsidR="0059067B" w:rsidRPr="005659CE" w:rsidRDefault="0059067B" w:rsidP="0059067B">
      <w:pPr>
        <w:jc w:val="left"/>
        <w:rPr>
          <w:rFonts w:hAnsi="ＭＳ 明朝"/>
          <w:spacing w:val="16"/>
          <w:szCs w:val="21"/>
          <w:u w:val="single" w:color="FFFFFF"/>
        </w:rPr>
      </w:pPr>
    </w:p>
    <w:p w:rsidR="0059067B" w:rsidRPr="005659CE" w:rsidRDefault="0059067B"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Pr="005659CE">
        <w:rPr>
          <w:rFonts w:ascii="ＭＳ ゴシック" w:eastAsia="ＭＳ ゴシック" w:hAnsi="ＭＳ ゴシック" w:hint="eastAsia"/>
          <w:spacing w:val="8"/>
          <w:szCs w:val="21"/>
          <w:u w:val="single" w:color="FFFFFF"/>
        </w:rPr>
        <w:t xml:space="preserve"> </w:t>
      </w:r>
      <w:r w:rsidRPr="005659CE">
        <w:rPr>
          <w:rFonts w:ascii="ＭＳ ゴシック" w:eastAsia="ＭＳ ゴシック" w:hAnsi="ＭＳ ゴシック" w:hint="eastAsia"/>
          <w:spacing w:val="16"/>
          <w:szCs w:val="21"/>
          <w:u w:val="single" w:color="FFFFFF"/>
        </w:rPr>
        <w:t>(３)　分掌事務</w:t>
      </w:r>
    </w:p>
    <w:p w:rsidR="0059067B" w:rsidRPr="005659CE" w:rsidRDefault="0059067B" w:rsidP="0059067B">
      <w:pPr>
        <w:ind w:firstLineChars="500" w:firstLine="1085"/>
        <w:jc w:val="left"/>
        <w:rPr>
          <w:rFonts w:hAnsi="ＭＳ 明朝"/>
          <w:spacing w:val="16"/>
          <w:szCs w:val="21"/>
          <w:u w:val="single" w:color="FFFFFF"/>
        </w:rPr>
      </w:pPr>
      <w:r w:rsidRPr="005659CE">
        <w:rPr>
          <w:rFonts w:hAnsi="ＭＳ 明朝" w:hint="eastAsia"/>
          <w:spacing w:val="16"/>
          <w:szCs w:val="21"/>
          <w:u w:val="single" w:color="FFFFFF"/>
        </w:rPr>
        <w:t>災害警戒本部の分掌事務は、次のとおりである。</w:t>
      </w:r>
    </w:p>
    <w:p w:rsidR="0059067B" w:rsidRPr="005659CE"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ア　</w:t>
      </w:r>
      <w:r w:rsidR="002D5394">
        <w:rPr>
          <w:rFonts w:hAnsi="ＭＳ 明朝" w:hint="eastAsia"/>
          <w:spacing w:val="16"/>
          <w:szCs w:val="21"/>
          <w:u w:val="single" w:color="FFFFFF"/>
        </w:rPr>
        <w:t>地震に関する予報</w:t>
      </w:r>
      <w:r w:rsidR="00DA0DCD">
        <w:rPr>
          <w:rFonts w:hAnsi="ＭＳ 明朝" w:hint="eastAsia"/>
          <w:spacing w:val="16"/>
          <w:szCs w:val="21"/>
          <w:u w:val="single" w:color="FFFFFF"/>
        </w:rPr>
        <w:t>・警報等の受領及び</w:t>
      </w:r>
      <w:r w:rsidRPr="005659CE">
        <w:rPr>
          <w:rFonts w:hAnsi="ＭＳ 明朝" w:hint="eastAsia"/>
          <w:spacing w:val="16"/>
          <w:szCs w:val="21"/>
          <w:u w:val="single" w:color="FFFFFF"/>
        </w:rPr>
        <w:t>関係機関への伝達</w:t>
      </w:r>
    </w:p>
    <w:p w:rsidR="0059067B" w:rsidRPr="005659CE"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イ　各地域</w:t>
      </w:r>
      <w:r w:rsidR="00DA0DCD">
        <w:rPr>
          <w:rFonts w:hAnsi="ＭＳ 明朝" w:hint="eastAsia"/>
          <w:spacing w:val="16"/>
          <w:szCs w:val="21"/>
          <w:u w:val="single" w:color="FFFFFF"/>
        </w:rPr>
        <w:t>における</w:t>
      </w:r>
      <w:r w:rsidRPr="005659CE">
        <w:rPr>
          <w:rFonts w:hAnsi="ＭＳ 明朝" w:hint="eastAsia"/>
          <w:spacing w:val="16"/>
          <w:szCs w:val="21"/>
          <w:u w:val="single" w:color="FFFFFF"/>
        </w:rPr>
        <w:t>震度等に関する状況及び被害発生状況の把握</w:t>
      </w:r>
    </w:p>
    <w:p w:rsidR="0059067B" w:rsidRPr="005659CE" w:rsidRDefault="0059067B" w:rsidP="00DA0DCD">
      <w:pPr>
        <w:jc w:val="left"/>
        <w:rPr>
          <w:rFonts w:hAnsi="ＭＳ 明朝"/>
          <w:spacing w:val="16"/>
          <w:szCs w:val="21"/>
          <w:u w:val="single" w:color="FFFFFF"/>
        </w:rPr>
      </w:pPr>
      <w:r w:rsidRPr="005659CE">
        <w:rPr>
          <w:rFonts w:hAnsi="ＭＳ 明朝" w:hint="eastAsia"/>
          <w:spacing w:val="16"/>
          <w:szCs w:val="21"/>
          <w:u w:val="single" w:color="FFFFFF"/>
        </w:rPr>
        <w:t xml:space="preserve">　　　</w:t>
      </w:r>
      <w:r w:rsidR="00DA0DCD">
        <w:rPr>
          <w:rFonts w:hAnsi="ＭＳ 明朝" w:hint="eastAsia"/>
          <w:spacing w:val="16"/>
          <w:szCs w:val="21"/>
          <w:u w:val="single" w:color="FFFFFF"/>
        </w:rPr>
        <w:t>ウ</w:t>
      </w:r>
      <w:r w:rsidRPr="005659CE">
        <w:rPr>
          <w:rFonts w:hAnsi="ＭＳ 明朝" w:hint="eastAsia"/>
          <w:spacing w:val="16"/>
          <w:szCs w:val="21"/>
          <w:u w:val="single" w:color="FFFFFF"/>
        </w:rPr>
        <w:t xml:space="preserve">　各地域の対応状況の把握　　　</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8"/>
          <w:szCs w:val="21"/>
          <w:u w:val="single" w:color="FFFFFF"/>
        </w:rPr>
        <w:t xml:space="preserve"> </w:t>
      </w:r>
      <w:r w:rsidRPr="005659CE">
        <w:rPr>
          <w:rFonts w:ascii="ＭＳ ゴシック" w:eastAsia="ＭＳ ゴシック" w:hAnsi="ＭＳ ゴシック" w:hint="eastAsia"/>
          <w:spacing w:val="16"/>
          <w:szCs w:val="21"/>
          <w:u w:val="single" w:color="FFFFFF"/>
        </w:rPr>
        <w:t>(４)　廃止基準等</w:t>
      </w:r>
    </w:p>
    <w:p w:rsidR="0059067B" w:rsidRPr="005659CE" w:rsidRDefault="0059067B" w:rsidP="0059067B">
      <w:pPr>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　災害警戒本部は、</w:t>
      </w:r>
      <w:r w:rsidR="009673A9">
        <w:rPr>
          <w:rFonts w:hAnsi="ＭＳ 明朝" w:hint="eastAsia"/>
          <w:spacing w:val="16"/>
          <w:szCs w:val="21"/>
          <w:u w:val="single" w:color="FFFFFF"/>
        </w:rPr>
        <w:t>市内</w:t>
      </w:r>
      <w:r w:rsidR="00EC594A">
        <w:rPr>
          <w:rFonts w:hAnsi="ＭＳ 明朝" w:hint="eastAsia"/>
          <w:spacing w:val="16"/>
          <w:szCs w:val="21"/>
          <w:u w:val="single" w:color="FFFFFF"/>
        </w:rPr>
        <w:t>で震度４</w:t>
      </w:r>
      <w:r w:rsidR="009673A9">
        <w:rPr>
          <w:rFonts w:hAnsi="ＭＳ 明朝" w:hint="eastAsia"/>
          <w:spacing w:val="16"/>
          <w:szCs w:val="21"/>
          <w:u w:val="single" w:color="FFFFFF"/>
        </w:rPr>
        <w:t>又は震度５弱</w:t>
      </w:r>
      <w:r w:rsidR="00EC594A">
        <w:rPr>
          <w:rFonts w:hAnsi="ＭＳ 明朝" w:hint="eastAsia"/>
          <w:spacing w:val="16"/>
          <w:szCs w:val="21"/>
          <w:u w:val="single" w:color="FFFFFF"/>
        </w:rPr>
        <w:t>を観測した場合等において、</w:t>
      </w:r>
      <w:r w:rsidRPr="005659CE">
        <w:rPr>
          <w:rFonts w:hAnsi="ＭＳ 明朝" w:hint="eastAsia"/>
          <w:spacing w:val="16"/>
          <w:szCs w:val="21"/>
          <w:u w:val="single" w:color="FFFFFF"/>
        </w:rPr>
        <w:t>本部長が、災害発生のおそれがなくなったと認めるときに廃止する。</w:t>
      </w:r>
    </w:p>
    <w:p w:rsidR="0059067B" w:rsidRPr="005659CE" w:rsidRDefault="0059067B" w:rsidP="0059067B">
      <w:pPr>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　本部長は、災害による被害が相当規模を超えると見込まれる場合は、災害警戒本部を廃止し、災害対策本部を設置する。</w:t>
      </w:r>
    </w:p>
    <w:p w:rsidR="0059067B" w:rsidRPr="005659CE"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２　災害対策本部</w:t>
      </w:r>
      <w:r w:rsidRPr="005659CE">
        <w:rPr>
          <w:rFonts w:hAnsi="ＭＳ 明朝" w:hint="eastAsia"/>
          <w:spacing w:val="16"/>
          <w:szCs w:val="21"/>
          <w:u w:val="single" w:color="FFFFFF"/>
        </w:rPr>
        <w:t xml:space="preserve">　〔資料編：花巻市災害対策本部〕</w:t>
      </w:r>
    </w:p>
    <w:p w:rsidR="0059067B" w:rsidRPr="005659CE" w:rsidRDefault="0059067B" w:rsidP="0059067B">
      <w:pPr>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　災害対策本部は、災害対策基本法第23条の規定に基づき設置し、災害応急対策を迅速、的確に実施する。</w:t>
      </w:r>
    </w:p>
    <w:p w:rsidR="00CF41D4" w:rsidRDefault="0059067B" w:rsidP="00CF41D4">
      <w:pPr>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　災害対策本部は、</w:t>
      </w:r>
      <w:r w:rsidRPr="009673A9">
        <w:rPr>
          <w:rFonts w:hAnsi="ＭＳ 明朝" w:hint="eastAsia"/>
          <w:spacing w:val="16"/>
          <w:szCs w:val="21"/>
        </w:rPr>
        <w:t>県の災害対策本部及び地方支部</w:t>
      </w:r>
      <w:r w:rsidRPr="005659CE">
        <w:rPr>
          <w:rFonts w:hAnsi="ＭＳ 明朝" w:hint="eastAsia"/>
          <w:spacing w:val="16"/>
          <w:szCs w:val="21"/>
          <w:u w:val="single" w:color="FFFFFF"/>
        </w:rPr>
        <w:t>と密接な連絡調整を図り、支援、協力等を求める。</w:t>
      </w:r>
    </w:p>
    <w:p w:rsidR="0059067B" w:rsidRPr="00CF7E9D" w:rsidRDefault="0059067B" w:rsidP="00CF41D4">
      <w:pPr>
        <w:ind w:leftChars="200" w:left="655" w:hangingChars="100" w:hanging="217"/>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(１)　</w:t>
      </w:r>
      <w:r w:rsidRPr="00CF7E9D">
        <w:rPr>
          <w:rFonts w:ascii="ＭＳ ゴシック" w:eastAsia="ＭＳ ゴシック" w:hAnsi="ＭＳ ゴシック" w:hint="eastAsia"/>
          <w:spacing w:val="16"/>
          <w:szCs w:val="21"/>
        </w:rPr>
        <w:t>配備</w:t>
      </w:r>
      <w:r w:rsidRPr="00CF7E9D">
        <w:rPr>
          <w:rFonts w:ascii="ＭＳ ゴシック" w:eastAsia="ＭＳ ゴシック" w:hAnsi="ＭＳ ゴシック" w:hint="eastAsia"/>
          <w:spacing w:val="16"/>
          <w:szCs w:val="21"/>
          <w:u w:val="single" w:color="FFFFFF"/>
        </w:rPr>
        <w:t>基準</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4920"/>
        <w:gridCol w:w="1402"/>
        <w:gridCol w:w="1261"/>
      </w:tblGrid>
      <w:tr w:rsidR="00CF7E9D" w:rsidRPr="00CF7E9D" w:rsidTr="008F36D6">
        <w:trPr>
          <w:trHeight w:val="343"/>
        </w:trPr>
        <w:tc>
          <w:tcPr>
            <w:tcW w:w="1247" w:type="dxa"/>
            <w:vMerge w:val="restart"/>
            <w:vAlign w:val="center"/>
          </w:tcPr>
          <w:p w:rsidR="0059067B" w:rsidRPr="00CF7E9D" w:rsidRDefault="0059067B" w:rsidP="008F36D6">
            <w:pPr>
              <w:jc w:val="center"/>
              <w:rPr>
                <w:rFonts w:hAnsi="ＭＳ 明朝"/>
                <w:spacing w:val="16"/>
                <w:szCs w:val="21"/>
                <w:u w:val="single" w:color="FFFFFF"/>
              </w:rPr>
            </w:pPr>
            <w:r w:rsidRPr="00CF7E9D">
              <w:rPr>
                <w:rFonts w:hAnsi="ＭＳ 明朝" w:hint="eastAsia"/>
                <w:spacing w:val="12"/>
                <w:szCs w:val="21"/>
                <w:u w:val="single" w:color="FFFFFF"/>
              </w:rPr>
              <w:t>区分</w:t>
            </w:r>
          </w:p>
        </w:tc>
        <w:tc>
          <w:tcPr>
            <w:tcW w:w="4990" w:type="dxa"/>
            <w:vMerge w:val="restart"/>
            <w:vAlign w:val="center"/>
          </w:tcPr>
          <w:p w:rsidR="0059067B" w:rsidRPr="00CF7E9D" w:rsidRDefault="0059067B" w:rsidP="008F36D6">
            <w:pPr>
              <w:jc w:val="center"/>
              <w:rPr>
                <w:rFonts w:hAnsi="ＭＳ 明朝"/>
                <w:spacing w:val="16"/>
                <w:szCs w:val="21"/>
                <w:u w:val="single" w:color="FFFFFF"/>
              </w:rPr>
            </w:pPr>
            <w:r w:rsidRPr="00CF7E9D">
              <w:rPr>
                <w:rFonts w:ascii="ＭＳ ゴシック" w:eastAsia="ＭＳ ゴシック" w:hAnsi="ＭＳ ゴシック" w:hint="eastAsia"/>
                <w:spacing w:val="16"/>
                <w:szCs w:val="21"/>
              </w:rPr>
              <w:t>配備</w:t>
            </w:r>
            <w:r w:rsidRPr="00CF7E9D">
              <w:rPr>
                <w:rFonts w:hAnsi="ＭＳ 明朝" w:hint="eastAsia"/>
                <w:spacing w:val="12"/>
                <w:szCs w:val="21"/>
                <w:u w:val="single" w:color="FFFFFF"/>
              </w:rPr>
              <w:t>基準</w:t>
            </w:r>
          </w:p>
        </w:tc>
        <w:tc>
          <w:tcPr>
            <w:tcW w:w="2693" w:type="dxa"/>
            <w:gridSpan w:val="2"/>
            <w:tcBorders>
              <w:bottom w:val="single" w:sz="4" w:space="0" w:color="auto"/>
            </w:tcBorders>
            <w:vAlign w:val="center"/>
          </w:tcPr>
          <w:p w:rsidR="0059067B" w:rsidRPr="00CF7E9D" w:rsidRDefault="0059067B" w:rsidP="008F36D6">
            <w:pPr>
              <w:jc w:val="center"/>
              <w:rPr>
                <w:rFonts w:hAnsi="ＭＳ 明朝"/>
                <w:spacing w:val="16"/>
                <w:szCs w:val="21"/>
                <w:u w:val="single" w:color="FFFFFF"/>
              </w:rPr>
            </w:pPr>
            <w:r w:rsidRPr="00CF7E9D">
              <w:rPr>
                <w:rFonts w:hAnsi="ＭＳ 明朝" w:hint="eastAsia"/>
                <w:spacing w:val="16"/>
                <w:szCs w:val="21"/>
                <w:u w:val="single" w:color="FFFFFF"/>
              </w:rPr>
              <w:t>配備職員の範囲</w:t>
            </w:r>
          </w:p>
        </w:tc>
      </w:tr>
      <w:tr w:rsidR="00CF7E9D" w:rsidRPr="00CF7E9D" w:rsidTr="008F36D6">
        <w:trPr>
          <w:trHeight w:val="343"/>
        </w:trPr>
        <w:tc>
          <w:tcPr>
            <w:tcW w:w="1247" w:type="dxa"/>
            <w:vMerge/>
            <w:tcBorders>
              <w:bottom w:val="single" w:sz="4" w:space="0" w:color="auto"/>
            </w:tcBorders>
            <w:vAlign w:val="center"/>
          </w:tcPr>
          <w:p w:rsidR="0059067B" w:rsidRPr="00CF7E9D" w:rsidRDefault="0059067B" w:rsidP="008F36D6">
            <w:pPr>
              <w:jc w:val="center"/>
              <w:rPr>
                <w:rFonts w:hAnsi="ＭＳ 明朝"/>
                <w:spacing w:val="12"/>
                <w:szCs w:val="21"/>
                <w:u w:val="single" w:color="FFFFFF"/>
              </w:rPr>
            </w:pPr>
          </w:p>
        </w:tc>
        <w:tc>
          <w:tcPr>
            <w:tcW w:w="4990" w:type="dxa"/>
            <w:vMerge/>
            <w:tcBorders>
              <w:bottom w:val="single" w:sz="4" w:space="0" w:color="auto"/>
            </w:tcBorders>
            <w:vAlign w:val="center"/>
          </w:tcPr>
          <w:p w:rsidR="0059067B" w:rsidRPr="00CF7E9D" w:rsidRDefault="0059067B" w:rsidP="008F36D6">
            <w:pPr>
              <w:jc w:val="center"/>
              <w:rPr>
                <w:rFonts w:hAnsi="ＭＳ 明朝"/>
                <w:spacing w:val="12"/>
                <w:szCs w:val="21"/>
                <w:u w:val="single" w:color="FFFFFF"/>
              </w:rPr>
            </w:pPr>
          </w:p>
        </w:tc>
        <w:tc>
          <w:tcPr>
            <w:tcW w:w="1418" w:type="dxa"/>
            <w:tcBorders>
              <w:bottom w:val="single" w:sz="4" w:space="0" w:color="auto"/>
            </w:tcBorders>
            <w:vAlign w:val="center"/>
          </w:tcPr>
          <w:p w:rsidR="0059067B" w:rsidRPr="00CF7E9D" w:rsidRDefault="0059067B" w:rsidP="008F36D6">
            <w:pPr>
              <w:jc w:val="center"/>
              <w:rPr>
                <w:rFonts w:hAnsi="ＭＳ 明朝"/>
                <w:spacing w:val="16"/>
                <w:szCs w:val="21"/>
                <w:u w:val="single" w:color="FFFFFF"/>
              </w:rPr>
            </w:pPr>
            <w:r w:rsidRPr="00CF7E9D">
              <w:rPr>
                <w:rFonts w:hAnsi="ＭＳ 明朝" w:hint="eastAsia"/>
                <w:spacing w:val="16"/>
                <w:szCs w:val="21"/>
                <w:u w:val="single" w:color="FFFFFF"/>
              </w:rPr>
              <w:t>本部</w:t>
            </w:r>
          </w:p>
        </w:tc>
        <w:tc>
          <w:tcPr>
            <w:tcW w:w="1275" w:type="dxa"/>
            <w:tcBorders>
              <w:bottom w:val="single" w:sz="4" w:space="0" w:color="auto"/>
            </w:tcBorders>
            <w:vAlign w:val="center"/>
          </w:tcPr>
          <w:p w:rsidR="0059067B" w:rsidRPr="00CF7E9D" w:rsidRDefault="0059067B" w:rsidP="008F36D6">
            <w:pPr>
              <w:jc w:val="center"/>
              <w:rPr>
                <w:rFonts w:hAnsi="ＭＳ 明朝"/>
                <w:spacing w:val="16"/>
                <w:szCs w:val="21"/>
                <w:u w:val="single" w:color="FFFFFF"/>
              </w:rPr>
            </w:pPr>
            <w:r w:rsidRPr="00CF7E9D">
              <w:rPr>
                <w:rFonts w:hAnsi="ＭＳ 明朝" w:hint="eastAsia"/>
                <w:spacing w:val="16"/>
                <w:szCs w:val="21"/>
                <w:u w:val="single" w:color="FFFFFF"/>
              </w:rPr>
              <w:t>現地本部</w:t>
            </w:r>
          </w:p>
        </w:tc>
      </w:tr>
      <w:tr w:rsidR="00CF7E9D" w:rsidRPr="00CF7E9D" w:rsidTr="008F36D6">
        <w:trPr>
          <w:trHeight w:val="1125"/>
        </w:trPr>
        <w:tc>
          <w:tcPr>
            <w:tcW w:w="1247" w:type="dxa"/>
            <w:tcBorders>
              <w:bottom w:val="single" w:sz="4" w:space="0" w:color="auto"/>
            </w:tcBorders>
          </w:tcPr>
          <w:p w:rsidR="0059067B" w:rsidRPr="00CF7E9D" w:rsidRDefault="0059067B" w:rsidP="008F36D6">
            <w:pPr>
              <w:rPr>
                <w:rFonts w:hAnsi="ＭＳ 明朝"/>
                <w:spacing w:val="12"/>
                <w:szCs w:val="21"/>
                <w:u w:val="single" w:color="FFFFFF"/>
              </w:rPr>
            </w:pPr>
            <w:r w:rsidRPr="00CF7E9D">
              <w:rPr>
                <w:rFonts w:hAnsi="ＭＳ 明朝" w:hint="eastAsia"/>
                <w:spacing w:val="12"/>
                <w:szCs w:val="21"/>
                <w:u w:val="single" w:color="FFFFFF"/>
              </w:rPr>
              <w:t>①警戒配備</w:t>
            </w:r>
          </w:p>
        </w:tc>
        <w:tc>
          <w:tcPr>
            <w:tcW w:w="4990" w:type="dxa"/>
            <w:tcBorders>
              <w:bottom w:val="single" w:sz="4" w:space="0" w:color="auto"/>
            </w:tcBorders>
          </w:tcPr>
          <w:p w:rsidR="0059067B" w:rsidRPr="00CF7E9D" w:rsidRDefault="009673A9" w:rsidP="008F36D6">
            <w:pPr>
              <w:ind w:left="105" w:hangingChars="50" w:hanging="105"/>
              <w:rPr>
                <w:rFonts w:hAnsi="ＭＳ 明朝"/>
                <w:spacing w:val="12"/>
                <w:szCs w:val="21"/>
                <w:u w:val="single" w:color="FFFFFF"/>
              </w:rPr>
            </w:pPr>
            <w:r w:rsidRPr="00CF7E9D">
              <w:rPr>
                <w:rFonts w:hAnsi="ＭＳ 明朝" w:hint="eastAsia"/>
                <w:spacing w:val="12"/>
                <w:szCs w:val="21"/>
                <w:u w:val="single" w:color="FFFFFF"/>
              </w:rPr>
              <w:t>ア</w:t>
            </w:r>
            <w:r w:rsidR="0059067B" w:rsidRPr="00CF7E9D">
              <w:rPr>
                <w:rFonts w:hAnsi="ＭＳ 明朝" w:hint="eastAsia"/>
                <w:spacing w:val="12"/>
                <w:szCs w:val="21"/>
                <w:u w:val="single" w:color="FFFFFF"/>
              </w:rPr>
              <w:t xml:space="preserve">　市内で震度５強の地震を観測した場合</w:t>
            </w:r>
          </w:p>
          <w:p w:rsidR="0059067B" w:rsidRPr="00CF7E9D" w:rsidRDefault="009673A9" w:rsidP="008F36D6">
            <w:pPr>
              <w:ind w:left="256" w:hangingChars="118" w:hanging="256"/>
              <w:rPr>
                <w:rFonts w:hAnsi="ＭＳ 明朝"/>
                <w:spacing w:val="12"/>
                <w:szCs w:val="21"/>
                <w:u w:val="single" w:color="FFFFFF"/>
              </w:rPr>
            </w:pPr>
            <w:r w:rsidRPr="00CF7E9D">
              <w:rPr>
                <w:rFonts w:hAnsi="ＭＳ 明朝" w:hint="eastAsia"/>
                <w:spacing w:val="16"/>
                <w:szCs w:val="21"/>
                <w:u w:val="single" w:color="FFFFFF"/>
              </w:rPr>
              <w:t>イ</w:t>
            </w:r>
            <w:r w:rsidR="0059067B" w:rsidRPr="00CF7E9D">
              <w:rPr>
                <w:rFonts w:hAnsi="ＭＳ 明朝" w:hint="eastAsia"/>
                <w:spacing w:val="16"/>
                <w:szCs w:val="21"/>
                <w:u w:val="single" w:color="FFFFFF"/>
              </w:rPr>
              <w:t xml:space="preserve">　その他本部長が特に必要と認めた場合</w:t>
            </w:r>
          </w:p>
        </w:tc>
        <w:tc>
          <w:tcPr>
            <w:tcW w:w="1418" w:type="dxa"/>
            <w:tcBorders>
              <w:bottom w:val="single" w:sz="4" w:space="0" w:color="auto"/>
            </w:tcBorders>
          </w:tcPr>
          <w:p w:rsidR="0059067B" w:rsidRPr="00CF7E9D" w:rsidRDefault="0059067B" w:rsidP="008F36D6">
            <w:pPr>
              <w:rPr>
                <w:rFonts w:hAnsi="ＭＳ 明朝"/>
                <w:spacing w:val="16"/>
                <w:szCs w:val="21"/>
                <w:u w:val="single" w:color="FFFFFF"/>
              </w:rPr>
            </w:pPr>
            <w:r w:rsidRPr="00CF7E9D">
              <w:rPr>
                <w:rFonts w:hAnsi="ＭＳ 明朝" w:hint="eastAsia"/>
                <w:spacing w:val="16"/>
                <w:szCs w:val="21"/>
                <w:u w:val="single" w:color="FFFFFF"/>
              </w:rPr>
              <w:t>課等の長及び主任職以上の職員で各部長が指名した者並びに防災担当職員</w:t>
            </w:r>
          </w:p>
        </w:tc>
        <w:tc>
          <w:tcPr>
            <w:tcW w:w="1275" w:type="dxa"/>
            <w:tcBorders>
              <w:bottom w:val="single" w:sz="4" w:space="0" w:color="auto"/>
            </w:tcBorders>
          </w:tcPr>
          <w:p w:rsidR="0059067B" w:rsidRPr="00CF7E9D" w:rsidRDefault="0059067B" w:rsidP="008F36D6">
            <w:pPr>
              <w:rPr>
                <w:rFonts w:hAnsi="ＭＳ 明朝"/>
                <w:spacing w:val="16"/>
                <w:szCs w:val="21"/>
                <w:u w:val="single" w:color="FFFFFF"/>
              </w:rPr>
            </w:pPr>
            <w:r w:rsidRPr="00CF7E9D">
              <w:rPr>
                <w:rFonts w:hAnsi="ＭＳ 明朝" w:hint="eastAsia"/>
                <w:spacing w:val="16"/>
                <w:szCs w:val="21"/>
                <w:u w:val="single" w:color="FFFFFF"/>
              </w:rPr>
              <w:t>課等の長及び主任職以上の職員で各総合支所長が指名した者</w:t>
            </w:r>
          </w:p>
        </w:tc>
      </w:tr>
      <w:tr w:rsidR="00CF7E9D" w:rsidRPr="00CF7E9D" w:rsidTr="008F36D6">
        <w:trPr>
          <w:trHeight w:val="1041"/>
        </w:trPr>
        <w:tc>
          <w:tcPr>
            <w:tcW w:w="1247" w:type="dxa"/>
            <w:tcBorders>
              <w:bottom w:val="single" w:sz="4" w:space="0" w:color="auto"/>
            </w:tcBorders>
          </w:tcPr>
          <w:p w:rsidR="0059067B" w:rsidRPr="00CF7E9D" w:rsidRDefault="0059067B" w:rsidP="008F36D6">
            <w:pPr>
              <w:ind w:left="209" w:hangingChars="100" w:hanging="209"/>
              <w:rPr>
                <w:rFonts w:hAnsi="ＭＳ 明朝"/>
                <w:spacing w:val="12"/>
                <w:szCs w:val="21"/>
                <w:u w:val="single" w:color="FFFFFF"/>
              </w:rPr>
            </w:pPr>
            <w:r w:rsidRPr="00CF7E9D">
              <w:rPr>
                <w:rFonts w:hAnsi="ＭＳ 明朝" w:hint="eastAsia"/>
                <w:spacing w:val="12"/>
                <w:szCs w:val="21"/>
                <w:u w:val="single" w:color="FFFFFF"/>
              </w:rPr>
              <w:t>②１号</w:t>
            </w:r>
          </w:p>
          <w:p w:rsidR="0059067B" w:rsidRPr="00CF7E9D" w:rsidRDefault="0059067B" w:rsidP="00CF7E9D">
            <w:pPr>
              <w:jc w:val="right"/>
            </w:pPr>
            <w:r w:rsidRPr="00CF7E9D">
              <w:rPr>
                <w:rFonts w:hint="eastAsia"/>
              </w:rPr>
              <w:t>非常配備</w:t>
            </w:r>
          </w:p>
        </w:tc>
        <w:tc>
          <w:tcPr>
            <w:tcW w:w="4990" w:type="dxa"/>
            <w:tcBorders>
              <w:bottom w:val="single" w:sz="4" w:space="0" w:color="auto"/>
            </w:tcBorders>
          </w:tcPr>
          <w:p w:rsidR="0059067B" w:rsidRPr="00CF7E9D" w:rsidRDefault="009673A9" w:rsidP="008F36D6">
            <w:pPr>
              <w:ind w:leftChars="-21" w:left="100" w:hangingChars="70" w:hanging="146"/>
              <w:rPr>
                <w:rFonts w:hAnsi="ＭＳ 明朝"/>
                <w:spacing w:val="12"/>
                <w:szCs w:val="21"/>
                <w:u w:val="single" w:color="FFFFFF"/>
              </w:rPr>
            </w:pPr>
            <w:r w:rsidRPr="00CF7E9D">
              <w:rPr>
                <w:rFonts w:hAnsi="ＭＳ 明朝" w:hint="eastAsia"/>
                <w:spacing w:val="12"/>
                <w:szCs w:val="21"/>
                <w:u w:val="single" w:color="FFFFFF"/>
              </w:rPr>
              <w:t>ア</w:t>
            </w:r>
            <w:r w:rsidR="0059067B" w:rsidRPr="00CF7E9D">
              <w:rPr>
                <w:rFonts w:hAnsi="ＭＳ 明朝" w:hint="eastAsia"/>
                <w:spacing w:val="12"/>
                <w:szCs w:val="21"/>
                <w:u w:val="single" w:color="FFFFFF"/>
              </w:rPr>
              <w:t xml:space="preserve">　市内で震度６弱又は震度６強の地震を観測した場合</w:t>
            </w:r>
          </w:p>
          <w:p w:rsidR="0059067B" w:rsidRPr="00CF7E9D" w:rsidRDefault="00CF7E9D" w:rsidP="00CF7E9D">
            <w:pPr>
              <w:ind w:left="109" w:hangingChars="50" w:hanging="109"/>
              <w:rPr>
                <w:rFonts w:hAnsi="ＭＳ 明朝"/>
                <w:spacing w:val="12"/>
                <w:szCs w:val="21"/>
                <w:u w:val="single" w:color="FFFFFF"/>
              </w:rPr>
            </w:pPr>
            <w:r w:rsidRPr="00CF7E9D">
              <w:rPr>
                <w:rFonts w:hAnsi="ＭＳ 明朝" w:hint="eastAsia"/>
                <w:spacing w:val="16"/>
                <w:szCs w:val="21"/>
              </w:rPr>
              <w:t>イ</w:t>
            </w:r>
            <w:r w:rsidR="0059067B" w:rsidRPr="00CF7E9D">
              <w:rPr>
                <w:rFonts w:hAnsi="ＭＳ 明朝" w:hint="eastAsia"/>
                <w:spacing w:val="16"/>
                <w:sz w:val="18"/>
                <w:szCs w:val="21"/>
              </w:rPr>
              <w:t xml:space="preserve">　</w:t>
            </w:r>
            <w:r w:rsidR="0059067B" w:rsidRPr="00CF7E9D">
              <w:rPr>
                <w:rFonts w:hAnsi="ＭＳ 明朝" w:hint="eastAsia"/>
                <w:spacing w:val="16"/>
                <w:szCs w:val="21"/>
                <w:u w:val="single" w:color="FFFFFF"/>
              </w:rPr>
              <w:t>その他本部長が特に必要と認めた場合</w:t>
            </w:r>
          </w:p>
        </w:tc>
        <w:tc>
          <w:tcPr>
            <w:tcW w:w="1418" w:type="dxa"/>
            <w:tcBorders>
              <w:bottom w:val="single" w:sz="4" w:space="0" w:color="auto"/>
            </w:tcBorders>
          </w:tcPr>
          <w:p w:rsidR="0059067B" w:rsidRPr="00CF7E9D" w:rsidRDefault="0059067B" w:rsidP="008F36D6">
            <w:pPr>
              <w:rPr>
                <w:rFonts w:hAnsi="ＭＳ 明朝"/>
                <w:spacing w:val="16"/>
                <w:szCs w:val="21"/>
                <w:u w:val="single" w:color="FFFFFF"/>
              </w:rPr>
            </w:pPr>
            <w:r w:rsidRPr="00CF7E9D">
              <w:rPr>
                <w:rFonts w:hAnsi="ＭＳ 明朝" w:hint="eastAsia"/>
                <w:spacing w:val="16"/>
                <w:szCs w:val="21"/>
                <w:u w:val="single" w:color="FFFFFF"/>
              </w:rPr>
              <w:t>すべての課等の主任職以上の職員</w:t>
            </w:r>
          </w:p>
        </w:tc>
        <w:tc>
          <w:tcPr>
            <w:tcW w:w="1275" w:type="dxa"/>
            <w:tcBorders>
              <w:bottom w:val="single" w:sz="4" w:space="0" w:color="auto"/>
            </w:tcBorders>
          </w:tcPr>
          <w:p w:rsidR="0059067B" w:rsidRPr="00CF7E9D" w:rsidRDefault="0059067B" w:rsidP="008F36D6">
            <w:pPr>
              <w:rPr>
                <w:rFonts w:hAnsi="ＭＳ 明朝"/>
                <w:spacing w:val="16"/>
                <w:szCs w:val="21"/>
                <w:u w:val="single" w:color="FFFFFF"/>
              </w:rPr>
            </w:pPr>
            <w:r w:rsidRPr="00CF7E9D">
              <w:rPr>
                <w:rFonts w:hAnsi="ＭＳ 明朝" w:hint="eastAsia"/>
                <w:spacing w:val="16"/>
                <w:szCs w:val="21"/>
                <w:u w:val="single" w:color="FFFFFF"/>
              </w:rPr>
              <w:t>現地本部の主任職以上の職員</w:t>
            </w:r>
          </w:p>
        </w:tc>
      </w:tr>
      <w:tr w:rsidR="00CF7E9D" w:rsidRPr="00CF7E9D" w:rsidTr="008F36D6">
        <w:trPr>
          <w:trHeight w:val="2001"/>
        </w:trPr>
        <w:tc>
          <w:tcPr>
            <w:tcW w:w="1247" w:type="dxa"/>
            <w:tcBorders>
              <w:bottom w:val="single" w:sz="4" w:space="0" w:color="auto"/>
            </w:tcBorders>
          </w:tcPr>
          <w:p w:rsidR="0059067B" w:rsidRPr="00CF7E9D" w:rsidRDefault="0059067B" w:rsidP="008F36D6">
            <w:pPr>
              <w:ind w:left="209" w:hangingChars="100" w:hanging="209"/>
              <w:rPr>
                <w:rFonts w:hAnsi="ＭＳ 明朝"/>
                <w:spacing w:val="12"/>
                <w:szCs w:val="21"/>
                <w:u w:val="single" w:color="FFFFFF"/>
              </w:rPr>
            </w:pPr>
            <w:r w:rsidRPr="00CF7E9D">
              <w:rPr>
                <w:rFonts w:hAnsi="ＭＳ 明朝" w:hint="eastAsia"/>
                <w:spacing w:val="12"/>
                <w:szCs w:val="21"/>
                <w:u w:val="single" w:color="FFFFFF"/>
              </w:rPr>
              <w:t>③２号</w:t>
            </w:r>
          </w:p>
          <w:p w:rsidR="0059067B" w:rsidRPr="00CF7E9D" w:rsidRDefault="0059067B" w:rsidP="008F36D6">
            <w:pPr>
              <w:ind w:left="196"/>
              <w:rPr>
                <w:rFonts w:hAnsi="ＭＳ 明朝"/>
                <w:spacing w:val="12"/>
                <w:szCs w:val="21"/>
                <w:u w:val="single" w:color="FFFFFF"/>
              </w:rPr>
            </w:pPr>
            <w:r w:rsidRPr="00CF7E9D">
              <w:rPr>
                <w:rFonts w:hAnsi="ＭＳ 明朝" w:hint="eastAsia"/>
                <w:spacing w:val="12"/>
                <w:szCs w:val="21"/>
                <w:u w:val="single" w:color="FFFFFF"/>
              </w:rPr>
              <w:t>非常配備</w:t>
            </w:r>
          </w:p>
        </w:tc>
        <w:tc>
          <w:tcPr>
            <w:tcW w:w="4990" w:type="dxa"/>
            <w:tcBorders>
              <w:bottom w:val="single" w:sz="4" w:space="0" w:color="auto"/>
            </w:tcBorders>
          </w:tcPr>
          <w:p w:rsidR="0059067B" w:rsidRPr="00CF7E9D" w:rsidRDefault="0059067B" w:rsidP="00CF7E9D">
            <w:pPr>
              <w:ind w:left="256" w:hangingChars="118" w:hanging="256"/>
              <w:rPr>
                <w:rFonts w:hAnsi="ＭＳ 明朝"/>
                <w:spacing w:val="16"/>
                <w:szCs w:val="21"/>
                <w:u w:val="single" w:color="FFFFFF"/>
              </w:rPr>
            </w:pPr>
            <w:r w:rsidRPr="00CF7E9D">
              <w:rPr>
                <w:rFonts w:hAnsi="ＭＳ 明朝" w:hint="eastAsia"/>
                <w:spacing w:val="16"/>
                <w:szCs w:val="21"/>
                <w:u w:val="single" w:color="FFFFFF"/>
              </w:rPr>
              <w:t>ア　市内で震度７の地震</w:t>
            </w:r>
            <w:r w:rsidRPr="00CF7E9D">
              <w:rPr>
                <w:rFonts w:hAnsi="ＭＳ 明朝" w:hint="eastAsia"/>
                <w:spacing w:val="12"/>
                <w:szCs w:val="21"/>
                <w:u w:val="single" w:color="FFFFFF"/>
              </w:rPr>
              <w:t>を観測</w:t>
            </w:r>
            <w:r w:rsidRPr="00CF7E9D">
              <w:rPr>
                <w:rFonts w:hAnsi="ＭＳ 明朝" w:hint="eastAsia"/>
                <w:spacing w:val="16"/>
                <w:szCs w:val="21"/>
                <w:u w:val="single" w:color="FFFFFF"/>
              </w:rPr>
              <w:t>した場合</w:t>
            </w:r>
          </w:p>
          <w:p w:rsidR="0059067B" w:rsidRPr="00CF7E9D" w:rsidRDefault="00CF7E9D" w:rsidP="00CF7E9D">
            <w:pPr>
              <w:ind w:left="105" w:hangingChars="50" w:hanging="105"/>
              <w:rPr>
                <w:rFonts w:hAnsi="ＭＳ 明朝"/>
                <w:spacing w:val="16"/>
                <w:szCs w:val="21"/>
                <w:u w:val="single" w:color="FFFFFF"/>
              </w:rPr>
            </w:pPr>
            <w:r w:rsidRPr="00CF7E9D">
              <w:rPr>
                <w:rFonts w:hAnsi="ＭＳ 明朝" w:hint="eastAsia"/>
                <w:spacing w:val="12"/>
                <w:szCs w:val="21"/>
                <w:u w:val="single" w:color="FFFFFF"/>
              </w:rPr>
              <w:t>イ</w:t>
            </w:r>
            <w:r w:rsidR="0059067B" w:rsidRPr="00CF7E9D">
              <w:rPr>
                <w:rFonts w:hAnsi="ＭＳ 明朝" w:hint="eastAsia"/>
                <w:spacing w:val="12"/>
                <w:szCs w:val="21"/>
                <w:u w:val="single" w:color="FFFFFF"/>
              </w:rPr>
              <w:t xml:space="preserve">　</w:t>
            </w:r>
            <w:r w:rsidR="0059067B" w:rsidRPr="00CF7E9D">
              <w:rPr>
                <w:rFonts w:hAnsi="ＭＳ 明朝" w:hint="eastAsia"/>
                <w:spacing w:val="16"/>
                <w:szCs w:val="21"/>
                <w:u w:val="single" w:color="FFFFFF"/>
              </w:rPr>
              <w:t>その他本部長が特に必要と認めた場合</w:t>
            </w:r>
          </w:p>
        </w:tc>
        <w:tc>
          <w:tcPr>
            <w:tcW w:w="1418" w:type="dxa"/>
            <w:tcBorders>
              <w:bottom w:val="single" w:sz="4" w:space="0" w:color="auto"/>
            </w:tcBorders>
          </w:tcPr>
          <w:p w:rsidR="0059067B" w:rsidRPr="00CF7E9D" w:rsidRDefault="0059067B" w:rsidP="008F36D6">
            <w:pPr>
              <w:rPr>
                <w:rFonts w:hAnsi="ＭＳ 明朝"/>
                <w:spacing w:val="16"/>
                <w:szCs w:val="21"/>
                <w:u w:val="single" w:color="FFFFFF"/>
              </w:rPr>
            </w:pPr>
            <w:r w:rsidRPr="00CF7E9D">
              <w:rPr>
                <w:rFonts w:hAnsi="ＭＳ 明朝" w:hint="eastAsia"/>
                <w:spacing w:val="16"/>
                <w:szCs w:val="21"/>
                <w:u w:val="single" w:color="FFFFFF"/>
              </w:rPr>
              <w:t>全職員</w:t>
            </w:r>
          </w:p>
        </w:tc>
        <w:tc>
          <w:tcPr>
            <w:tcW w:w="1275" w:type="dxa"/>
            <w:tcBorders>
              <w:bottom w:val="single" w:sz="4" w:space="0" w:color="auto"/>
            </w:tcBorders>
          </w:tcPr>
          <w:p w:rsidR="0059067B" w:rsidRPr="00CF7E9D" w:rsidRDefault="0059067B" w:rsidP="008F36D6">
            <w:pPr>
              <w:rPr>
                <w:rFonts w:hAnsi="ＭＳ 明朝"/>
                <w:spacing w:val="16"/>
                <w:szCs w:val="21"/>
                <w:u w:val="single" w:color="FFFFFF"/>
              </w:rPr>
            </w:pPr>
            <w:r w:rsidRPr="00CF7E9D">
              <w:rPr>
                <w:rFonts w:hAnsi="ＭＳ 明朝" w:hint="eastAsia"/>
                <w:spacing w:val="16"/>
                <w:szCs w:val="21"/>
                <w:u w:val="single" w:color="FFFFFF"/>
              </w:rPr>
              <w:t>現地本部の全職員</w:t>
            </w:r>
          </w:p>
        </w:tc>
      </w:tr>
    </w:tbl>
    <w:p w:rsidR="0059067B" w:rsidRPr="005659CE" w:rsidRDefault="0059067B" w:rsidP="0059067B">
      <w:pPr>
        <w:ind w:leftChars="400" w:left="1310" w:hangingChars="200" w:hanging="434"/>
        <w:jc w:val="left"/>
        <w:rPr>
          <w:rFonts w:hAnsi="ＭＳ 明朝"/>
          <w:spacing w:val="16"/>
          <w:szCs w:val="21"/>
          <w:u w:val="single" w:color="FFFFFF"/>
        </w:rPr>
      </w:pPr>
      <w:r w:rsidRPr="005659CE">
        <w:rPr>
          <w:rFonts w:hAnsi="ＭＳ 明朝" w:hint="eastAsia"/>
          <w:spacing w:val="16"/>
          <w:szCs w:val="21"/>
          <w:u w:val="single" w:color="FFFFFF"/>
        </w:rPr>
        <w:t>注）</w:t>
      </w:r>
      <w:r w:rsidRPr="00C861EF">
        <w:rPr>
          <w:rFonts w:hAnsi="ＭＳ 明朝" w:hint="eastAsia"/>
          <w:spacing w:val="16"/>
          <w:szCs w:val="21"/>
          <w:u w:color="FFFFFF"/>
        </w:rPr>
        <w:t xml:space="preserve">　</w:t>
      </w:r>
      <w:r w:rsidRPr="00CF7E9D">
        <w:rPr>
          <w:rFonts w:hAnsi="ＭＳ 明朝" w:hint="eastAsia"/>
          <w:spacing w:val="16"/>
          <w:szCs w:val="21"/>
        </w:rPr>
        <w:t>各部長及び総合支所長は、夜間、休日等の勤務時間外において、警戒配備又は１号非常配備に係る配備職員に不足が生じると認められる場合は、配備職員の範囲と異なる範囲の職員を指名することができる。</w:t>
      </w:r>
      <w:r w:rsidRPr="005659CE">
        <w:rPr>
          <w:rFonts w:hAnsi="ＭＳ 明朝"/>
          <w:spacing w:val="16"/>
          <w:szCs w:val="21"/>
          <w:u w:val="single" w:color="FFFFFF"/>
        </w:rPr>
        <w:br w:type="page"/>
      </w:r>
    </w:p>
    <w:p w:rsidR="0059067B" w:rsidRPr="005659CE" w:rsidRDefault="0059067B" w:rsidP="0059067B">
      <w:pPr>
        <w:ind w:firstLineChars="150" w:firstLine="326"/>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(２)　組織</w:t>
      </w:r>
    </w:p>
    <w:p w:rsidR="0059067B" w:rsidRPr="005659CE" w:rsidRDefault="00446AD3" w:rsidP="00446AD3">
      <w:pPr>
        <w:ind w:firstLineChars="350" w:firstLine="767"/>
        <w:jc w:val="left"/>
        <w:rPr>
          <w:rFonts w:hAnsi="ＭＳ 明朝"/>
          <w:spacing w:val="16"/>
          <w:szCs w:val="21"/>
          <w:u w:val="single" w:color="FFFFFF"/>
        </w:rPr>
      </w:pPr>
      <w:r>
        <w:rPr>
          <w:rFonts w:hAnsi="ＭＳ 明朝" w:cs="ＭＳ 明朝" w:hint="eastAsia"/>
          <w:u w:val="single" w:color="FFFFFF"/>
        </w:rPr>
        <w:t>【本編・第３章・第１節・第２・２・(2)　参照】</w:t>
      </w:r>
    </w:p>
    <w:p w:rsidR="0059067B" w:rsidRPr="00446AD3" w:rsidRDefault="0059067B" w:rsidP="0059067B">
      <w:pPr>
        <w:jc w:val="left"/>
        <w:rPr>
          <w:rFonts w:hAnsi="ＭＳ 明朝"/>
          <w:spacing w:val="16"/>
          <w:szCs w:val="21"/>
          <w:u w:val="single" w:color="FFFFFF"/>
        </w:rPr>
      </w:pPr>
    </w:p>
    <w:p w:rsidR="0059067B" w:rsidRPr="00C40E01" w:rsidRDefault="0059067B" w:rsidP="0059067B">
      <w:pPr>
        <w:spacing w:line="280" w:lineRule="exact"/>
        <w:ind w:firstLineChars="150" w:firstLine="302"/>
        <w:jc w:val="left"/>
        <w:rPr>
          <w:rFonts w:asciiTheme="majorEastAsia" w:eastAsiaTheme="majorEastAsia" w:hAnsiTheme="majorEastAsia"/>
          <w:spacing w:val="8"/>
          <w:szCs w:val="21"/>
        </w:rPr>
      </w:pPr>
      <w:r w:rsidRPr="00C40E01">
        <w:rPr>
          <w:rFonts w:asciiTheme="majorEastAsia" w:eastAsiaTheme="majorEastAsia" w:hAnsiTheme="majorEastAsia" w:hint="eastAsia"/>
          <w:spacing w:val="8"/>
          <w:szCs w:val="21"/>
        </w:rPr>
        <w:t>(３)　分掌事務</w:t>
      </w:r>
    </w:p>
    <w:p w:rsidR="0059067B" w:rsidRDefault="0059067B" w:rsidP="00446AD3">
      <w:pPr>
        <w:spacing w:line="280" w:lineRule="exact"/>
        <w:ind w:leftChars="150" w:left="932" w:hangingChars="300" w:hanging="603"/>
        <w:jc w:val="left"/>
        <w:rPr>
          <w:rFonts w:asciiTheme="minorEastAsia" w:eastAsiaTheme="minorEastAsia" w:hAnsiTheme="minorEastAsia"/>
          <w:spacing w:val="8"/>
          <w:szCs w:val="21"/>
        </w:rPr>
      </w:pPr>
      <w:r w:rsidRPr="00CF7E9D">
        <w:rPr>
          <w:rFonts w:asciiTheme="minorEastAsia" w:eastAsiaTheme="minorEastAsia" w:hAnsiTheme="minorEastAsia" w:hint="eastAsia"/>
          <w:spacing w:val="8"/>
          <w:szCs w:val="21"/>
        </w:rPr>
        <w:t xml:space="preserve">　</w:t>
      </w:r>
      <w:r w:rsidR="00446AD3">
        <w:rPr>
          <w:rFonts w:asciiTheme="minorEastAsia" w:eastAsiaTheme="minorEastAsia" w:hAnsiTheme="minorEastAsia" w:hint="eastAsia"/>
          <w:spacing w:val="8"/>
          <w:szCs w:val="21"/>
        </w:rPr>
        <w:t xml:space="preserve">　</w:t>
      </w:r>
      <w:r w:rsidR="00446AD3">
        <w:rPr>
          <w:rFonts w:hAnsi="ＭＳ 明朝" w:cs="ＭＳ 明朝" w:hint="eastAsia"/>
          <w:u w:val="single" w:color="FFFFFF"/>
        </w:rPr>
        <w:t>【本編・第３章・第１節・第２・２・(</w:t>
      </w:r>
      <w:r w:rsidR="00446AD3">
        <w:rPr>
          <w:rFonts w:hAnsi="ＭＳ 明朝" w:cs="ＭＳ 明朝"/>
          <w:u w:val="single" w:color="FFFFFF"/>
        </w:rPr>
        <w:t>3</w:t>
      </w:r>
      <w:r w:rsidR="00446AD3">
        <w:rPr>
          <w:rFonts w:hAnsi="ＭＳ 明朝" w:cs="ＭＳ 明朝" w:hint="eastAsia"/>
          <w:u w:val="single" w:color="FFFFFF"/>
        </w:rPr>
        <w:t>)　参照】</w:t>
      </w:r>
    </w:p>
    <w:p w:rsidR="00446AD3" w:rsidRPr="00446AD3" w:rsidRDefault="00446AD3" w:rsidP="00446AD3">
      <w:pPr>
        <w:spacing w:line="280" w:lineRule="exact"/>
        <w:ind w:leftChars="150" w:left="980" w:hangingChars="300" w:hanging="651"/>
        <w:jc w:val="left"/>
        <w:rPr>
          <w:rFonts w:asciiTheme="minorEastAsia" w:eastAsiaTheme="minorEastAsia" w:hAnsiTheme="minorEastAsia"/>
          <w:spacing w:val="16"/>
          <w:szCs w:val="21"/>
        </w:rPr>
      </w:pPr>
    </w:p>
    <w:p w:rsidR="0059067B" w:rsidRDefault="00446AD3" w:rsidP="0059067B">
      <w:pPr>
        <w:jc w:val="left"/>
        <w:rPr>
          <w:rFonts w:hAnsi="ＭＳ 明朝"/>
          <w:spacing w:val="16"/>
          <w:szCs w:val="21"/>
          <w:u w:val="single" w:color="FFFFFF"/>
        </w:rPr>
      </w:pPr>
      <w:r w:rsidRPr="00446AD3">
        <w:rPr>
          <w:rFonts w:hAnsi="ＭＳ 明朝" w:hint="eastAsia"/>
          <w:spacing w:val="16"/>
          <w:sz w:val="18"/>
          <w:szCs w:val="21"/>
          <w:u w:val="single" w:color="FFFFFF"/>
        </w:rPr>
        <w:t xml:space="preserve">　 </w:t>
      </w:r>
      <w:r w:rsidRPr="00C40E01">
        <w:rPr>
          <w:rFonts w:asciiTheme="majorEastAsia" w:eastAsiaTheme="majorEastAsia" w:hAnsiTheme="majorEastAsia" w:hint="eastAsia"/>
          <w:spacing w:val="8"/>
          <w:szCs w:val="21"/>
        </w:rPr>
        <w:t>(</w:t>
      </w:r>
      <w:r>
        <w:rPr>
          <w:rFonts w:asciiTheme="majorEastAsia" w:eastAsiaTheme="majorEastAsia" w:hAnsiTheme="majorEastAsia" w:hint="eastAsia"/>
          <w:spacing w:val="8"/>
          <w:szCs w:val="21"/>
        </w:rPr>
        <w:t>４</w:t>
      </w:r>
      <w:r w:rsidRPr="00C40E01">
        <w:rPr>
          <w:rFonts w:asciiTheme="majorEastAsia" w:eastAsiaTheme="majorEastAsia" w:hAnsiTheme="majorEastAsia" w:hint="eastAsia"/>
          <w:spacing w:val="8"/>
          <w:szCs w:val="21"/>
        </w:rPr>
        <w:t xml:space="preserve">)　</w:t>
      </w:r>
      <w:r w:rsidR="006F4528">
        <w:rPr>
          <w:rFonts w:asciiTheme="majorEastAsia" w:eastAsiaTheme="majorEastAsia" w:hAnsiTheme="majorEastAsia" w:hint="eastAsia"/>
          <w:spacing w:val="8"/>
          <w:szCs w:val="21"/>
        </w:rPr>
        <w:t>災害発生の各段階に応じた活動項目</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53"/>
        <w:gridCol w:w="6097"/>
      </w:tblGrid>
      <w:tr w:rsidR="0059067B" w:rsidRPr="00B258A5" w:rsidTr="008F36D6">
        <w:trPr>
          <w:trHeight w:val="183"/>
        </w:trPr>
        <w:tc>
          <w:tcPr>
            <w:tcW w:w="2963" w:type="dxa"/>
            <w:gridSpan w:val="2"/>
          </w:tcPr>
          <w:p w:rsidR="0059067B" w:rsidRPr="00CF7E9D" w:rsidRDefault="0059067B" w:rsidP="008F36D6">
            <w:pPr>
              <w:spacing w:line="280" w:lineRule="exact"/>
              <w:jc w:val="left"/>
              <w:rPr>
                <w:szCs w:val="21"/>
                <w:u w:val="single" w:color="FFFFFF"/>
              </w:rPr>
            </w:pPr>
            <w:r w:rsidRPr="00CF7E9D">
              <w:rPr>
                <w:rFonts w:hint="eastAsia"/>
                <w:szCs w:val="21"/>
                <w:u w:val="single" w:color="FFFFFF"/>
              </w:rPr>
              <w:t xml:space="preserve">　　　　　　区分</w:t>
            </w:r>
          </w:p>
        </w:tc>
        <w:tc>
          <w:tcPr>
            <w:tcW w:w="6097" w:type="dxa"/>
          </w:tcPr>
          <w:p w:rsidR="0059067B" w:rsidRPr="00CF7E9D" w:rsidRDefault="0059067B" w:rsidP="008F36D6">
            <w:pPr>
              <w:spacing w:line="280" w:lineRule="exact"/>
              <w:ind w:firstLineChars="1000" w:firstLine="2190"/>
              <w:jc w:val="left"/>
              <w:rPr>
                <w:szCs w:val="21"/>
                <w:u w:val="single" w:color="FFFFFF"/>
              </w:rPr>
            </w:pPr>
            <w:r w:rsidRPr="00CF7E9D">
              <w:rPr>
                <w:rFonts w:hint="eastAsia"/>
                <w:szCs w:val="21"/>
                <w:u w:val="single" w:color="FFFFFF"/>
              </w:rPr>
              <w:t>活動項目</w:t>
            </w:r>
          </w:p>
        </w:tc>
      </w:tr>
      <w:tr w:rsidR="00446AD3" w:rsidRPr="00B258A5" w:rsidTr="008F36D6">
        <w:trPr>
          <w:trHeight w:val="1095"/>
        </w:trPr>
        <w:tc>
          <w:tcPr>
            <w:tcW w:w="510" w:type="dxa"/>
            <w:vMerge w:val="restart"/>
          </w:tcPr>
          <w:p w:rsidR="00446AD3" w:rsidRPr="00CF7E9D" w:rsidRDefault="00446AD3" w:rsidP="008F36D6">
            <w:pPr>
              <w:spacing w:line="280" w:lineRule="exact"/>
              <w:jc w:val="left"/>
              <w:rPr>
                <w:szCs w:val="21"/>
              </w:rPr>
            </w:pPr>
            <w:r w:rsidRPr="00CF7E9D">
              <w:rPr>
                <w:rFonts w:hint="eastAsia"/>
                <w:szCs w:val="21"/>
              </w:rPr>
              <w:t>災害発生前</w:t>
            </w:r>
          </w:p>
        </w:tc>
        <w:tc>
          <w:tcPr>
            <w:tcW w:w="2453" w:type="dxa"/>
          </w:tcPr>
          <w:p w:rsidR="00446AD3" w:rsidRPr="00CF7E9D" w:rsidRDefault="00446AD3" w:rsidP="008F36D6">
            <w:pPr>
              <w:spacing w:line="280" w:lineRule="exact"/>
              <w:jc w:val="left"/>
              <w:rPr>
                <w:szCs w:val="21"/>
              </w:rPr>
            </w:pPr>
            <w:r w:rsidRPr="00CF7E9D">
              <w:rPr>
                <w:rFonts w:hint="eastAsia"/>
                <w:szCs w:val="21"/>
              </w:rPr>
              <w:t>１　事前の情報収集、連絡調整</w:t>
            </w:r>
          </w:p>
        </w:tc>
        <w:tc>
          <w:tcPr>
            <w:tcW w:w="6097" w:type="dxa"/>
          </w:tcPr>
          <w:p w:rsidR="00446AD3" w:rsidRPr="00CF7E9D" w:rsidRDefault="00446AD3" w:rsidP="008F36D6">
            <w:pPr>
              <w:spacing w:line="280" w:lineRule="exact"/>
              <w:jc w:val="left"/>
              <w:rPr>
                <w:szCs w:val="21"/>
              </w:rPr>
            </w:pPr>
            <w:r w:rsidRPr="00CF7E9D">
              <w:rPr>
                <w:rFonts w:hint="eastAsia"/>
                <w:szCs w:val="21"/>
              </w:rPr>
              <w:t>(1) 震度の把握及び分析</w:t>
            </w:r>
          </w:p>
          <w:p w:rsidR="00446AD3" w:rsidRPr="00CF7E9D" w:rsidRDefault="00446AD3" w:rsidP="008F36D6">
            <w:pPr>
              <w:spacing w:line="280" w:lineRule="exact"/>
              <w:jc w:val="left"/>
              <w:rPr>
                <w:szCs w:val="21"/>
              </w:rPr>
            </w:pPr>
            <w:r w:rsidRPr="00CF7E9D">
              <w:rPr>
                <w:rFonts w:hint="eastAsia"/>
                <w:szCs w:val="21"/>
              </w:rPr>
              <w:t xml:space="preserve">(2) </w:t>
            </w:r>
            <w:r>
              <w:rPr>
                <w:rFonts w:hint="eastAsia"/>
                <w:szCs w:val="21"/>
              </w:rPr>
              <w:t>地震に関する</w:t>
            </w:r>
            <w:r w:rsidRPr="00CF7E9D">
              <w:rPr>
                <w:rFonts w:hint="eastAsia"/>
                <w:szCs w:val="21"/>
              </w:rPr>
              <w:t>予報・警報</w:t>
            </w:r>
            <w:r w:rsidR="001A7A5F">
              <w:rPr>
                <w:rFonts w:hint="eastAsia"/>
                <w:szCs w:val="21"/>
              </w:rPr>
              <w:t>等</w:t>
            </w:r>
            <w:r w:rsidRPr="00CF7E9D">
              <w:rPr>
                <w:rFonts w:hint="eastAsia"/>
                <w:szCs w:val="21"/>
              </w:rPr>
              <w:t>の迅速な伝達</w:t>
            </w:r>
          </w:p>
          <w:p w:rsidR="00446AD3" w:rsidRPr="00CF7E9D" w:rsidRDefault="00446AD3" w:rsidP="008F36D6">
            <w:pPr>
              <w:spacing w:line="280" w:lineRule="exact"/>
              <w:jc w:val="left"/>
              <w:rPr>
                <w:szCs w:val="21"/>
              </w:rPr>
            </w:pPr>
            <w:r w:rsidRPr="00CF7E9D">
              <w:rPr>
                <w:rFonts w:hint="eastAsia"/>
                <w:szCs w:val="21"/>
              </w:rPr>
              <w:t>(3) 防災関係機関との連絡、配備体制及び予防対策の事前打ち合わせ及び警戒態勢の強化</w:t>
            </w:r>
          </w:p>
        </w:tc>
      </w:tr>
      <w:tr w:rsidR="00446AD3" w:rsidRPr="00B258A5" w:rsidTr="008F36D6">
        <w:trPr>
          <w:trHeight w:val="1084"/>
        </w:trPr>
        <w:tc>
          <w:tcPr>
            <w:tcW w:w="510" w:type="dxa"/>
            <w:vMerge/>
          </w:tcPr>
          <w:p w:rsidR="00446AD3" w:rsidRPr="00CF7E9D" w:rsidRDefault="00446AD3" w:rsidP="008F36D6">
            <w:pPr>
              <w:spacing w:line="280" w:lineRule="exact"/>
              <w:jc w:val="left"/>
              <w:rPr>
                <w:szCs w:val="21"/>
              </w:rPr>
            </w:pPr>
          </w:p>
        </w:tc>
        <w:tc>
          <w:tcPr>
            <w:tcW w:w="2453" w:type="dxa"/>
          </w:tcPr>
          <w:p w:rsidR="00446AD3" w:rsidRPr="00CF7E9D" w:rsidRDefault="00446AD3" w:rsidP="003E4F18">
            <w:pPr>
              <w:spacing w:line="280" w:lineRule="exact"/>
              <w:jc w:val="left"/>
              <w:rPr>
                <w:szCs w:val="21"/>
              </w:rPr>
            </w:pPr>
            <w:r w:rsidRPr="00CF7E9D">
              <w:rPr>
                <w:rFonts w:hint="eastAsia"/>
                <w:szCs w:val="21"/>
              </w:rPr>
              <w:t>２　災害対策用資機材の点検整備</w:t>
            </w:r>
          </w:p>
        </w:tc>
        <w:tc>
          <w:tcPr>
            <w:tcW w:w="6097" w:type="dxa"/>
          </w:tcPr>
          <w:p w:rsidR="00446AD3" w:rsidRPr="00CF7E9D" w:rsidRDefault="00446AD3" w:rsidP="008F36D6">
            <w:pPr>
              <w:spacing w:line="280" w:lineRule="exact"/>
              <w:jc w:val="left"/>
              <w:rPr>
                <w:szCs w:val="21"/>
              </w:rPr>
            </w:pPr>
            <w:r w:rsidRPr="00CF7E9D">
              <w:rPr>
                <w:rFonts w:hint="eastAsia"/>
                <w:szCs w:val="21"/>
              </w:rPr>
              <w:t>(1) 災害対策用物資及び機材の点検整備</w:t>
            </w:r>
          </w:p>
          <w:p w:rsidR="00446AD3" w:rsidRPr="00CF7E9D" w:rsidRDefault="00446AD3" w:rsidP="008F36D6">
            <w:pPr>
              <w:spacing w:line="280" w:lineRule="exact"/>
              <w:jc w:val="left"/>
              <w:rPr>
                <w:szCs w:val="21"/>
              </w:rPr>
            </w:pPr>
            <w:r w:rsidRPr="00CF7E9D">
              <w:rPr>
                <w:rFonts w:hint="eastAsia"/>
                <w:szCs w:val="21"/>
              </w:rPr>
              <w:t>(2) 医薬品及び医療資機材の点検整備</w:t>
            </w:r>
          </w:p>
          <w:p w:rsidR="00446AD3" w:rsidRPr="00CF7E9D" w:rsidRDefault="00446AD3" w:rsidP="008F36D6">
            <w:pPr>
              <w:spacing w:line="280" w:lineRule="exact"/>
              <w:ind w:left="219" w:hangingChars="100" w:hanging="219"/>
              <w:jc w:val="left"/>
              <w:rPr>
                <w:szCs w:val="21"/>
              </w:rPr>
            </w:pPr>
            <w:r w:rsidRPr="00CF7E9D">
              <w:rPr>
                <w:rFonts w:hint="eastAsia"/>
                <w:szCs w:val="21"/>
              </w:rPr>
              <w:t>(3) 感染症予防用薬剤及び感染症予防用資機材の点検整備</w:t>
            </w:r>
          </w:p>
        </w:tc>
      </w:tr>
      <w:tr w:rsidR="00446AD3" w:rsidRPr="00B258A5" w:rsidTr="008F36D6">
        <w:trPr>
          <w:trHeight w:val="315"/>
        </w:trPr>
        <w:tc>
          <w:tcPr>
            <w:tcW w:w="510" w:type="dxa"/>
            <w:vMerge/>
          </w:tcPr>
          <w:p w:rsidR="00446AD3" w:rsidRPr="00CF7E9D" w:rsidRDefault="00446AD3" w:rsidP="008F36D6">
            <w:pPr>
              <w:spacing w:line="280" w:lineRule="exact"/>
              <w:jc w:val="left"/>
              <w:rPr>
                <w:szCs w:val="21"/>
              </w:rPr>
            </w:pPr>
          </w:p>
        </w:tc>
        <w:tc>
          <w:tcPr>
            <w:tcW w:w="2453" w:type="dxa"/>
          </w:tcPr>
          <w:p w:rsidR="00446AD3" w:rsidRPr="00CF7E9D" w:rsidRDefault="00446AD3" w:rsidP="008F36D6">
            <w:pPr>
              <w:spacing w:line="280" w:lineRule="exact"/>
              <w:jc w:val="left"/>
              <w:rPr>
                <w:szCs w:val="21"/>
              </w:rPr>
            </w:pPr>
            <w:r w:rsidRPr="00CF7E9D">
              <w:rPr>
                <w:rFonts w:hint="eastAsia"/>
                <w:szCs w:val="21"/>
              </w:rPr>
              <w:t>３　避難対策</w:t>
            </w:r>
          </w:p>
        </w:tc>
        <w:tc>
          <w:tcPr>
            <w:tcW w:w="6097" w:type="dxa"/>
          </w:tcPr>
          <w:p w:rsidR="00446AD3" w:rsidRPr="00CF7E9D" w:rsidRDefault="00446AD3" w:rsidP="008F36D6">
            <w:pPr>
              <w:spacing w:line="280" w:lineRule="exact"/>
              <w:ind w:left="219" w:hangingChars="100" w:hanging="219"/>
              <w:jc w:val="left"/>
              <w:rPr>
                <w:szCs w:val="21"/>
              </w:rPr>
            </w:pPr>
            <w:r w:rsidRPr="00CF7E9D">
              <w:rPr>
                <w:rFonts w:hint="eastAsia"/>
                <w:szCs w:val="21"/>
              </w:rPr>
              <w:t>避難指示</w:t>
            </w:r>
            <w:r>
              <w:rPr>
                <w:rFonts w:hint="eastAsia"/>
                <w:szCs w:val="21"/>
              </w:rPr>
              <w:t>等</w:t>
            </w:r>
            <w:r w:rsidRPr="00CF7E9D">
              <w:rPr>
                <w:rFonts w:hint="eastAsia"/>
                <w:szCs w:val="21"/>
              </w:rPr>
              <w:t>及び避難誘導の準備</w:t>
            </w:r>
          </w:p>
        </w:tc>
      </w:tr>
      <w:tr w:rsidR="00446AD3" w:rsidRPr="00B258A5" w:rsidTr="00446AD3">
        <w:trPr>
          <w:trHeight w:val="1110"/>
        </w:trPr>
        <w:tc>
          <w:tcPr>
            <w:tcW w:w="510" w:type="dxa"/>
            <w:vMerge/>
          </w:tcPr>
          <w:p w:rsidR="00446AD3" w:rsidRPr="00CF7E9D" w:rsidRDefault="00446AD3" w:rsidP="008F36D6">
            <w:pPr>
              <w:spacing w:line="280" w:lineRule="exact"/>
              <w:jc w:val="left"/>
              <w:rPr>
                <w:szCs w:val="21"/>
              </w:rPr>
            </w:pPr>
          </w:p>
        </w:tc>
        <w:tc>
          <w:tcPr>
            <w:tcW w:w="2453" w:type="dxa"/>
          </w:tcPr>
          <w:p w:rsidR="00446AD3" w:rsidRPr="00CF7E9D" w:rsidRDefault="00446AD3" w:rsidP="008F36D6">
            <w:pPr>
              <w:spacing w:line="280" w:lineRule="exact"/>
              <w:jc w:val="left"/>
              <w:rPr>
                <w:szCs w:val="21"/>
              </w:rPr>
            </w:pPr>
            <w:r w:rsidRPr="00CF7E9D">
              <w:rPr>
                <w:rFonts w:hint="eastAsia"/>
                <w:szCs w:val="21"/>
              </w:rPr>
              <w:t>４　活動体制の整備</w:t>
            </w:r>
          </w:p>
        </w:tc>
        <w:tc>
          <w:tcPr>
            <w:tcW w:w="6097" w:type="dxa"/>
          </w:tcPr>
          <w:p w:rsidR="00446AD3" w:rsidRPr="00CF7E9D" w:rsidRDefault="00446AD3" w:rsidP="008F36D6">
            <w:pPr>
              <w:spacing w:line="280" w:lineRule="exact"/>
              <w:ind w:left="219" w:hangingChars="100" w:hanging="219"/>
              <w:jc w:val="left"/>
              <w:rPr>
                <w:szCs w:val="21"/>
              </w:rPr>
            </w:pPr>
            <w:r w:rsidRPr="00CF7E9D">
              <w:rPr>
                <w:rFonts w:hint="eastAsia"/>
                <w:szCs w:val="21"/>
              </w:rPr>
              <w:t>(1) 本部員となる部局長による対策会議の実施</w:t>
            </w:r>
          </w:p>
          <w:p w:rsidR="00446AD3" w:rsidRPr="00CF7E9D" w:rsidRDefault="00446AD3" w:rsidP="008F36D6">
            <w:pPr>
              <w:spacing w:line="280" w:lineRule="exact"/>
              <w:ind w:left="219" w:hangingChars="100" w:hanging="219"/>
              <w:jc w:val="left"/>
              <w:rPr>
                <w:szCs w:val="21"/>
              </w:rPr>
            </w:pPr>
            <w:r w:rsidRPr="00CF7E9D">
              <w:rPr>
                <w:rFonts w:hint="eastAsia"/>
                <w:szCs w:val="21"/>
              </w:rPr>
              <w:t>(2) 地方支部に市本部の対策動向の連絡</w:t>
            </w:r>
          </w:p>
          <w:p w:rsidR="00446AD3" w:rsidRPr="00CF7E9D" w:rsidRDefault="00446AD3" w:rsidP="008F36D6">
            <w:pPr>
              <w:spacing w:line="280" w:lineRule="exact"/>
              <w:ind w:left="219" w:hangingChars="100" w:hanging="219"/>
              <w:jc w:val="left"/>
              <w:rPr>
                <w:szCs w:val="21"/>
              </w:rPr>
            </w:pPr>
            <w:r w:rsidRPr="00CF7E9D">
              <w:rPr>
                <w:szCs w:val="21"/>
              </w:rPr>
              <w:t xml:space="preserve">(3) </w:t>
            </w:r>
            <w:r w:rsidRPr="00CF7E9D">
              <w:rPr>
                <w:rFonts w:hint="eastAsia"/>
                <w:szCs w:val="21"/>
              </w:rPr>
              <w:t>自衛隊連絡職員の市本部への派遣要請</w:t>
            </w:r>
          </w:p>
          <w:p w:rsidR="00446AD3" w:rsidRPr="00CF7E9D" w:rsidRDefault="00446AD3" w:rsidP="00446AD3">
            <w:pPr>
              <w:spacing w:line="280" w:lineRule="exact"/>
              <w:ind w:left="219" w:hangingChars="100" w:hanging="219"/>
              <w:jc w:val="left"/>
              <w:rPr>
                <w:szCs w:val="21"/>
              </w:rPr>
            </w:pPr>
            <w:r w:rsidRPr="00CF7E9D">
              <w:rPr>
                <w:szCs w:val="21"/>
              </w:rPr>
              <w:t xml:space="preserve">(4) </w:t>
            </w:r>
            <w:r w:rsidRPr="00CF7E9D">
              <w:rPr>
                <w:rFonts w:hint="eastAsia"/>
                <w:szCs w:val="21"/>
              </w:rPr>
              <w:t>医療救護班の活動開始準備</w:t>
            </w:r>
          </w:p>
        </w:tc>
      </w:tr>
      <w:tr w:rsidR="00446AD3" w:rsidRPr="00B258A5" w:rsidTr="00446AD3">
        <w:trPr>
          <w:trHeight w:val="1740"/>
        </w:trPr>
        <w:tc>
          <w:tcPr>
            <w:tcW w:w="510" w:type="dxa"/>
            <w:vMerge/>
          </w:tcPr>
          <w:p w:rsidR="00446AD3" w:rsidRPr="00CF7E9D" w:rsidRDefault="00446AD3" w:rsidP="00446AD3">
            <w:pPr>
              <w:spacing w:line="280" w:lineRule="exact"/>
              <w:jc w:val="left"/>
              <w:rPr>
                <w:szCs w:val="21"/>
              </w:rPr>
            </w:pPr>
          </w:p>
        </w:tc>
        <w:tc>
          <w:tcPr>
            <w:tcW w:w="2453" w:type="dxa"/>
          </w:tcPr>
          <w:p w:rsidR="00446AD3" w:rsidRPr="00241E3B" w:rsidRDefault="00446AD3" w:rsidP="00446AD3">
            <w:pPr>
              <w:spacing w:line="280" w:lineRule="exact"/>
              <w:jc w:val="left"/>
              <w:rPr>
                <w:szCs w:val="21"/>
              </w:rPr>
            </w:pPr>
            <w:r w:rsidRPr="00241E3B">
              <w:rPr>
                <w:rFonts w:hint="eastAsia"/>
                <w:szCs w:val="21"/>
              </w:rPr>
              <w:t>５　活動体制の徹底</w:t>
            </w:r>
          </w:p>
        </w:tc>
        <w:tc>
          <w:tcPr>
            <w:tcW w:w="6097" w:type="dxa"/>
          </w:tcPr>
          <w:p w:rsidR="00446AD3" w:rsidRPr="00241E3B" w:rsidRDefault="00446AD3" w:rsidP="00446AD3">
            <w:pPr>
              <w:spacing w:line="280" w:lineRule="exact"/>
              <w:jc w:val="left"/>
              <w:rPr>
                <w:szCs w:val="21"/>
              </w:rPr>
            </w:pPr>
            <w:r w:rsidRPr="00241E3B">
              <w:rPr>
                <w:rFonts w:hint="eastAsia"/>
                <w:szCs w:val="21"/>
              </w:rPr>
              <w:t>(1) 市本部の配備体制及び職員の配備指令の徹底</w:t>
            </w:r>
          </w:p>
          <w:p w:rsidR="00446AD3" w:rsidRPr="00241E3B" w:rsidRDefault="00446AD3" w:rsidP="00446AD3">
            <w:pPr>
              <w:spacing w:line="280" w:lineRule="exact"/>
              <w:jc w:val="left"/>
              <w:rPr>
                <w:szCs w:val="21"/>
              </w:rPr>
            </w:pPr>
            <w:r w:rsidRPr="00241E3B">
              <w:rPr>
                <w:rFonts w:hint="eastAsia"/>
                <w:szCs w:val="21"/>
              </w:rPr>
              <w:t>(2) 報道機関に対する本部設置の発表</w:t>
            </w:r>
          </w:p>
          <w:p w:rsidR="00446AD3" w:rsidRPr="00241E3B" w:rsidRDefault="00446AD3" w:rsidP="00446AD3">
            <w:pPr>
              <w:spacing w:line="280" w:lineRule="exact"/>
              <w:jc w:val="left"/>
              <w:rPr>
                <w:szCs w:val="21"/>
              </w:rPr>
            </w:pPr>
            <w:r w:rsidRPr="00241E3B">
              <w:rPr>
                <w:rFonts w:hint="eastAsia"/>
                <w:szCs w:val="21"/>
              </w:rPr>
              <w:t>(3) 防災関係機関に対する本部設置の通知</w:t>
            </w:r>
          </w:p>
          <w:p w:rsidR="00446AD3" w:rsidRPr="00241E3B" w:rsidRDefault="00446AD3" w:rsidP="00446AD3">
            <w:pPr>
              <w:spacing w:line="280" w:lineRule="exact"/>
              <w:jc w:val="left"/>
              <w:rPr>
                <w:szCs w:val="21"/>
              </w:rPr>
            </w:pPr>
            <w:r w:rsidRPr="00241E3B">
              <w:rPr>
                <w:rFonts w:hint="eastAsia"/>
                <w:szCs w:val="21"/>
              </w:rPr>
              <w:t>(4) 災害応急対策用車両等の確保</w:t>
            </w:r>
          </w:p>
          <w:p w:rsidR="00446AD3" w:rsidRPr="00241E3B" w:rsidRDefault="00446AD3" w:rsidP="00446AD3">
            <w:pPr>
              <w:spacing w:line="280" w:lineRule="exact"/>
              <w:jc w:val="left"/>
              <w:rPr>
                <w:szCs w:val="21"/>
              </w:rPr>
            </w:pPr>
            <w:r w:rsidRPr="00241E3B">
              <w:rPr>
                <w:rFonts w:hint="eastAsia"/>
                <w:szCs w:val="21"/>
              </w:rPr>
              <w:t>(5) 各部の配備状況の把握</w:t>
            </w:r>
          </w:p>
          <w:p w:rsidR="00446AD3" w:rsidRPr="00241E3B" w:rsidRDefault="00446AD3" w:rsidP="00446AD3">
            <w:pPr>
              <w:spacing w:line="280" w:lineRule="exact"/>
              <w:jc w:val="left"/>
              <w:rPr>
                <w:szCs w:val="21"/>
              </w:rPr>
            </w:pPr>
            <w:r w:rsidRPr="00241E3B">
              <w:rPr>
                <w:rFonts w:hint="eastAsia"/>
                <w:szCs w:val="21"/>
              </w:rPr>
              <w:t>(6) 被害速報の収集報告(人的及び住家被害情報の優先)</w:t>
            </w:r>
          </w:p>
        </w:tc>
      </w:tr>
      <w:tr w:rsidR="00446AD3" w:rsidRPr="00B258A5" w:rsidTr="00446AD3">
        <w:trPr>
          <w:trHeight w:val="1455"/>
        </w:trPr>
        <w:tc>
          <w:tcPr>
            <w:tcW w:w="510" w:type="dxa"/>
            <w:vMerge w:val="restart"/>
          </w:tcPr>
          <w:p w:rsidR="00446AD3" w:rsidRPr="00CF7E9D" w:rsidRDefault="00446AD3" w:rsidP="00446AD3">
            <w:pPr>
              <w:spacing w:line="280" w:lineRule="exact"/>
              <w:jc w:val="left"/>
              <w:rPr>
                <w:szCs w:val="21"/>
              </w:rPr>
            </w:pPr>
            <w:r w:rsidRPr="00241E3B">
              <w:rPr>
                <w:rFonts w:hint="eastAsia"/>
                <w:szCs w:val="21"/>
              </w:rPr>
              <w:t>災害発生後</w:t>
            </w:r>
          </w:p>
        </w:tc>
        <w:tc>
          <w:tcPr>
            <w:tcW w:w="2453" w:type="dxa"/>
          </w:tcPr>
          <w:p w:rsidR="00446AD3" w:rsidRPr="00241E3B" w:rsidRDefault="00446AD3" w:rsidP="00446AD3">
            <w:pPr>
              <w:spacing w:line="280" w:lineRule="exact"/>
              <w:jc w:val="left"/>
              <w:rPr>
                <w:szCs w:val="21"/>
              </w:rPr>
            </w:pPr>
            <w:r w:rsidRPr="00241E3B">
              <w:rPr>
                <w:rFonts w:hint="eastAsia"/>
                <w:szCs w:val="21"/>
              </w:rPr>
              <w:t>１　情報連絡活動</w:t>
            </w:r>
          </w:p>
        </w:tc>
        <w:tc>
          <w:tcPr>
            <w:tcW w:w="6097" w:type="dxa"/>
          </w:tcPr>
          <w:p w:rsidR="00446AD3" w:rsidRPr="00241E3B" w:rsidRDefault="00446AD3" w:rsidP="00446AD3">
            <w:pPr>
              <w:spacing w:line="280" w:lineRule="exact"/>
              <w:ind w:left="219" w:hangingChars="100" w:hanging="219"/>
              <w:jc w:val="left"/>
              <w:rPr>
                <w:szCs w:val="21"/>
              </w:rPr>
            </w:pPr>
            <w:r w:rsidRPr="00241E3B">
              <w:rPr>
                <w:rFonts w:hint="eastAsia"/>
                <w:szCs w:val="21"/>
              </w:rPr>
              <w:t>(1) 被害状況の迅速、的確な把握</w:t>
            </w:r>
          </w:p>
          <w:p w:rsidR="00446AD3" w:rsidRPr="00241E3B" w:rsidRDefault="00446AD3" w:rsidP="00446AD3">
            <w:pPr>
              <w:spacing w:line="280" w:lineRule="exact"/>
              <w:ind w:left="219" w:hangingChars="100" w:hanging="219"/>
              <w:jc w:val="left"/>
              <w:rPr>
                <w:szCs w:val="21"/>
              </w:rPr>
            </w:pPr>
            <w:r w:rsidRPr="00241E3B">
              <w:rPr>
                <w:rFonts w:hint="eastAsia"/>
                <w:szCs w:val="21"/>
              </w:rPr>
              <w:t>(2) 被害速報の集計及び報告</w:t>
            </w:r>
          </w:p>
          <w:p w:rsidR="00446AD3" w:rsidRPr="00241E3B" w:rsidRDefault="00446AD3" w:rsidP="00446AD3">
            <w:pPr>
              <w:spacing w:line="280" w:lineRule="exact"/>
              <w:ind w:left="219" w:hangingChars="100" w:hanging="219"/>
              <w:jc w:val="left"/>
              <w:rPr>
                <w:szCs w:val="21"/>
              </w:rPr>
            </w:pPr>
            <w:r w:rsidRPr="00241E3B">
              <w:rPr>
                <w:rFonts w:hint="eastAsia"/>
                <w:szCs w:val="21"/>
              </w:rPr>
              <w:t>(3) 災害情報の整理</w:t>
            </w:r>
          </w:p>
          <w:p w:rsidR="00446AD3" w:rsidRPr="00241E3B" w:rsidRDefault="00446AD3" w:rsidP="00446AD3">
            <w:pPr>
              <w:spacing w:line="280" w:lineRule="exact"/>
              <w:ind w:left="219" w:hangingChars="100" w:hanging="219"/>
              <w:jc w:val="left"/>
              <w:rPr>
                <w:szCs w:val="21"/>
              </w:rPr>
            </w:pPr>
            <w:r w:rsidRPr="00241E3B">
              <w:rPr>
                <w:rFonts w:hint="eastAsia"/>
                <w:szCs w:val="21"/>
              </w:rPr>
              <w:t>(4) 災害情報の各部及び防災関係機関への伝達</w:t>
            </w:r>
          </w:p>
          <w:p w:rsidR="00446AD3" w:rsidRPr="00241E3B" w:rsidRDefault="00446AD3" w:rsidP="00446AD3">
            <w:pPr>
              <w:spacing w:line="280" w:lineRule="exact"/>
              <w:ind w:left="219" w:hangingChars="100" w:hanging="219"/>
              <w:jc w:val="left"/>
              <w:rPr>
                <w:szCs w:val="21"/>
              </w:rPr>
            </w:pPr>
            <w:r w:rsidRPr="00241E3B">
              <w:rPr>
                <w:rFonts w:hint="eastAsia"/>
                <w:szCs w:val="21"/>
              </w:rPr>
              <w:t xml:space="preserve">(5) </w:t>
            </w:r>
            <w:r>
              <w:rPr>
                <w:rFonts w:hint="eastAsia"/>
                <w:szCs w:val="21"/>
              </w:rPr>
              <w:t>地震に関する情報</w:t>
            </w:r>
            <w:r w:rsidRPr="00241E3B">
              <w:rPr>
                <w:rFonts w:hint="eastAsia"/>
                <w:szCs w:val="21"/>
              </w:rPr>
              <w:t>の把握及び伝達</w:t>
            </w:r>
          </w:p>
          <w:p w:rsidR="00446AD3" w:rsidRPr="00241E3B" w:rsidRDefault="00446AD3" w:rsidP="00446AD3">
            <w:pPr>
              <w:spacing w:line="280" w:lineRule="exact"/>
              <w:ind w:left="219" w:hangingChars="100" w:hanging="219"/>
              <w:jc w:val="left"/>
              <w:rPr>
                <w:szCs w:val="21"/>
              </w:rPr>
            </w:pPr>
            <w:r w:rsidRPr="00241E3B">
              <w:rPr>
                <w:rFonts w:hint="eastAsia"/>
                <w:szCs w:val="21"/>
              </w:rPr>
              <w:t>(6) 警察署等との災害情報の照合</w:t>
            </w:r>
          </w:p>
        </w:tc>
      </w:tr>
      <w:tr w:rsidR="00446AD3" w:rsidRPr="00B258A5" w:rsidTr="00446AD3">
        <w:trPr>
          <w:trHeight w:val="2055"/>
        </w:trPr>
        <w:tc>
          <w:tcPr>
            <w:tcW w:w="510" w:type="dxa"/>
            <w:vMerge/>
          </w:tcPr>
          <w:p w:rsidR="00446AD3" w:rsidRPr="00241E3B" w:rsidRDefault="00446AD3" w:rsidP="00446AD3">
            <w:pPr>
              <w:spacing w:line="280" w:lineRule="exact"/>
              <w:jc w:val="left"/>
              <w:rPr>
                <w:szCs w:val="21"/>
              </w:rPr>
            </w:pPr>
          </w:p>
        </w:tc>
        <w:tc>
          <w:tcPr>
            <w:tcW w:w="2453" w:type="dxa"/>
          </w:tcPr>
          <w:p w:rsidR="00446AD3" w:rsidRPr="00241E3B" w:rsidRDefault="00446AD3" w:rsidP="00446AD3">
            <w:pPr>
              <w:spacing w:line="280" w:lineRule="exact"/>
              <w:jc w:val="left"/>
              <w:rPr>
                <w:szCs w:val="21"/>
              </w:rPr>
            </w:pPr>
            <w:r w:rsidRPr="00241E3B">
              <w:rPr>
                <w:rFonts w:hint="eastAsia"/>
                <w:szCs w:val="21"/>
              </w:rPr>
              <w:t>２　本部員会議の開催</w:t>
            </w:r>
          </w:p>
          <w:p w:rsidR="00446AD3" w:rsidRPr="00241E3B" w:rsidRDefault="00446AD3" w:rsidP="00446AD3">
            <w:pPr>
              <w:spacing w:line="280" w:lineRule="exact"/>
              <w:jc w:val="left"/>
              <w:rPr>
                <w:szCs w:val="21"/>
              </w:rPr>
            </w:pPr>
          </w:p>
          <w:p w:rsidR="00446AD3" w:rsidRPr="00241E3B" w:rsidRDefault="00446AD3" w:rsidP="00446AD3">
            <w:pPr>
              <w:spacing w:line="280" w:lineRule="exact"/>
              <w:jc w:val="left"/>
              <w:rPr>
                <w:szCs w:val="21"/>
              </w:rPr>
            </w:pPr>
          </w:p>
          <w:p w:rsidR="00446AD3" w:rsidRPr="00241E3B" w:rsidRDefault="00446AD3" w:rsidP="00446AD3">
            <w:pPr>
              <w:spacing w:line="280" w:lineRule="exact"/>
              <w:jc w:val="left"/>
              <w:rPr>
                <w:szCs w:val="21"/>
              </w:rPr>
            </w:pPr>
          </w:p>
          <w:p w:rsidR="00446AD3" w:rsidRPr="00241E3B" w:rsidRDefault="00446AD3" w:rsidP="00446AD3">
            <w:pPr>
              <w:spacing w:line="280" w:lineRule="exact"/>
              <w:jc w:val="left"/>
              <w:rPr>
                <w:szCs w:val="21"/>
              </w:rPr>
            </w:pPr>
          </w:p>
          <w:p w:rsidR="00446AD3" w:rsidRPr="00241E3B" w:rsidRDefault="00446AD3" w:rsidP="00446AD3">
            <w:pPr>
              <w:spacing w:line="280" w:lineRule="exact"/>
              <w:jc w:val="left"/>
              <w:rPr>
                <w:szCs w:val="21"/>
              </w:rPr>
            </w:pPr>
          </w:p>
          <w:p w:rsidR="00446AD3" w:rsidRPr="00241E3B" w:rsidRDefault="00446AD3" w:rsidP="00446AD3">
            <w:pPr>
              <w:spacing w:line="280" w:lineRule="exact"/>
              <w:jc w:val="left"/>
              <w:rPr>
                <w:szCs w:val="21"/>
              </w:rPr>
            </w:pPr>
          </w:p>
          <w:p w:rsidR="00446AD3" w:rsidRPr="00241E3B" w:rsidRDefault="00446AD3" w:rsidP="00446AD3">
            <w:pPr>
              <w:spacing w:line="280" w:lineRule="exact"/>
              <w:jc w:val="left"/>
              <w:rPr>
                <w:szCs w:val="21"/>
              </w:rPr>
            </w:pPr>
          </w:p>
        </w:tc>
        <w:tc>
          <w:tcPr>
            <w:tcW w:w="6097" w:type="dxa"/>
          </w:tcPr>
          <w:p w:rsidR="00446AD3" w:rsidRPr="00241E3B" w:rsidRDefault="00446AD3" w:rsidP="00446AD3">
            <w:pPr>
              <w:spacing w:line="280" w:lineRule="exact"/>
              <w:ind w:left="219" w:hangingChars="100" w:hanging="219"/>
              <w:jc w:val="left"/>
              <w:rPr>
                <w:szCs w:val="21"/>
              </w:rPr>
            </w:pPr>
            <w:r w:rsidRPr="00241E3B">
              <w:rPr>
                <w:rFonts w:hint="eastAsia"/>
                <w:szCs w:val="21"/>
              </w:rPr>
              <w:t>(1)</w:t>
            </w:r>
            <w:r w:rsidRPr="00241E3B">
              <w:rPr>
                <w:szCs w:val="21"/>
              </w:rPr>
              <w:t xml:space="preserve"> </w:t>
            </w:r>
            <w:r w:rsidRPr="00241E3B">
              <w:rPr>
                <w:rFonts w:hint="eastAsia"/>
                <w:szCs w:val="21"/>
              </w:rPr>
              <w:t>災害の規模と動向の把握</w:t>
            </w:r>
          </w:p>
          <w:p w:rsidR="00446AD3" w:rsidRPr="00241E3B" w:rsidRDefault="00446AD3" w:rsidP="00446AD3">
            <w:pPr>
              <w:spacing w:line="280" w:lineRule="exact"/>
              <w:ind w:left="219" w:hangingChars="100" w:hanging="219"/>
              <w:jc w:val="left"/>
              <w:rPr>
                <w:szCs w:val="21"/>
              </w:rPr>
            </w:pPr>
            <w:r w:rsidRPr="00241E3B">
              <w:rPr>
                <w:rFonts w:hint="eastAsia"/>
                <w:szCs w:val="21"/>
              </w:rPr>
              <w:t>(2) 災害情報及び現地報告等に基づく災害応急対策の検討</w:t>
            </w:r>
          </w:p>
          <w:p w:rsidR="00446AD3" w:rsidRPr="00241E3B" w:rsidRDefault="00446AD3" w:rsidP="00446AD3">
            <w:pPr>
              <w:spacing w:line="280" w:lineRule="exact"/>
              <w:ind w:left="219" w:hangingChars="100" w:hanging="219"/>
              <w:jc w:val="left"/>
              <w:rPr>
                <w:szCs w:val="21"/>
              </w:rPr>
            </w:pPr>
            <w:r w:rsidRPr="00241E3B">
              <w:rPr>
                <w:rFonts w:hint="eastAsia"/>
                <w:szCs w:val="21"/>
              </w:rPr>
              <w:t>(3) 自衛隊災害派遣要請及び緊急消防援助隊派遣要請</w:t>
            </w:r>
          </w:p>
          <w:p w:rsidR="00446AD3" w:rsidRPr="00241E3B" w:rsidRDefault="00446AD3" w:rsidP="00446AD3">
            <w:pPr>
              <w:spacing w:line="280" w:lineRule="exact"/>
              <w:ind w:left="219" w:hangingChars="100" w:hanging="219"/>
              <w:jc w:val="left"/>
              <w:rPr>
                <w:szCs w:val="21"/>
              </w:rPr>
            </w:pPr>
            <w:r w:rsidRPr="00241E3B">
              <w:rPr>
                <w:rFonts w:hint="eastAsia"/>
                <w:szCs w:val="21"/>
              </w:rPr>
              <w:t>(4) 災害救助法の適用</w:t>
            </w:r>
          </w:p>
          <w:p w:rsidR="00446AD3" w:rsidRPr="00241E3B" w:rsidRDefault="00446AD3" w:rsidP="00446AD3">
            <w:pPr>
              <w:spacing w:line="280" w:lineRule="exact"/>
              <w:ind w:left="219" w:hangingChars="100" w:hanging="219"/>
              <w:jc w:val="left"/>
              <w:rPr>
                <w:szCs w:val="21"/>
              </w:rPr>
            </w:pPr>
            <w:r w:rsidRPr="00241E3B">
              <w:rPr>
                <w:rFonts w:hint="eastAsia"/>
                <w:szCs w:val="21"/>
              </w:rPr>
              <w:t>(5) 災害応急対策の調整</w:t>
            </w:r>
          </w:p>
          <w:p w:rsidR="00446AD3" w:rsidRPr="00241E3B" w:rsidRDefault="00446AD3" w:rsidP="00446AD3">
            <w:pPr>
              <w:spacing w:line="280" w:lineRule="exact"/>
              <w:ind w:left="219" w:hangingChars="100" w:hanging="219"/>
              <w:jc w:val="left"/>
              <w:rPr>
                <w:szCs w:val="21"/>
              </w:rPr>
            </w:pPr>
            <w:r w:rsidRPr="00241E3B">
              <w:rPr>
                <w:rFonts w:hint="eastAsia"/>
                <w:szCs w:val="21"/>
              </w:rPr>
              <w:t>(6) 配備体制の変更</w:t>
            </w:r>
          </w:p>
          <w:p w:rsidR="00446AD3" w:rsidRPr="00241E3B" w:rsidRDefault="00446AD3" w:rsidP="00446AD3">
            <w:pPr>
              <w:spacing w:line="280" w:lineRule="exact"/>
              <w:ind w:left="219" w:hangingChars="100" w:hanging="219"/>
              <w:jc w:val="left"/>
              <w:rPr>
                <w:szCs w:val="21"/>
              </w:rPr>
            </w:pPr>
            <w:r w:rsidRPr="00241E3B">
              <w:rPr>
                <w:rFonts w:hint="eastAsia"/>
                <w:szCs w:val="21"/>
              </w:rPr>
              <w:t>(7) 現地災害対策本部の設置並びに現地作業班の派遣</w:t>
            </w:r>
          </w:p>
          <w:p w:rsidR="00446AD3" w:rsidRPr="00241E3B" w:rsidRDefault="00446AD3" w:rsidP="00446AD3">
            <w:pPr>
              <w:spacing w:line="280" w:lineRule="exact"/>
              <w:ind w:left="219" w:hangingChars="100" w:hanging="219"/>
              <w:jc w:val="left"/>
              <w:rPr>
                <w:szCs w:val="21"/>
              </w:rPr>
            </w:pPr>
            <w:r w:rsidRPr="00241E3B">
              <w:rPr>
                <w:rFonts w:hint="eastAsia"/>
                <w:szCs w:val="21"/>
              </w:rPr>
              <w:t>(8) 本部長指令の通知</w:t>
            </w:r>
          </w:p>
        </w:tc>
      </w:tr>
      <w:tr w:rsidR="00446AD3" w:rsidRPr="00B258A5" w:rsidTr="008F36D6">
        <w:trPr>
          <w:trHeight w:val="1425"/>
        </w:trPr>
        <w:tc>
          <w:tcPr>
            <w:tcW w:w="510" w:type="dxa"/>
            <w:vMerge/>
          </w:tcPr>
          <w:p w:rsidR="00446AD3" w:rsidRPr="00241E3B" w:rsidRDefault="00446AD3" w:rsidP="00446AD3">
            <w:pPr>
              <w:spacing w:line="280" w:lineRule="exact"/>
              <w:jc w:val="left"/>
              <w:rPr>
                <w:szCs w:val="21"/>
              </w:rPr>
            </w:pPr>
          </w:p>
        </w:tc>
        <w:tc>
          <w:tcPr>
            <w:tcW w:w="2453" w:type="dxa"/>
          </w:tcPr>
          <w:p w:rsidR="00446AD3" w:rsidRPr="00241E3B" w:rsidRDefault="00446AD3" w:rsidP="00446AD3">
            <w:pPr>
              <w:spacing w:line="280" w:lineRule="exact"/>
              <w:jc w:val="left"/>
              <w:rPr>
                <w:szCs w:val="21"/>
              </w:rPr>
            </w:pPr>
            <w:r w:rsidRPr="00241E3B">
              <w:rPr>
                <w:rFonts w:hint="eastAsia"/>
                <w:szCs w:val="21"/>
              </w:rPr>
              <w:t>３　災害広報</w:t>
            </w:r>
          </w:p>
        </w:tc>
        <w:tc>
          <w:tcPr>
            <w:tcW w:w="6097" w:type="dxa"/>
          </w:tcPr>
          <w:p w:rsidR="00446AD3" w:rsidRDefault="00446AD3" w:rsidP="00446AD3">
            <w:pPr>
              <w:spacing w:line="280" w:lineRule="exact"/>
              <w:ind w:left="219" w:hangingChars="100" w:hanging="219"/>
              <w:jc w:val="left"/>
              <w:rPr>
                <w:szCs w:val="21"/>
              </w:rPr>
            </w:pPr>
            <w:r w:rsidRPr="00241E3B">
              <w:rPr>
                <w:rFonts w:hint="eastAsia"/>
                <w:szCs w:val="21"/>
              </w:rPr>
              <w:t>(1) 災害情報及び災害応急対策の報道機関への発表</w:t>
            </w:r>
          </w:p>
          <w:p w:rsidR="00446AD3" w:rsidRPr="00241E3B" w:rsidRDefault="00446AD3" w:rsidP="00446AD3">
            <w:pPr>
              <w:spacing w:line="280" w:lineRule="exact"/>
              <w:ind w:left="219" w:hangingChars="100" w:hanging="219"/>
              <w:jc w:val="left"/>
              <w:rPr>
                <w:szCs w:val="21"/>
              </w:rPr>
            </w:pPr>
            <w:r>
              <w:rPr>
                <w:rFonts w:hint="eastAsia"/>
                <w:szCs w:val="21"/>
              </w:rPr>
              <w:t>(2)</w:t>
            </w:r>
            <w:r>
              <w:rPr>
                <w:szCs w:val="21"/>
              </w:rPr>
              <w:t xml:space="preserve"> </w:t>
            </w:r>
            <w:r>
              <w:rPr>
                <w:rFonts w:hint="eastAsia"/>
                <w:szCs w:val="21"/>
              </w:rPr>
              <w:t>災害情報及び災害対策の庁内放送</w:t>
            </w:r>
          </w:p>
          <w:p w:rsidR="00446AD3" w:rsidRPr="00241E3B" w:rsidRDefault="00446AD3" w:rsidP="00446AD3">
            <w:pPr>
              <w:spacing w:line="280" w:lineRule="exact"/>
              <w:ind w:left="219" w:hangingChars="100" w:hanging="219"/>
              <w:jc w:val="left"/>
              <w:rPr>
                <w:szCs w:val="21"/>
              </w:rPr>
            </w:pPr>
            <w:r w:rsidRPr="00241E3B">
              <w:rPr>
                <w:rFonts w:hint="eastAsia"/>
                <w:szCs w:val="21"/>
              </w:rPr>
              <w:t>(</w:t>
            </w:r>
            <w:r>
              <w:rPr>
                <w:szCs w:val="21"/>
              </w:rPr>
              <w:t>3</w:t>
            </w:r>
            <w:r w:rsidRPr="00241E3B">
              <w:rPr>
                <w:rFonts w:hint="eastAsia"/>
                <w:szCs w:val="21"/>
              </w:rPr>
              <w:t>) 災害写真、災害ビデオ等の撮影、災害情報等の広報資料の収集</w:t>
            </w:r>
          </w:p>
        </w:tc>
      </w:tr>
    </w:tbl>
    <w:p w:rsidR="0059067B" w:rsidRDefault="0059067B" w:rsidP="0059067B">
      <w:pPr>
        <w:jc w:val="left"/>
        <w:rPr>
          <w:rFonts w:hAnsi="ＭＳ 明朝"/>
          <w:spacing w:val="16"/>
          <w:szCs w:val="21"/>
          <w:u w:val="single" w:color="FFFFFF"/>
        </w:rPr>
      </w:pPr>
    </w:p>
    <w:p w:rsidR="0059067B" w:rsidRPr="005659CE" w:rsidRDefault="0059067B" w:rsidP="0059067B">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Default="0059067B" w:rsidP="0059067B">
      <w:pPr>
        <w:jc w:val="left"/>
        <w:rPr>
          <w:rFonts w:hAnsi="ＭＳ 明朝"/>
          <w:spacing w:val="16"/>
          <w:szCs w:val="21"/>
          <w:u w:val="single" w:color="FFFFFF"/>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513"/>
        <w:gridCol w:w="6037"/>
      </w:tblGrid>
      <w:tr w:rsidR="0059067B" w:rsidRPr="00241E3B" w:rsidTr="008F36D6">
        <w:trPr>
          <w:trHeight w:val="249"/>
        </w:trPr>
        <w:tc>
          <w:tcPr>
            <w:tcW w:w="3023" w:type="dxa"/>
            <w:gridSpan w:val="2"/>
          </w:tcPr>
          <w:p w:rsidR="0059067B" w:rsidRPr="00241E3B" w:rsidRDefault="0059067B" w:rsidP="008F36D6">
            <w:pPr>
              <w:spacing w:line="280" w:lineRule="exact"/>
              <w:jc w:val="left"/>
              <w:rPr>
                <w:szCs w:val="21"/>
              </w:rPr>
            </w:pPr>
            <w:r w:rsidRPr="00241E3B">
              <w:rPr>
                <w:rFonts w:hint="eastAsia"/>
                <w:szCs w:val="21"/>
              </w:rPr>
              <w:t xml:space="preserve">　　　　　　区分</w:t>
            </w:r>
          </w:p>
        </w:tc>
        <w:tc>
          <w:tcPr>
            <w:tcW w:w="6037" w:type="dxa"/>
          </w:tcPr>
          <w:p w:rsidR="0059067B" w:rsidRPr="00241E3B" w:rsidRDefault="0059067B" w:rsidP="008F36D6">
            <w:pPr>
              <w:spacing w:line="280" w:lineRule="exact"/>
              <w:ind w:firstLineChars="1000" w:firstLine="2190"/>
              <w:jc w:val="left"/>
              <w:rPr>
                <w:szCs w:val="21"/>
              </w:rPr>
            </w:pPr>
            <w:r w:rsidRPr="00241E3B">
              <w:rPr>
                <w:rFonts w:hint="eastAsia"/>
                <w:szCs w:val="21"/>
              </w:rPr>
              <w:t>活動項目</w:t>
            </w:r>
          </w:p>
        </w:tc>
      </w:tr>
      <w:tr w:rsidR="00BD5F93" w:rsidRPr="00241E3B" w:rsidTr="00446AD3">
        <w:trPr>
          <w:trHeight w:val="622"/>
        </w:trPr>
        <w:tc>
          <w:tcPr>
            <w:tcW w:w="510" w:type="dxa"/>
            <w:vMerge w:val="restart"/>
          </w:tcPr>
          <w:p w:rsidR="00BD5F93" w:rsidRPr="00241E3B" w:rsidRDefault="00BD5F93" w:rsidP="008F36D6">
            <w:pPr>
              <w:spacing w:line="280" w:lineRule="exact"/>
              <w:jc w:val="left"/>
              <w:rPr>
                <w:szCs w:val="21"/>
              </w:rPr>
            </w:pPr>
            <w:r w:rsidRPr="00241E3B">
              <w:rPr>
                <w:rFonts w:hint="eastAsia"/>
                <w:szCs w:val="21"/>
              </w:rPr>
              <w:t>災害発生後</w:t>
            </w:r>
          </w:p>
        </w:tc>
        <w:tc>
          <w:tcPr>
            <w:tcW w:w="2513" w:type="dxa"/>
          </w:tcPr>
          <w:p w:rsidR="00BD5F93" w:rsidRPr="00241E3B" w:rsidRDefault="00BD5F93" w:rsidP="008F36D6">
            <w:pPr>
              <w:spacing w:line="280" w:lineRule="exact"/>
              <w:jc w:val="left"/>
              <w:rPr>
                <w:szCs w:val="21"/>
              </w:rPr>
            </w:pPr>
            <w:r w:rsidRPr="00241E3B">
              <w:rPr>
                <w:rFonts w:hint="eastAsia"/>
                <w:szCs w:val="21"/>
              </w:rPr>
              <w:t>４　公安・警備対策</w:t>
            </w:r>
          </w:p>
        </w:tc>
        <w:tc>
          <w:tcPr>
            <w:tcW w:w="6037" w:type="dxa"/>
          </w:tcPr>
          <w:p w:rsidR="00BD5F93" w:rsidRPr="00241E3B" w:rsidRDefault="00BD5F93" w:rsidP="008F36D6">
            <w:pPr>
              <w:spacing w:line="280" w:lineRule="exact"/>
              <w:ind w:left="219" w:hangingChars="100" w:hanging="219"/>
              <w:jc w:val="left"/>
              <w:rPr>
                <w:szCs w:val="21"/>
              </w:rPr>
            </w:pPr>
            <w:r w:rsidRPr="00241E3B">
              <w:rPr>
                <w:rFonts w:hint="eastAsia"/>
                <w:szCs w:val="21"/>
              </w:rPr>
              <w:t>(1) 避難指示</w:t>
            </w:r>
            <w:r>
              <w:rPr>
                <w:rFonts w:hint="eastAsia"/>
                <w:szCs w:val="21"/>
              </w:rPr>
              <w:t>等及び</w:t>
            </w:r>
            <w:r w:rsidRPr="00241E3B">
              <w:rPr>
                <w:rFonts w:hint="eastAsia"/>
                <w:szCs w:val="21"/>
              </w:rPr>
              <w:t>避難誘導</w:t>
            </w:r>
          </w:p>
          <w:p w:rsidR="00BD5F93" w:rsidRPr="00241E3B" w:rsidRDefault="00BD5F93" w:rsidP="008F36D6">
            <w:pPr>
              <w:spacing w:line="280" w:lineRule="exact"/>
              <w:ind w:left="219" w:hangingChars="100" w:hanging="219"/>
              <w:jc w:val="left"/>
              <w:rPr>
                <w:szCs w:val="21"/>
              </w:rPr>
            </w:pPr>
            <w:r w:rsidRPr="00241E3B">
              <w:rPr>
                <w:rFonts w:hint="eastAsia"/>
                <w:szCs w:val="21"/>
              </w:rPr>
              <w:t>(2)</w:t>
            </w:r>
            <w:r w:rsidRPr="00241E3B">
              <w:rPr>
                <w:szCs w:val="21"/>
              </w:rPr>
              <w:t xml:space="preserve"> </w:t>
            </w:r>
            <w:r w:rsidRPr="00241E3B">
              <w:rPr>
                <w:rFonts w:hint="eastAsia"/>
                <w:szCs w:val="21"/>
              </w:rPr>
              <w:t>被災者の救出救護</w:t>
            </w:r>
          </w:p>
        </w:tc>
      </w:tr>
      <w:tr w:rsidR="00BD5F93" w:rsidRPr="00241E3B" w:rsidTr="008F36D6">
        <w:trPr>
          <w:trHeight w:val="822"/>
        </w:trPr>
        <w:tc>
          <w:tcPr>
            <w:tcW w:w="510" w:type="dxa"/>
            <w:vMerge/>
          </w:tcPr>
          <w:p w:rsidR="00BD5F93" w:rsidRPr="00241E3B" w:rsidRDefault="00BD5F93" w:rsidP="008F36D6">
            <w:pPr>
              <w:spacing w:line="280" w:lineRule="exact"/>
              <w:jc w:val="left"/>
              <w:rPr>
                <w:szCs w:val="21"/>
                <w:u w:val="single"/>
              </w:rPr>
            </w:pPr>
          </w:p>
        </w:tc>
        <w:tc>
          <w:tcPr>
            <w:tcW w:w="2513" w:type="dxa"/>
          </w:tcPr>
          <w:p w:rsidR="00BD5F93" w:rsidRPr="00241E3B" w:rsidRDefault="00BD5F93" w:rsidP="008F36D6">
            <w:pPr>
              <w:spacing w:line="280" w:lineRule="exact"/>
              <w:jc w:val="left"/>
              <w:rPr>
                <w:szCs w:val="21"/>
              </w:rPr>
            </w:pPr>
            <w:r w:rsidRPr="00241E3B">
              <w:rPr>
                <w:rFonts w:hint="eastAsia"/>
                <w:szCs w:val="21"/>
              </w:rPr>
              <w:t>５　避難対策</w:t>
            </w:r>
          </w:p>
        </w:tc>
        <w:tc>
          <w:tcPr>
            <w:tcW w:w="6037" w:type="dxa"/>
          </w:tcPr>
          <w:p w:rsidR="00BD5F93" w:rsidRPr="00241E3B" w:rsidRDefault="00BD5F93" w:rsidP="008F36D6">
            <w:pPr>
              <w:spacing w:line="280" w:lineRule="exact"/>
              <w:ind w:left="219" w:hangingChars="100" w:hanging="219"/>
              <w:jc w:val="left"/>
              <w:rPr>
                <w:szCs w:val="21"/>
              </w:rPr>
            </w:pPr>
            <w:r w:rsidRPr="00241E3B">
              <w:rPr>
                <w:rFonts w:hint="eastAsia"/>
                <w:szCs w:val="21"/>
              </w:rPr>
              <w:t>(1) 避難指示</w:t>
            </w:r>
            <w:r>
              <w:rPr>
                <w:rFonts w:hint="eastAsia"/>
                <w:szCs w:val="21"/>
              </w:rPr>
              <w:t>等</w:t>
            </w:r>
            <w:r w:rsidRPr="00241E3B">
              <w:rPr>
                <w:rFonts w:hint="eastAsia"/>
                <w:szCs w:val="21"/>
              </w:rPr>
              <w:t>の放送</w:t>
            </w:r>
            <w:r>
              <w:rPr>
                <w:rFonts w:hint="eastAsia"/>
                <w:szCs w:val="21"/>
              </w:rPr>
              <w:t>要請</w:t>
            </w:r>
          </w:p>
          <w:p w:rsidR="00BD5F93" w:rsidRPr="00241E3B" w:rsidRDefault="00BD5F93" w:rsidP="008F36D6">
            <w:pPr>
              <w:spacing w:line="280" w:lineRule="exact"/>
              <w:ind w:left="219" w:hangingChars="100" w:hanging="219"/>
              <w:jc w:val="left"/>
              <w:rPr>
                <w:szCs w:val="21"/>
              </w:rPr>
            </w:pPr>
            <w:r w:rsidRPr="00241E3B">
              <w:rPr>
                <w:rFonts w:hint="eastAsia"/>
                <w:szCs w:val="21"/>
              </w:rPr>
              <w:t>(2) 避難状況の把握</w:t>
            </w:r>
          </w:p>
          <w:p w:rsidR="00BD5F93" w:rsidRPr="00241E3B" w:rsidRDefault="00BD5F93" w:rsidP="00445B78">
            <w:pPr>
              <w:spacing w:line="280" w:lineRule="exact"/>
              <w:ind w:left="219" w:hangingChars="100" w:hanging="219"/>
              <w:jc w:val="left"/>
              <w:rPr>
                <w:szCs w:val="21"/>
              </w:rPr>
            </w:pPr>
            <w:r w:rsidRPr="00241E3B">
              <w:rPr>
                <w:rFonts w:hint="eastAsia"/>
                <w:szCs w:val="21"/>
              </w:rPr>
              <w:t>(3) 指定緊急避難場所</w:t>
            </w:r>
            <w:r>
              <w:rPr>
                <w:rFonts w:hint="eastAsia"/>
                <w:szCs w:val="21"/>
              </w:rPr>
              <w:t>及び指定避難所</w:t>
            </w:r>
            <w:r w:rsidRPr="00241E3B">
              <w:rPr>
                <w:rFonts w:hint="eastAsia"/>
                <w:szCs w:val="21"/>
              </w:rPr>
              <w:t>の設置、運営</w:t>
            </w:r>
          </w:p>
        </w:tc>
      </w:tr>
      <w:tr w:rsidR="00BD5F93" w:rsidRPr="00241E3B" w:rsidTr="008F36D6">
        <w:trPr>
          <w:trHeight w:val="870"/>
        </w:trPr>
        <w:tc>
          <w:tcPr>
            <w:tcW w:w="510" w:type="dxa"/>
            <w:vMerge/>
          </w:tcPr>
          <w:p w:rsidR="00BD5F93" w:rsidRPr="00241E3B" w:rsidRDefault="00BD5F93" w:rsidP="008F36D6">
            <w:pPr>
              <w:spacing w:line="280" w:lineRule="exact"/>
              <w:jc w:val="left"/>
              <w:rPr>
                <w:szCs w:val="21"/>
                <w:u w:val="single"/>
              </w:rPr>
            </w:pPr>
          </w:p>
        </w:tc>
        <w:tc>
          <w:tcPr>
            <w:tcW w:w="2513" w:type="dxa"/>
          </w:tcPr>
          <w:p w:rsidR="00BD5F93" w:rsidRPr="00241E3B" w:rsidRDefault="00BD5F93" w:rsidP="008F36D6">
            <w:pPr>
              <w:spacing w:line="280" w:lineRule="exact"/>
              <w:jc w:val="left"/>
              <w:rPr>
                <w:szCs w:val="21"/>
              </w:rPr>
            </w:pPr>
            <w:r w:rsidRPr="00241E3B">
              <w:rPr>
                <w:rFonts w:hint="eastAsia"/>
                <w:szCs w:val="21"/>
              </w:rPr>
              <w:t>６　自衛隊災害派遣要</w:t>
            </w:r>
          </w:p>
          <w:p w:rsidR="00BD5F93" w:rsidRPr="00241E3B" w:rsidRDefault="00BD5F93" w:rsidP="008F36D6">
            <w:pPr>
              <w:spacing w:line="280" w:lineRule="exact"/>
              <w:jc w:val="left"/>
              <w:rPr>
                <w:szCs w:val="21"/>
              </w:rPr>
            </w:pPr>
            <w:r w:rsidRPr="00241E3B">
              <w:rPr>
                <w:rFonts w:hint="eastAsia"/>
                <w:szCs w:val="21"/>
              </w:rPr>
              <w:t xml:space="preserve">　請</w:t>
            </w:r>
          </w:p>
        </w:tc>
        <w:tc>
          <w:tcPr>
            <w:tcW w:w="6037" w:type="dxa"/>
          </w:tcPr>
          <w:p w:rsidR="00BD5F93" w:rsidRPr="00241E3B" w:rsidRDefault="00BD5F93" w:rsidP="008F36D6">
            <w:pPr>
              <w:spacing w:line="280" w:lineRule="exact"/>
              <w:ind w:left="219" w:hangingChars="100" w:hanging="219"/>
              <w:jc w:val="left"/>
              <w:rPr>
                <w:szCs w:val="21"/>
              </w:rPr>
            </w:pPr>
            <w:r w:rsidRPr="00241E3B">
              <w:rPr>
                <w:rFonts w:hint="eastAsia"/>
                <w:szCs w:val="21"/>
              </w:rPr>
              <w:t>(1) 孤立地帯の偵察及び救援</w:t>
            </w:r>
          </w:p>
          <w:p w:rsidR="00BD5F93" w:rsidRPr="00241E3B" w:rsidRDefault="00BD5F93" w:rsidP="008F36D6">
            <w:pPr>
              <w:spacing w:line="280" w:lineRule="exact"/>
              <w:ind w:left="219" w:hangingChars="100" w:hanging="219"/>
              <w:jc w:val="left"/>
              <w:rPr>
                <w:szCs w:val="21"/>
              </w:rPr>
            </w:pPr>
            <w:r w:rsidRPr="00241E3B">
              <w:rPr>
                <w:rFonts w:hint="eastAsia"/>
                <w:szCs w:val="21"/>
              </w:rPr>
              <w:t>(2) 被災者の捜索、救助</w:t>
            </w:r>
          </w:p>
          <w:p w:rsidR="00BD5F93" w:rsidRPr="00241E3B" w:rsidRDefault="00BD5F93" w:rsidP="008F36D6">
            <w:pPr>
              <w:spacing w:line="280" w:lineRule="exact"/>
              <w:ind w:left="219" w:hangingChars="100" w:hanging="219"/>
              <w:jc w:val="left"/>
              <w:rPr>
                <w:szCs w:val="21"/>
              </w:rPr>
            </w:pPr>
            <w:r w:rsidRPr="00241E3B">
              <w:rPr>
                <w:rFonts w:hint="eastAsia"/>
                <w:szCs w:val="21"/>
              </w:rPr>
              <w:t>(3) 給食給水活動</w:t>
            </w:r>
          </w:p>
        </w:tc>
      </w:tr>
      <w:tr w:rsidR="00BD5F93" w:rsidRPr="00241E3B" w:rsidTr="008F36D6">
        <w:trPr>
          <w:trHeight w:val="1175"/>
        </w:trPr>
        <w:tc>
          <w:tcPr>
            <w:tcW w:w="510" w:type="dxa"/>
            <w:vMerge/>
          </w:tcPr>
          <w:p w:rsidR="00BD5F93" w:rsidRPr="00241E3B" w:rsidRDefault="00BD5F93" w:rsidP="008F36D6">
            <w:pPr>
              <w:spacing w:line="280" w:lineRule="exact"/>
              <w:jc w:val="left"/>
              <w:rPr>
                <w:szCs w:val="21"/>
                <w:u w:val="single"/>
              </w:rPr>
            </w:pPr>
          </w:p>
        </w:tc>
        <w:tc>
          <w:tcPr>
            <w:tcW w:w="2513" w:type="dxa"/>
          </w:tcPr>
          <w:p w:rsidR="00BD5F93" w:rsidRPr="00241E3B" w:rsidRDefault="00BD5F93" w:rsidP="008F36D6">
            <w:pPr>
              <w:spacing w:line="280" w:lineRule="exact"/>
              <w:jc w:val="left"/>
              <w:rPr>
                <w:szCs w:val="21"/>
              </w:rPr>
            </w:pPr>
            <w:r w:rsidRPr="00241E3B">
              <w:rPr>
                <w:rFonts w:hint="eastAsia"/>
                <w:szCs w:val="21"/>
              </w:rPr>
              <w:t xml:space="preserve">７　県に対する応援要　　</w:t>
            </w:r>
          </w:p>
          <w:p w:rsidR="00BD5F93" w:rsidRPr="00241E3B" w:rsidRDefault="00BD5F93" w:rsidP="008F36D6">
            <w:pPr>
              <w:spacing w:line="280" w:lineRule="exact"/>
              <w:jc w:val="left"/>
              <w:rPr>
                <w:szCs w:val="21"/>
              </w:rPr>
            </w:pPr>
            <w:r w:rsidRPr="00241E3B">
              <w:rPr>
                <w:rFonts w:hint="eastAsia"/>
                <w:szCs w:val="21"/>
              </w:rPr>
              <w:t xml:space="preserve">　請</w:t>
            </w:r>
          </w:p>
        </w:tc>
        <w:tc>
          <w:tcPr>
            <w:tcW w:w="6037" w:type="dxa"/>
          </w:tcPr>
          <w:p w:rsidR="00BD5F93" w:rsidRPr="00241E3B" w:rsidRDefault="00BD5F93" w:rsidP="008F36D6">
            <w:pPr>
              <w:spacing w:line="280" w:lineRule="exact"/>
              <w:ind w:left="219" w:hangingChars="100" w:hanging="219"/>
              <w:jc w:val="left"/>
              <w:rPr>
                <w:szCs w:val="21"/>
              </w:rPr>
            </w:pPr>
            <w:r w:rsidRPr="00241E3B">
              <w:rPr>
                <w:rFonts w:hint="eastAsia"/>
                <w:szCs w:val="21"/>
              </w:rPr>
              <w:t>(1) 被災者の捜索、救助要請</w:t>
            </w:r>
          </w:p>
          <w:p w:rsidR="00BD5F93" w:rsidRPr="00241E3B" w:rsidRDefault="00BD5F93" w:rsidP="008F36D6">
            <w:pPr>
              <w:spacing w:line="280" w:lineRule="exact"/>
              <w:ind w:left="219" w:hangingChars="100" w:hanging="219"/>
              <w:jc w:val="left"/>
              <w:rPr>
                <w:szCs w:val="21"/>
              </w:rPr>
            </w:pPr>
            <w:r w:rsidRPr="00241E3B">
              <w:rPr>
                <w:rFonts w:hint="eastAsia"/>
                <w:szCs w:val="21"/>
              </w:rPr>
              <w:t>(2) 食料、生活必需品及び災害応急対策用資機材の調達及びあっせん要請</w:t>
            </w:r>
          </w:p>
          <w:p w:rsidR="00BD5F93" w:rsidRPr="00241E3B" w:rsidRDefault="00BD5F93" w:rsidP="008F36D6">
            <w:pPr>
              <w:spacing w:line="280" w:lineRule="exact"/>
              <w:ind w:left="219" w:hangingChars="100" w:hanging="219"/>
              <w:jc w:val="left"/>
              <w:rPr>
                <w:szCs w:val="21"/>
              </w:rPr>
            </w:pPr>
            <w:r w:rsidRPr="00241E3B">
              <w:rPr>
                <w:rFonts w:hint="eastAsia"/>
                <w:szCs w:val="21"/>
              </w:rPr>
              <w:t>(3) 災害応急対策活動要員の派遣要請</w:t>
            </w:r>
          </w:p>
        </w:tc>
      </w:tr>
      <w:tr w:rsidR="00BD5F93" w:rsidRPr="00241E3B" w:rsidTr="008F36D6">
        <w:trPr>
          <w:trHeight w:val="1065"/>
        </w:trPr>
        <w:tc>
          <w:tcPr>
            <w:tcW w:w="510" w:type="dxa"/>
            <w:vMerge/>
          </w:tcPr>
          <w:p w:rsidR="00BD5F93" w:rsidRPr="00241E3B" w:rsidRDefault="00BD5F93" w:rsidP="008F36D6">
            <w:pPr>
              <w:spacing w:line="280" w:lineRule="exact"/>
              <w:jc w:val="left"/>
              <w:rPr>
                <w:szCs w:val="21"/>
                <w:u w:val="single"/>
              </w:rPr>
            </w:pPr>
          </w:p>
        </w:tc>
        <w:tc>
          <w:tcPr>
            <w:tcW w:w="2513" w:type="dxa"/>
          </w:tcPr>
          <w:p w:rsidR="00BD5F93" w:rsidRPr="00241E3B" w:rsidRDefault="00BD5F93" w:rsidP="008F36D6">
            <w:pPr>
              <w:spacing w:line="280" w:lineRule="exact"/>
              <w:ind w:left="219" w:hangingChars="100" w:hanging="219"/>
              <w:jc w:val="left"/>
              <w:rPr>
                <w:szCs w:val="21"/>
              </w:rPr>
            </w:pPr>
            <w:r w:rsidRPr="00241E3B">
              <w:rPr>
                <w:rFonts w:hint="eastAsia"/>
                <w:szCs w:val="21"/>
              </w:rPr>
              <w:t xml:space="preserve">８　</w:t>
            </w:r>
            <w:r>
              <w:rPr>
                <w:rFonts w:hint="eastAsia"/>
                <w:szCs w:val="21"/>
              </w:rPr>
              <w:t>防災</w:t>
            </w:r>
            <w:r w:rsidRPr="00241E3B">
              <w:rPr>
                <w:rFonts w:hint="eastAsia"/>
                <w:szCs w:val="21"/>
              </w:rPr>
              <w:t>ボランティア活動対策</w:t>
            </w:r>
          </w:p>
        </w:tc>
        <w:tc>
          <w:tcPr>
            <w:tcW w:w="6037" w:type="dxa"/>
          </w:tcPr>
          <w:p w:rsidR="00BD5F93" w:rsidRPr="00241E3B" w:rsidRDefault="00BD5F93" w:rsidP="008F36D6">
            <w:pPr>
              <w:spacing w:line="280" w:lineRule="exact"/>
              <w:ind w:left="219" w:hangingChars="100" w:hanging="219"/>
              <w:jc w:val="left"/>
              <w:rPr>
                <w:szCs w:val="21"/>
              </w:rPr>
            </w:pPr>
            <w:r w:rsidRPr="00241E3B">
              <w:rPr>
                <w:rFonts w:hint="eastAsia"/>
                <w:szCs w:val="21"/>
              </w:rPr>
              <w:t>(1)</w:t>
            </w:r>
            <w:r w:rsidRPr="00241E3B">
              <w:rPr>
                <w:szCs w:val="21"/>
              </w:rPr>
              <w:t xml:space="preserve"> </w:t>
            </w:r>
            <w:r>
              <w:rPr>
                <w:rFonts w:hint="eastAsia"/>
                <w:szCs w:val="21"/>
              </w:rPr>
              <w:t>防災</w:t>
            </w:r>
            <w:r w:rsidRPr="00241E3B">
              <w:rPr>
                <w:rFonts w:hint="eastAsia"/>
                <w:szCs w:val="21"/>
              </w:rPr>
              <w:t>ボランティア活動のニーズの把握</w:t>
            </w:r>
          </w:p>
          <w:p w:rsidR="00BD5F93" w:rsidRPr="00241E3B" w:rsidRDefault="00BD5F93" w:rsidP="008F36D6">
            <w:pPr>
              <w:spacing w:line="280" w:lineRule="exact"/>
              <w:ind w:left="219" w:hangingChars="100" w:hanging="219"/>
              <w:jc w:val="left"/>
              <w:rPr>
                <w:szCs w:val="21"/>
              </w:rPr>
            </w:pPr>
            <w:r w:rsidRPr="00241E3B">
              <w:rPr>
                <w:rFonts w:hint="eastAsia"/>
                <w:szCs w:val="21"/>
              </w:rPr>
              <w:t xml:space="preserve">(2) </w:t>
            </w:r>
            <w:r>
              <w:rPr>
                <w:rFonts w:hint="eastAsia"/>
                <w:szCs w:val="21"/>
              </w:rPr>
              <w:t>防災</w:t>
            </w:r>
            <w:r w:rsidRPr="00241E3B">
              <w:rPr>
                <w:rFonts w:hint="eastAsia"/>
                <w:szCs w:val="21"/>
              </w:rPr>
              <w:t>ボランティアの受付・登録</w:t>
            </w:r>
          </w:p>
          <w:p w:rsidR="00BD5F93" w:rsidRPr="00241E3B" w:rsidRDefault="00BD5F93" w:rsidP="008F36D6">
            <w:pPr>
              <w:spacing w:line="280" w:lineRule="exact"/>
              <w:ind w:left="219" w:hangingChars="100" w:hanging="219"/>
              <w:jc w:val="left"/>
              <w:rPr>
                <w:szCs w:val="21"/>
              </w:rPr>
            </w:pPr>
            <w:r w:rsidRPr="00241E3B">
              <w:rPr>
                <w:rFonts w:hint="eastAsia"/>
                <w:szCs w:val="21"/>
              </w:rPr>
              <w:t xml:space="preserve">(3) </w:t>
            </w:r>
            <w:r>
              <w:rPr>
                <w:rFonts w:hint="eastAsia"/>
                <w:szCs w:val="21"/>
              </w:rPr>
              <w:t>防災</w:t>
            </w:r>
            <w:r w:rsidRPr="00241E3B">
              <w:rPr>
                <w:rFonts w:hint="eastAsia"/>
                <w:szCs w:val="21"/>
              </w:rPr>
              <w:t>ボランティア活動の調整</w:t>
            </w:r>
          </w:p>
          <w:p w:rsidR="00BD5F93" w:rsidRPr="00241E3B" w:rsidRDefault="00BD5F93" w:rsidP="00445B78">
            <w:pPr>
              <w:spacing w:line="280" w:lineRule="exact"/>
              <w:ind w:left="219" w:hangingChars="100" w:hanging="219"/>
              <w:jc w:val="left"/>
              <w:rPr>
                <w:szCs w:val="21"/>
              </w:rPr>
            </w:pPr>
            <w:r w:rsidRPr="00241E3B">
              <w:rPr>
                <w:rFonts w:hint="eastAsia"/>
                <w:szCs w:val="21"/>
              </w:rPr>
              <w:t xml:space="preserve">(4) </w:t>
            </w:r>
            <w:r>
              <w:rPr>
                <w:rFonts w:hint="eastAsia"/>
                <w:szCs w:val="21"/>
              </w:rPr>
              <w:t>防災</w:t>
            </w:r>
            <w:r w:rsidRPr="00241E3B">
              <w:rPr>
                <w:rFonts w:hint="eastAsia"/>
                <w:szCs w:val="21"/>
              </w:rPr>
              <w:t>ボランティアの受入体制の整備</w:t>
            </w:r>
          </w:p>
        </w:tc>
      </w:tr>
      <w:tr w:rsidR="00BD5F93" w:rsidRPr="00241E3B" w:rsidTr="00BD5F93">
        <w:trPr>
          <w:trHeight w:val="1360"/>
        </w:trPr>
        <w:tc>
          <w:tcPr>
            <w:tcW w:w="510" w:type="dxa"/>
            <w:vMerge/>
          </w:tcPr>
          <w:p w:rsidR="00BD5F93" w:rsidRPr="00241E3B" w:rsidRDefault="00BD5F93" w:rsidP="008F36D6">
            <w:pPr>
              <w:spacing w:line="280" w:lineRule="exact"/>
              <w:jc w:val="left"/>
              <w:rPr>
                <w:szCs w:val="21"/>
                <w:u w:val="single"/>
              </w:rPr>
            </w:pPr>
          </w:p>
        </w:tc>
        <w:tc>
          <w:tcPr>
            <w:tcW w:w="2513" w:type="dxa"/>
          </w:tcPr>
          <w:p w:rsidR="00BD5F93" w:rsidRPr="00241E3B" w:rsidRDefault="00BD5F93" w:rsidP="008F36D6">
            <w:pPr>
              <w:spacing w:line="280" w:lineRule="exact"/>
              <w:ind w:left="219" w:hangingChars="100" w:hanging="219"/>
              <w:jc w:val="left"/>
              <w:rPr>
                <w:szCs w:val="21"/>
              </w:rPr>
            </w:pPr>
            <w:r w:rsidRPr="00241E3B">
              <w:rPr>
                <w:rFonts w:hint="eastAsia"/>
                <w:szCs w:val="21"/>
              </w:rPr>
              <w:t>９　災害救助法適用対策</w:t>
            </w:r>
          </w:p>
        </w:tc>
        <w:tc>
          <w:tcPr>
            <w:tcW w:w="6037" w:type="dxa"/>
          </w:tcPr>
          <w:p w:rsidR="00BD5F93" w:rsidRPr="00241E3B" w:rsidRDefault="00BD5F93" w:rsidP="008F36D6">
            <w:pPr>
              <w:spacing w:line="280" w:lineRule="exact"/>
              <w:ind w:left="219" w:hangingChars="100" w:hanging="219"/>
              <w:jc w:val="left"/>
              <w:rPr>
                <w:szCs w:val="21"/>
              </w:rPr>
            </w:pPr>
            <w:r w:rsidRPr="00241E3B">
              <w:rPr>
                <w:rFonts w:hint="eastAsia"/>
                <w:szCs w:val="21"/>
              </w:rPr>
              <w:t>(1) 被害状況の把握</w:t>
            </w:r>
          </w:p>
          <w:p w:rsidR="00BD5F93" w:rsidRPr="00241E3B" w:rsidRDefault="00BD5F93" w:rsidP="008F36D6">
            <w:pPr>
              <w:spacing w:line="280" w:lineRule="exact"/>
              <w:ind w:left="219" w:hangingChars="100" w:hanging="219"/>
              <w:jc w:val="left"/>
              <w:rPr>
                <w:szCs w:val="21"/>
              </w:rPr>
            </w:pPr>
            <w:r w:rsidRPr="00241E3B">
              <w:rPr>
                <w:rFonts w:hint="eastAsia"/>
                <w:szCs w:val="21"/>
              </w:rPr>
              <w:t>(2) 災害救助法の適用基準該当の有無の判定</w:t>
            </w:r>
          </w:p>
          <w:p w:rsidR="00BD5F93" w:rsidRPr="00241E3B" w:rsidRDefault="00BD5F93" w:rsidP="008F36D6">
            <w:pPr>
              <w:spacing w:line="280" w:lineRule="exact"/>
              <w:ind w:left="219" w:hangingChars="100" w:hanging="219"/>
              <w:jc w:val="left"/>
              <w:rPr>
                <w:szCs w:val="21"/>
              </w:rPr>
            </w:pPr>
            <w:r w:rsidRPr="00241E3B">
              <w:rPr>
                <w:rFonts w:hint="eastAsia"/>
                <w:szCs w:val="21"/>
              </w:rPr>
              <w:t>(3) 救助の種類の判定</w:t>
            </w:r>
          </w:p>
          <w:p w:rsidR="00BD5F93" w:rsidRPr="00241E3B" w:rsidRDefault="00BD5F93" w:rsidP="008F36D6">
            <w:pPr>
              <w:spacing w:line="280" w:lineRule="exact"/>
              <w:ind w:left="219" w:hangingChars="100" w:hanging="219"/>
              <w:jc w:val="left"/>
              <w:rPr>
                <w:szCs w:val="21"/>
              </w:rPr>
            </w:pPr>
            <w:r w:rsidRPr="00241E3B">
              <w:rPr>
                <w:rFonts w:hint="eastAsia"/>
                <w:szCs w:val="21"/>
              </w:rPr>
              <w:t>(4) 災害救助実施計画の策定</w:t>
            </w:r>
          </w:p>
          <w:p w:rsidR="00BD5F93" w:rsidRPr="00241E3B" w:rsidRDefault="00BD5F93" w:rsidP="008F36D6">
            <w:pPr>
              <w:spacing w:line="280" w:lineRule="exact"/>
              <w:ind w:left="219" w:hangingChars="100" w:hanging="219"/>
              <w:jc w:val="left"/>
              <w:rPr>
                <w:szCs w:val="21"/>
              </w:rPr>
            </w:pPr>
            <w:r w:rsidRPr="00241E3B">
              <w:rPr>
                <w:rFonts w:hint="eastAsia"/>
                <w:szCs w:val="21"/>
              </w:rPr>
              <w:t>(5) 災害救助法に基づく救助の実施</w:t>
            </w:r>
          </w:p>
        </w:tc>
      </w:tr>
      <w:tr w:rsidR="00BD5F93" w:rsidRPr="00241E3B" w:rsidTr="00BD5F93">
        <w:trPr>
          <w:trHeight w:val="975"/>
        </w:trPr>
        <w:tc>
          <w:tcPr>
            <w:tcW w:w="510" w:type="dxa"/>
            <w:vMerge/>
          </w:tcPr>
          <w:p w:rsidR="00BD5F93" w:rsidRPr="00241E3B" w:rsidRDefault="00BD5F93" w:rsidP="00BD5F93">
            <w:pPr>
              <w:spacing w:line="280" w:lineRule="exact"/>
              <w:jc w:val="left"/>
              <w:rPr>
                <w:szCs w:val="21"/>
                <w:u w:val="single"/>
              </w:rPr>
            </w:pPr>
          </w:p>
        </w:tc>
        <w:tc>
          <w:tcPr>
            <w:tcW w:w="2513" w:type="dxa"/>
          </w:tcPr>
          <w:p w:rsidR="00BD5F93" w:rsidRPr="00241E3B" w:rsidRDefault="00BD5F93" w:rsidP="00BD5F93">
            <w:pPr>
              <w:spacing w:line="280" w:lineRule="exact"/>
              <w:ind w:left="219" w:hangingChars="100" w:hanging="219"/>
              <w:jc w:val="left"/>
              <w:rPr>
                <w:szCs w:val="21"/>
              </w:rPr>
            </w:pPr>
            <w:r w:rsidRPr="00241E3B">
              <w:rPr>
                <w:rFonts w:hint="eastAsia"/>
                <w:szCs w:val="21"/>
              </w:rPr>
              <w:t>10　現地災害対策本部の設置並びに現地作業班の派遣</w:t>
            </w:r>
          </w:p>
        </w:tc>
        <w:tc>
          <w:tcPr>
            <w:tcW w:w="6037" w:type="dxa"/>
          </w:tcPr>
          <w:p w:rsidR="00BD5F93" w:rsidRPr="00241E3B" w:rsidRDefault="00BD5F93" w:rsidP="00BD5F93">
            <w:pPr>
              <w:spacing w:line="280" w:lineRule="exact"/>
              <w:jc w:val="left"/>
              <w:rPr>
                <w:szCs w:val="21"/>
              </w:rPr>
            </w:pPr>
            <w:r w:rsidRPr="00241E3B">
              <w:rPr>
                <w:rFonts w:hint="eastAsia"/>
                <w:szCs w:val="21"/>
              </w:rPr>
              <w:t>(1) 編成指示</w:t>
            </w:r>
          </w:p>
          <w:p w:rsidR="00BD5F93" w:rsidRPr="00241E3B" w:rsidRDefault="00BD5F93" w:rsidP="00BD5F93">
            <w:pPr>
              <w:spacing w:line="280" w:lineRule="exact"/>
              <w:jc w:val="left"/>
              <w:rPr>
                <w:szCs w:val="21"/>
              </w:rPr>
            </w:pPr>
            <w:r w:rsidRPr="00241E3B">
              <w:rPr>
                <w:rFonts w:hint="eastAsia"/>
                <w:szCs w:val="21"/>
              </w:rPr>
              <w:t>(2) 編成</w:t>
            </w:r>
          </w:p>
          <w:p w:rsidR="00BD5F93" w:rsidRPr="00241E3B" w:rsidRDefault="00BD5F93" w:rsidP="00BD5F93">
            <w:pPr>
              <w:spacing w:line="280" w:lineRule="exact"/>
              <w:jc w:val="left"/>
              <w:rPr>
                <w:szCs w:val="21"/>
              </w:rPr>
            </w:pPr>
            <w:r w:rsidRPr="00241E3B">
              <w:rPr>
                <w:rFonts w:hint="eastAsia"/>
                <w:szCs w:val="21"/>
              </w:rPr>
              <w:t>(3)</w:t>
            </w:r>
            <w:r w:rsidRPr="00241E3B">
              <w:rPr>
                <w:szCs w:val="21"/>
              </w:rPr>
              <w:t xml:space="preserve"> </w:t>
            </w:r>
            <w:r w:rsidRPr="00241E3B">
              <w:rPr>
                <w:rFonts w:hint="eastAsia"/>
                <w:szCs w:val="21"/>
              </w:rPr>
              <w:t>派遣</w:t>
            </w:r>
          </w:p>
        </w:tc>
      </w:tr>
      <w:tr w:rsidR="00BD5F93" w:rsidRPr="00241E3B" w:rsidTr="00BD5F93">
        <w:trPr>
          <w:trHeight w:val="1440"/>
        </w:trPr>
        <w:tc>
          <w:tcPr>
            <w:tcW w:w="510" w:type="dxa"/>
            <w:vMerge/>
          </w:tcPr>
          <w:p w:rsidR="00BD5F93" w:rsidRPr="00241E3B" w:rsidRDefault="00BD5F93" w:rsidP="00BD5F93">
            <w:pPr>
              <w:spacing w:line="280" w:lineRule="exact"/>
              <w:jc w:val="left"/>
              <w:rPr>
                <w:szCs w:val="21"/>
                <w:u w:val="single"/>
              </w:rPr>
            </w:pPr>
          </w:p>
        </w:tc>
        <w:tc>
          <w:tcPr>
            <w:tcW w:w="2513" w:type="dxa"/>
          </w:tcPr>
          <w:p w:rsidR="00BD5F93" w:rsidRPr="00241E3B" w:rsidRDefault="00BD5F93" w:rsidP="00BD5F93">
            <w:pPr>
              <w:spacing w:line="280" w:lineRule="exact"/>
              <w:ind w:left="219" w:hangingChars="100" w:hanging="219"/>
              <w:jc w:val="left"/>
              <w:rPr>
                <w:szCs w:val="21"/>
              </w:rPr>
            </w:pPr>
            <w:r w:rsidRPr="00241E3B">
              <w:rPr>
                <w:rFonts w:hint="eastAsia"/>
                <w:szCs w:val="21"/>
              </w:rPr>
              <w:t>11　機動力及び輸送力の確保</w:t>
            </w:r>
          </w:p>
        </w:tc>
        <w:tc>
          <w:tcPr>
            <w:tcW w:w="6037" w:type="dxa"/>
          </w:tcPr>
          <w:p w:rsidR="00BD5F93" w:rsidRPr="00241E3B" w:rsidRDefault="00BD5F93" w:rsidP="00BD5F93">
            <w:pPr>
              <w:spacing w:line="280" w:lineRule="exact"/>
              <w:ind w:left="219" w:hangingChars="100" w:hanging="219"/>
              <w:jc w:val="left"/>
              <w:rPr>
                <w:szCs w:val="21"/>
              </w:rPr>
            </w:pPr>
            <w:r w:rsidRPr="00241E3B">
              <w:rPr>
                <w:rFonts w:hint="eastAsia"/>
                <w:szCs w:val="21"/>
              </w:rPr>
              <w:t>(1) 災害応急対策用車両の確保</w:t>
            </w:r>
          </w:p>
          <w:p w:rsidR="00BD5F93" w:rsidRPr="00241E3B" w:rsidRDefault="00BD5F93" w:rsidP="00BD5F93">
            <w:pPr>
              <w:spacing w:line="280" w:lineRule="exact"/>
              <w:ind w:left="219" w:hangingChars="100" w:hanging="219"/>
              <w:jc w:val="left"/>
              <w:rPr>
                <w:szCs w:val="21"/>
              </w:rPr>
            </w:pPr>
            <w:r w:rsidRPr="00241E3B">
              <w:rPr>
                <w:rFonts w:hint="eastAsia"/>
                <w:szCs w:val="21"/>
              </w:rPr>
              <w:t>(2) 道路、橋りょう等の被害状況の把握</w:t>
            </w:r>
          </w:p>
          <w:p w:rsidR="00BD5F93" w:rsidRPr="00241E3B" w:rsidRDefault="00BD5F93" w:rsidP="00BD5F93">
            <w:pPr>
              <w:spacing w:line="280" w:lineRule="exact"/>
              <w:ind w:left="219" w:hangingChars="100" w:hanging="219"/>
              <w:jc w:val="left"/>
              <w:rPr>
                <w:szCs w:val="21"/>
              </w:rPr>
            </w:pPr>
            <w:r w:rsidRPr="00241E3B">
              <w:rPr>
                <w:rFonts w:hint="eastAsia"/>
                <w:szCs w:val="21"/>
              </w:rPr>
              <w:t>(3) 道路上の障害物又は災害廃棄物の除去</w:t>
            </w:r>
          </w:p>
          <w:p w:rsidR="00BD5F93" w:rsidRPr="00241E3B" w:rsidRDefault="00BD5F93" w:rsidP="00BD5F93">
            <w:pPr>
              <w:spacing w:line="280" w:lineRule="exact"/>
              <w:ind w:left="219" w:hangingChars="100" w:hanging="219"/>
              <w:jc w:val="left"/>
              <w:rPr>
                <w:szCs w:val="21"/>
              </w:rPr>
            </w:pPr>
            <w:r w:rsidRPr="00241E3B">
              <w:rPr>
                <w:rFonts w:hint="eastAsia"/>
                <w:szCs w:val="21"/>
              </w:rPr>
              <w:t>(4) 道路交通の確保</w:t>
            </w:r>
          </w:p>
          <w:p w:rsidR="00BD5F93" w:rsidRPr="00241E3B" w:rsidRDefault="00BD5F93" w:rsidP="00BD5F93">
            <w:pPr>
              <w:spacing w:line="280" w:lineRule="exact"/>
              <w:ind w:left="219" w:hangingChars="100" w:hanging="219"/>
              <w:jc w:val="left"/>
              <w:rPr>
                <w:szCs w:val="21"/>
              </w:rPr>
            </w:pPr>
            <w:r w:rsidRPr="00241E3B">
              <w:rPr>
                <w:rFonts w:hint="eastAsia"/>
                <w:szCs w:val="21"/>
              </w:rPr>
              <w:t>(5) 空港施設の被害状況の把握</w:t>
            </w:r>
          </w:p>
          <w:p w:rsidR="00BD5F93" w:rsidRPr="00241E3B" w:rsidRDefault="00BD5F93" w:rsidP="00BD5F93">
            <w:pPr>
              <w:spacing w:line="280" w:lineRule="exact"/>
              <w:ind w:left="219" w:hangingChars="100" w:hanging="219"/>
              <w:jc w:val="left"/>
              <w:rPr>
                <w:szCs w:val="21"/>
              </w:rPr>
            </w:pPr>
            <w:r w:rsidRPr="00241E3B">
              <w:rPr>
                <w:rFonts w:hint="eastAsia"/>
                <w:szCs w:val="21"/>
              </w:rPr>
              <w:t>(6) 航空輸送の確保</w:t>
            </w:r>
          </w:p>
        </w:tc>
      </w:tr>
      <w:tr w:rsidR="00BD5F93" w:rsidRPr="00241E3B" w:rsidTr="00BD5F93">
        <w:trPr>
          <w:trHeight w:val="495"/>
        </w:trPr>
        <w:tc>
          <w:tcPr>
            <w:tcW w:w="510" w:type="dxa"/>
            <w:vMerge/>
          </w:tcPr>
          <w:p w:rsidR="00BD5F93" w:rsidRPr="00241E3B" w:rsidRDefault="00BD5F93" w:rsidP="00BD5F93">
            <w:pPr>
              <w:spacing w:line="280" w:lineRule="exact"/>
              <w:jc w:val="left"/>
              <w:rPr>
                <w:szCs w:val="21"/>
                <w:u w:val="single"/>
              </w:rPr>
            </w:pPr>
          </w:p>
        </w:tc>
        <w:tc>
          <w:tcPr>
            <w:tcW w:w="2513" w:type="dxa"/>
          </w:tcPr>
          <w:p w:rsidR="00BD5F93" w:rsidRPr="00241E3B" w:rsidRDefault="00BD5F93" w:rsidP="00BD5F93">
            <w:pPr>
              <w:spacing w:line="280" w:lineRule="exact"/>
              <w:jc w:val="left"/>
              <w:rPr>
                <w:szCs w:val="21"/>
              </w:rPr>
            </w:pPr>
            <w:r w:rsidRPr="00241E3B">
              <w:rPr>
                <w:rFonts w:hint="eastAsia"/>
                <w:szCs w:val="21"/>
              </w:rPr>
              <w:t>12　医療・保健対策</w:t>
            </w:r>
          </w:p>
          <w:p w:rsidR="00BD5F93" w:rsidRPr="00241E3B" w:rsidRDefault="00BD5F93" w:rsidP="00BD5F93">
            <w:pPr>
              <w:spacing w:line="280" w:lineRule="exact"/>
              <w:jc w:val="left"/>
              <w:rPr>
                <w:szCs w:val="21"/>
              </w:rPr>
            </w:pPr>
          </w:p>
        </w:tc>
        <w:tc>
          <w:tcPr>
            <w:tcW w:w="6037" w:type="dxa"/>
          </w:tcPr>
          <w:p w:rsidR="00BD5F93" w:rsidRPr="00241E3B" w:rsidRDefault="00BD5F93" w:rsidP="00BD5F93">
            <w:pPr>
              <w:spacing w:line="280" w:lineRule="exact"/>
              <w:ind w:left="219" w:hangingChars="100" w:hanging="219"/>
              <w:jc w:val="left"/>
              <w:rPr>
                <w:szCs w:val="21"/>
              </w:rPr>
            </w:pPr>
            <w:r w:rsidRPr="00241E3B">
              <w:rPr>
                <w:rFonts w:hint="eastAsia"/>
                <w:szCs w:val="21"/>
              </w:rPr>
              <w:t>(1)</w:t>
            </w:r>
            <w:r w:rsidRPr="00241E3B">
              <w:rPr>
                <w:szCs w:val="21"/>
              </w:rPr>
              <w:t xml:space="preserve"> </w:t>
            </w:r>
            <w:r w:rsidRPr="00241E3B">
              <w:rPr>
                <w:rFonts w:hint="eastAsia"/>
                <w:szCs w:val="21"/>
              </w:rPr>
              <w:t>応急医療・保健活動の実施</w:t>
            </w:r>
          </w:p>
          <w:p w:rsidR="00BD5F93" w:rsidRPr="00241E3B" w:rsidRDefault="00BD5F93" w:rsidP="00BD5F93">
            <w:pPr>
              <w:spacing w:line="280" w:lineRule="exact"/>
              <w:ind w:left="219" w:hangingChars="100" w:hanging="219"/>
              <w:jc w:val="left"/>
              <w:rPr>
                <w:szCs w:val="21"/>
              </w:rPr>
            </w:pPr>
            <w:r w:rsidRPr="00241E3B">
              <w:rPr>
                <w:rFonts w:hint="eastAsia"/>
                <w:szCs w:val="21"/>
              </w:rPr>
              <w:t>(2) 医薬品、医療用資機材の調達あっせん</w:t>
            </w:r>
          </w:p>
        </w:tc>
      </w:tr>
      <w:tr w:rsidR="00BD5F93" w:rsidRPr="00241E3B" w:rsidTr="00BD5F93">
        <w:trPr>
          <w:trHeight w:val="570"/>
        </w:trPr>
        <w:tc>
          <w:tcPr>
            <w:tcW w:w="510" w:type="dxa"/>
            <w:vMerge/>
          </w:tcPr>
          <w:p w:rsidR="00BD5F93" w:rsidRPr="00241E3B" w:rsidRDefault="00BD5F93" w:rsidP="00BD5F93">
            <w:pPr>
              <w:spacing w:line="280" w:lineRule="exact"/>
              <w:jc w:val="left"/>
              <w:rPr>
                <w:szCs w:val="21"/>
                <w:u w:val="single"/>
              </w:rPr>
            </w:pPr>
          </w:p>
        </w:tc>
        <w:tc>
          <w:tcPr>
            <w:tcW w:w="2513" w:type="dxa"/>
          </w:tcPr>
          <w:p w:rsidR="00BD5F93" w:rsidRPr="00241E3B" w:rsidRDefault="00BD5F93" w:rsidP="00BD5F93">
            <w:pPr>
              <w:spacing w:line="280" w:lineRule="exact"/>
              <w:ind w:left="219" w:hangingChars="100" w:hanging="219"/>
              <w:jc w:val="left"/>
              <w:rPr>
                <w:szCs w:val="21"/>
              </w:rPr>
            </w:pPr>
            <w:r w:rsidRPr="00241E3B">
              <w:rPr>
                <w:rFonts w:hint="eastAsia"/>
                <w:szCs w:val="21"/>
              </w:rPr>
              <w:t>13　食料、生活必需品等物資の応急対策</w:t>
            </w:r>
          </w:p>
        </w:tc>
        <w:tc>
          <w:tcPr>
            <w:tcW w:w="6037" w:type="dxa"/>
          </w:tcPr>
          <w:p w:rsidR="00BD5F93" w:rsidRPr="00241E3B" w:rsidRDefault="00BD5F93" w:rsidP="00BD5F93">
            <w:pPr>
              <w:spacing w:line="280" w:lineRule="exact"/>
              <w:ind w:left="219" w:hangingChars="100" w:hanging="219"/>
              <w:jc w:val="left"/>
              <w:rPr>
                <w:szCs w:val="21"/>
              </w:rPr>
            </w:pPr>
            <w:r w:rsidRPr="00241E3B">
              <w:rPr>
                <w:rFonts w:hint="eastAsia"/>
                <w:szCs w:val="21"/>
              </w:rPr>
              <w:t>(1) 食料の調達あっせん</w:t>
            </w:r>
          </w:p>
          <w:p w:rsidR="00BD5F93" w:rsidRPr="00241E3B" w:rsidRDefault="00BD5F93" w:rsidP="00BD5F93">
            <w:pPr>
              <w:spacing w:line="280" w:lineRule="exact"/>
              <w:ind w:left="219" w:hangingChars="100" w:hanging="219"/>
              <w:jc w:val="left"/>
              <w:rPr>
                <w:szCs w:val="21"/>
              </w:rPr>
            </w:pPr>
            <w:r w:rsidRPr="00241E3B">
              <w:rPr>
                <w:rFonts w:hint="eastAsia"/>
                <w:szCs w:val="21"/>
              </w:rPr>
              <w:t>(2) 被服、寝具その他の生活必需品等物資の調達あっせん</w:t>
            </w:r>
          </w:p>
        </w:tc>
      </w:tr>
      <w:tr w:rsidR="00BD5F93" w:rsidRPr="00241E3B" w:rsidTr="00BD5F93">
        <w:trPr>
          <w:trHeight w:val="600"/>
        </w:trPr>
        <w:tc>
          <w:tcPr>
            <w:tcW w:w="510" w:type="dxa"/>
            <w:vMerge/>
          </w:tcPr>
          <w:p w:rsidR="00BD5F93" w:rsidRPr="00241E3B" w:rsidRDefault="00BD5F93" w:rsidP="00BD5F93">
            <w:pPr>
              <w:spacing w:line="280" w:lineRule="exact"/>
              <w:jc w:val="left"/>
              <w:rPr>
                <w:szCs w:val="21"/>
                <w:u w:val="single"/>
              </w:rPr>
            </w:pPr>
          </w:p>
        </w:tc>
        <w:tc>
          <w:tcPr>
            <w:tcW w:w="2513" w:type="dxa"/>
          </w:tcPr>
          <w:p w:rsidR="00BD5F93" w:rsidRPr="00241E3B" w:rsidRDefault="00BD5F93" w:rsidP="00BD5F93">
            <w:pPr>
              <w:spacing w:line="280" w:lineRule="exact"/>
              <w:jc w:val="left"/>
              <w:rPr>
                <w:szCs w:val="21"/>
              </w:rPr>
            </w:pPr>
            <w:r w:rsidRPr="00241E3B">
              <w:rPr>
                <w:rFonts w:hint="eastAsia"/>
                <w:szCs w:val="21"/>
              </w:rPr>
              <w:t>14　給水対策</w:t>
            </w:r>
          </w:p>
        </w:tc>
        <w:tc>
          <w:tcPr>
            <w:tcW w:w="6037" w:type="dxa"/>
          </w:tcPr>
          <w:p w:rsidR="00BD5F93" w:rsidRPr="00241E3B" w:rsidRDefault="00BD5F93" w:rsidP="00BD5F93">
            <w:pPr>
              <w:spacing w:line="280" w:lineRule="exact"/>
              <w:ind w:left="219" w:hangingChars="100" w:hanging="219"/>
              <w:jc w:val="left"/>
              <w:rPr>
                <w:szCs w:val="21"/>
              </w:rPr>
            </w:pPr>
            <w:r w:rsidRPr="00241E3B">
              <w:rPr>
                <w:rFonts w:hint="eastAsia"/>
                <w:szCs w:val="21"/>
              </w:rPr>
              <w:t>(1) 水源の確保及び給水の実施</w:t>
            </w:r>
          </w:p>
          <w:p w:rsidR="00BD5F93" w:rsidRPr="00241E3B" w:rsidRDefault="00BD5F93" w:rsidP="00BD5F93">
            <w:pPr>
              <w:spacing w:line="280" w:lineRule="exact"/>
              <w:ind w:left="219" w:hangingChars="100" w:hanging="219"/>
              <w:jc w:val="left"/>
              <w:rPr>
                <w:szCs w:val="21"/>
              </w:rPr>
            </w:pPr>
            <w:r w:rsidRPr="00241E3B">
              <w:rPr>
                <w:rFonts w:hint="eastAsia"/>
                <w:szCs w:val="21"/>
              </w:rPr>
              <w:t>(2)</w:t>
            </w:r>
            <w:r w:rsidRPr="00241E3B">
              <w:rPr>
                <w:szCs w:val="21"/>
              </w:rPr>
              <w:t xml:space="preserve"> </w:t>
            </w:r>
            <w:r w:rsidRPr="00241E3B">
              <w:rPr>
                <w:rFonts w:hint="eastAsia"/>
                <w:szCs w:val="21"/>
              </w:rPr>
              <w:t>応急給水用資機材の確保</w:t>
            </w:r>
          </w:p>
        </w:tc>
      </w:tr>
      <w:tr w:rsidR="00BD5F93" w:rsidRPr="00241E3B" w:rsidTr="00BD5F93">
        <w:trPr>
          <w:trHeight w:val="915"/>
        </w:trPr>
        <w:tc>
          <w:tcPr>
            <w:tcW w:w="510" w:type="dxa"/>
            <w:vMerge/>
          </w:tcPr>
          <w:p w:rsidR="00BD5F93" w:rsidRPr="00241E3B" w:rsidRDefault="00BD5F93" w:rsidP="00BD5F93">
            <w:pPr>
              <w:spacing w:line="280" w:lineRule="exact"/>
              <w:jc w:val="left"/>
              <w:rPr>
                <w:szCs w:val="21"/>
                <w:u w:val="single"/>
              </w:rPr>
            </w:pPr>
          </w:p>
        </w:tc>
        <w:tc>
          <w:tcPr>
            <w:tcW w:w="2513" w:type="dxa"/>
          </w:tcPr>
          <w:p w:rsidR="00BD5F93" w:rsidRPr="00241E3B" w:rsidRDefault="00BD5F93" w:rsidP="00BD5F93">
            <w:pPr>
              <w:spacing w:line="280" w:lineRule="exact"/>
              <w:jc w:val="left"/>
              <w:rPr>
                <w:szCs w:val="21"/>
              </w:rPr>
            </w:pPr>
            <w:r w:rsidRPr="00241E3B">
              <w:rPr>
                <w:rFonts w:hint="eastAsia"/>
                <w:szCs w:val="21"/>
              </w:rPr>
              <w:t>15　感染症予防対策</w:t>
            </w:r>
          </w:p>
        </w:tc>
        <w:tc>
          <w:tcPr>
            <w:tcW w:w="6037" w:type="dxa"/>
          </w:tcPr>
          <w:p w:rsidR="00BD5F93" w:rsidRPr="00241E3B" w:rsidRDefault="00BD5F93" w:rsidP="00BD5F93">
            <w:pPr>
              <w:spacing w:line="280" w:lineRule="exact"/>
              <w:ind w:left="219" w:hangingChars="100" w:hanging="219"/>
              <w:jc w:val="left"/>
              <w:rPr>
                <w:szCs w:val="21"/>
              </w:rPr>
            </w:pPr>
            <w:r w:rsidRPr="00241E3B">
              <w:rPr>
                <w:rFonts w:hint="eastAsia"/>
                <w:szCs w:val="21"/>
              </w:rPr>
              <w:t>(1) 感染症予防活動の実施</w:t>
            </w:r>
          </w:p>
          <w:p w:rsidR="00BD5F93" w:rsidRPr="00241E3B" w:rsidRDefault="00BD5F93" w:rsidP="00BD5F93">
            <w:pPr>
              <w:spacing w:line="280" w:lineRule="exact"/>
              <w:ind w:left="219" w:hangingChars="100" w:hanging="219"/>
              <w:jc w:val="left"/>
              <w:rPr>
                <w:szCs w:val="21"/>
              </w:rPr>
            </w:pPr>
            <w:r w:rsidRPr="00241E3B">
              <w:rPr>
                <w:rFonts w:hint="eastAsia"/>
                <w:szCs w:val="21"/>
              </w:rPr>
              <w:t>(2) 食品衛生活動の実施</w:t>
            </w:r>
          </w:p>
          <w:p w:rsidR="00BD5F93" w:rsidRPr="00241E3B" w:rsidRDefault="00BD5F93" w:rsidP="00BD5F93">
            <w:pPr>
              <w:spacing w:line="280" w:lineRule="exact"/>
              <w:ind w:left="219" w:hangingChars="100" w:hanging="219"/>
              <w:jc w:val="left"/>
              <w:rPr>
                <w:szCs w:val="21"/>
              </w:rPr>
            </w:pPr>
            <w:r w:rsidRPr="00241E3B">
              <w:rPr>
                <w:rFonts w:hint="eastAsia"/>
                <w:szCs w:val="21"/>
              </w:rPr>
              <w:t>(3) 感染症予防用資機材の調達あっせん</w:t>
            </w:r>
          </w:p>
        </w:tc>
      </w:tr>
      <w:tr w:rsidR="00BD5F93" w:rsidRPr="00241E3B" w:rsidTr="00BD5F93">
        <w:trPr>
          <w:trHeight w:val="657"/>
        </w:trPr>
        <w:tc>
          <w:tcPr>
            <w:tcW w:w="510" w:type="dxa"/>
            <w:vMerge/>
          </w:tcPr>
          <w:p w:rsidR="00BD5F93" w:rsidRPr="00241E3B" w:rsidRDefault="00BD5F93" w:rsidP="00BD5F93">
            <w:pPr>
              <w:spacing w:line="280" w:lineRule="exact"/>
              <w:jc w:val="left"/>
              <w:rPr>
                <w:szCs w:val="21"/>
                <w:u w:val="single"/>
              </w:rPr>
            </w:pPr>
          </w:p>
        </w:tc>
        <w:tc>
          <w:tcPr>
            <w:tcW w:w="2513" w:type="dxa"/>
          </w:tcPr>
          <w:p w:rsidR="00BD5F93" w:rsidRPr="00241E3B" w:rsidRDefault="00BD5F93" w:rsidP="00BD5F93">
            <w:pPr>
              <w:spacing w:line="280" w:lineRule="exact"/>
              <w:jc w:val="left"/>
              <w:rPr>
                <w:szCs w:val="21"/>
              </w:rPr>
            </w:pPr>
            <w:r w:rsidRPr="00241E3B">
              <w:rPr>
                <w:rFonts w:hint="eastAsia"/>
                <w:szCs w:val="21"/>
              </w:rPr>
              <w:t>16　文教対策</w:t>
            </w:r>
          </w:p>
        </w:tc>
        <w:tc>
          <w:tcPr>
            <w:tcW w:w="6037" w:type="dxa"/>
          </w:tcPr>
          <w:p w:rsidR="00BD5F93" w:rsidRPr="00241E3B" w:rsidRDefault="00BD5F93" w:rsidP="00BD5F93">
            <w:pPr>
              <w:spacing w:line="280" w:lineRule="exact"/>
              <w:ind w:left="219" w:hangingChars="100" w:hanging="219"/>
              <w:jc w:val="left"/>
              <w:rPr>
                <w:szCs w:val="21"/>
              </w:rPr>
            </w:pPr>
            <w:r w:rsidRPr="00241E3B">
              <w:rPr>
                <w:rFonts w:hint="eastAsia"/>
                <w:szCs w:val="21"/>
              </w:rPr>
              <w:t>(1) 応急教育の実施</w:t>
            </w:r>
          </w:p>
          <w:p w:rsidR="00BD5F93" w:rsidRPr="00241E3B" w:rsidRDefault="00BD5F93" w:rsidP="00BD5F93">
            <w:pPr>
              <w:spacing w:line="280" w:lineRule="exact"/>
              <w:ind w:left="219" w:hangingChars="100" w:hanging="219"/>
              <w:jc w:val="left"/>
              <w:rPr>
                <w:szCs w:val="21"/>
              </w:rPr>
            </w:pPr>
            <w:r w:rsidRPr="00241E3B">
              <w:rPr>
                <w:rFonts w:hint="eastAsia"/>
                <w:szCs w:val="21"/>
              </w:rPr>
              <w:t>(2) 市立学校等施設の応急対策の実施</w:t>
            </w:r>
          </w:p>
        </w:tc>
      </w:tr>
    </w:tbl>
    <w:p w:rsidR="0059067B" w:rsidRPr="00241E3B" w:rsidRDefault="0059067B" w:rsidP="0059067B">
      <w:pPr>
        <w:widowControl/>
        <w:autoSpaceDE/>
        <w:autoSpaceDN/>
        <w:spacing w:line="240" w:lineRule="auto"/>
        <w:jc w:val="left"/>
        <w:rPr>
          <w:rFonts w:hAnsi="ＭＳ 明朝"/>
          <w:spacing w:val="16"/>
          <w:szCs w:val="21"/>
          <w:u w:val="single" w:color="FFFFFF"/>
        </w:rPr>
      </w:pPr>
      <w:r w:rsidRPr="00241E3B">
        <w:rPr>
          <w:rFonts w:hAnsi="ＭＳ 明朝"/>
          <w:spacing w:val="16"/>
          <w:szCs w:val="21"/>
          <w:u w:val="single" w:color="FFFFFF"/>
        </w:rPr>
        <w:br w:type="page"/>
      </w:r>
    </w:p>
    <w:p w:rsidR="0059067B" w:rsidRPr="00241E3B" w:rsidRDefault="0059067B" w:rsidP="0059067B">
      <w:pPr>
        <w:widowControl/>
        <w:autoSpaceDE/>
        <w:autoSpaceDN/>
        <w:spacing w:line="240" w:lineRule="auto"/>
        <w:jc w:val="left"/>
        <w:rPr>
          <w:rFonts w:hAnsi="ＭＳ 明朝"/>
          <w:spacing w:val="16"/>
          <w:szCs w:val="21"/>
          <w:u w:val="single" w:color="FFFFFF"/>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513"/>
        <w:gridCol w:w="6037"/>
      </w:tblGrid>
      <w:tr w:rsidR="002825D4" w:rsidRPr="00241E3B" w:rsidTr="008F36D6">
        <w:trPr>
          <w:trHeight w:val="249"/>
        </w:trPr>
        <w:tc>
          <w:tcPr>
            <w:tcW w:w="3023" w:type="dxa"/>
            <w:gridSpan w:val="2"/>
          </w:tcPr>
          <w:p w:rsidR="0059067B" w:rsidRPr="00241E3B" w:rsidRDefault="0059067B" w:rsidP="008F36D6">
            <w:pPr>
              <w:spacing w:line="280" w:lineRule="exact"/>
              <w:jc w:val="left"/>
              <w:rPr>
                <w:szCs w:val="21"/>
              </w:rPr>
            </w:pPr>
            <w:r w:rsidRPr="00241E3B">
              <w:rPr>
                <w:rFonts w:hint="eastAsia"/>
                <w:szCs w:val="21"/>
              </w:rPr>
              <w:t xml:space="preserve">　　　　　　区分</w:t>
            </w:r>
          </w:p>
        </w:tc>
        <w:tc>
          <w:tcPr>
            <w:tcW w:w="6037" w:type="dxa"/>
          </w:tcPr>
          <w:p w:rsidR="0059067B" w:rsidRPr="00241E3B" w:rsidRDefault="0059067B" w:rsidP="008F36D6">
            <w:pPr>
              <w:spacing w:line="280" w:lineRule="exact"/>
              <w:ind w:firstLineChars="1000" w:firstLine="2190"/>
              <w:jc w:val="left"/>
              <w:rPr>
                <w:szCs w:val="21"/>
              </w:rPr>
            </w:pPr>
            <w:r w:rsidRPr="00241E3B">
              <w:rPr>
                <w:rFonts w:hint="eastAsia"/>
                <w:szCs w:val="21"/>
              </w:rPr>
              <w:t>活動項目</w:t>
            </w:r>
          </w:p>
        </w:tc>
      </w:tr>
      <w:tr w:rsidR="00BD5F93" w:rsidRPr="00241E3B" w:rsidTr="00BD5F93">
        <w:trPr>
          <w:trHeight w:val="1756"/>
        </w:trPr>
        <w:tc>
          <w:tcPr>
            <w:tcW w:w="510" w:type="dxa"/>
            <w:vMerge w:val="restart"/>
          </w:tcPr>
          <w:p w:rsidR="00BD5F93" w:rsidRPr="00241E3B" w:rsidRDefault="00BD5F93" w:rsidP="008F36D6">
            <w:pPr>
              <w:spacing w:line="280" w:lineRule="exact"/>
              <w:jc w:val="left"/>
              <w:rPr>
                <w:szCs w:val="21"/>
              </w:rPr>
            </w:pPr>
            <w:r w:rsidRPr="00241E3B">
              <w:rPr>
                <w:rFonts w:hint="eastAsia"/>
                <w:szCs w:val="21"/>
              </w:rPr>
              <w:t>災害発生後</w:t>
            </w:r>
          </w:p>
        </w:tc>
        <w:tc>
          <w:tcPr>
            <w:tcW w:w="2513" w:type="dxa"/>
          </w:tcPr>
          <w:p w:rsidR="00BD5F93" w:rsidRPr="00241E3B" w:rsidRDefault="00BD5F93" w:rsidP="002825D4">
            <w:pPr>
              <w:spacing w:line="280" w:lineRule="exact"/>
              <w:ind w:left="219" w:hangingChars="100" w:hanging="219"/>
              <w:jc w:val="left"/>
              <w:rPr>
                <w:szCs w:val="21"/>
              </w:rPr>
            </w:pPr>
            <w:r w:rsidRPr="00241E3B">
              <w:rPr>
                <w:rFonts w:hint="eastAsia"/>
                <w:szCs w:val="21"/>
              </w:rPr>
              <w:t>1</w:t>
            </w:r>
            <w:r>
              <w:rPr>
                <w:szCs w:val="21"/>
              </w:rPr>
              <w:t>7</w:t>
            </w:r>
            <w:r w:rsidRPr="00241E3B">
              <w:rPr>
                <w:rFonts w:hint="eastAsia"/>
                <w:szCs w:val="21"/>
              </w:rPr>
              <w:t xml:space="preserve">　土木応急対策</w:t>
            </w:r>
          </w:p>
        </w:tc>
        <w:tc>
          <w:tcPr>
            <w:tcW w:w="6037" w:type="dxa"/>
          </w:tcPr>
          <w:p w:rsidR="00BD5F93" w:rsidRPr="00241E3B" w:rsidRDefault="00BD5F93" w:rsidP="008F36D6">
            <w:pPr>
              <w:spacing w:line="280" w:lineRule="exact"/>
              <w:ind w:left="219" w:hangingChars="100" w:hanging="219"/>
              <w:jc w:val="left"/>
              <w:rPr>
                <w:szCs w:val="21"/>
              </w:rPr>
            </w:pPr>
            <w:r w:rsidRPr="00241E3B">
              <w:rPr>
                <w:rFonts w:hint="eastAsia"/>
                <w:szCs w:val="21"/>
              </w:rPr>
              <w:t>(1)</w:t>
            </w:r>
            <w:r w:rsidRPr="00241E3B">
              <w:rPr>
                <w:szCs w:val="21"/>
              </w:rPr>
              <w:t xml:space="preserve"> </w:t>
            </w:r>
            <w:r w:rsidRPr="00241E3B">
              <w:rPr>
                <w:rFonts w:hint="eastAsia"/>
                <w:szCs w:val="21"/>
              </w:rPr>
              <w:t>土木関係被害の把握</w:t>
            </w:r>
          </w:p>
          <w:p w:rsidR="00BD5F93" w:rsidRPr="00241E3B" w:rsidRDefault="00BD5F93" w:rsidP="008F36D6">
            <w:pPr>
              <w:spacing w:line="280" w:lineRule="exact"/>
              <w:ind w:left="219" w:hangingChars="100" w:hanging="219"/>
              <w:jc w:val="left"/>
              <w:rPr>
                <w:szCs w:val="21"/>
              </w:rPr>
            </w:pPr>
            <w:r w:rsidRPr="00241E3B">
              <w:rPr>
                <w:rFonts w:hint="eastAsia"/>
                <w:szCs w:val="21"/>
              </w:rPr>
              <w:t>(2) 道路交通応急対策の実施</w:t>
            </w:r>
          </w:p>
          <w:p w:rsidR="00BD5F93" w:rsidRPr="00241E3B" w:rsidRDefault="00BD5F93" w:rsidP="008F36D6">
            <w:pPr>
              <w:spacing w:line="280" w:lineRule="exact"/>
              <w:ind w:left="219" w:hangingChars="100" w:hanging="219"/>
              <w:jc w:val="left"/>
              <w:rPr>
                <w:szCs w:val="21"/>
              </w:rPr>
            </w:pPr>
            <w:r w:rsidRPr="00241E3B">
              <w:rPr>
                <w:rFonts w:hint="eastAsia"/>
                <w:szCs w:val="21"/>
              </w:rPr>
              <w:t>(3) 下水道応急対策の実施</w:t>
            </w:r>
          </w:p>
          <w:p w:rsidR="00BD5F93" w:rsidRPr="00241E3B" w:rsidRDefault="00BD5F93" w:rsidP="008F36D6">
            <w:pPr>
              <w:spacing w:line="280" w:lineRule="exact"/>
              <w:ind w:left="219" w:hangingChars="100" w:hanging="219"/>
              <w:jc w:val="left"/>
              <w:rPr>
                <w:szCs w:val="21"/>
              </w:rPr>
            </w:pPr>
            <w:r w:rsidRPr="00241E3B">
              <w:rPr>
                <w:rFonts w:hint="eastAsia"/>
                <w:szCs w:val="21"/>
              </w:rPr>
              <w:t>(4) 直営工事応急対策の実施</w:t>
            </w:r>
          </w:p>
          <w:p w:rsidR="00BD5F93" w:rsidRPr="00241E3B" w:rsidRDefault="00BD5F93" w:rsidP="008F36D6">
            <w:pPr>
              <w:spacing w:line="280" w:lineRule="exact"/>
              <w:ind w:left="219" w:hangingChars="100" w:hanging="219"/>
              <w:jc w:val="left"/>
              <w:rPr>
                <w:szCs w:val="21"/>
              </w:rPr>
            </w:pPr>
            <w:r w:rsidRPr="00241E3B">
              <w:rPr>
                <w:szCs w:val="21"/>
              </w:rPr>
              <w:t xml:space="preserve">(5) </w:t>
            </w:r>
            <w:r w:rsidRPr="00241E3B">
              <w:rPr>
                <w:rFonts w:hint="eastAsia"/>
                <w:szCs w:val="21"/>
              </w:rPr>
              <w:t>浸水対策の実施</w:t>
            </w:r>
          </w:p>
          <w:p w:rsidR="00BD5F93" w:rsidRPr="00241E3B" w:rsidRDefault="00BD5F93" w:rsidP="008F36D6">
            <w:pPr>
              <w:spacing w:line="280" w:lineRule="exact"/>
              <w:ind w:left="219" w:hangingChars="100" w:hanging="219"/>
              <w:jc w:val="left"/>
              <w:rPr>
                <w:szCs w:val="21"/>
              </w:rPr>
            </w:pPr>
            <w:r w:rsidRPr="00241E3B">
              <w:rPr>
                <w:rFonts w:hint="eastAsia"/>
                <w:szCs w:val="21"/>
              </w:rPr>
              <w:t>(6) 地すべり等危険地域における被害防止対策の徹底</w:t>
            </w:r>
          </w:p>
        </w:tc>
      </w:tr>
      <w:tr w:rsidR="002825D4" w:rsidRPr="00241E3B" w:rsidTr="008F36D6">
        <w:trPr>
          <w:trHeight w:val="630"/>
        </w:trPr>
        <w:tc>
          <w:tcPr>
            <w:tcW w:w="510" w:type="dxa"/>
            <w:vMerge/>
          </w:tcPr>
          <w:p w:rsidR="0059067B" w:rsidRPr="00241E3B" w:rsidRDefault="0059067B" w:rsidP="008F36D6">
            <w:pPr>
              <w:spacing w:line="280" w:lineRule="exact"/>
              <w:jc w:val="left"/>
              <w:rPr>
                <w:szCs w:val="21"/>
                <w:u w:val="single"/>
              </w:rPr>
            </w:pPr>
          </w:p>
        </w:tc>
        <w:tc>
          <w:tcPr>
            <w:tcW w:w="2513" w:type="dxa"/>
          </w:tcPr>
          <w:p w:rsidR="0059067B" w:rsidRPr="00241E3B" w:rsidRDefault="0059067B" w:rsidP="002825D4">
            <w:pPr>
              <w:spacing w:line="280" w:lineRule="exact"/>
              <w:ind w:left="219" w:hangingChars="100" w:hanging="219"/>
              <w:jc w:val="left"/>
              <w:rPr>
                <w:szCs w:val="21"/>
              </w:rPr>
            </w:pPr>
            <w:r w:rsidRPr="00241E3B">
              <w:rPr>
                <w:rFonts w:hint="eastAsia"/>
                <w:szCs w:val="21"/>
              </w:rPr>
              <w:t>1</w:t>
            </w:r>
            <w:r w:rsidR="002825D4">
              <w:rPr>
                <w:szCs w:val="21"/>
              </w:rPr>
              <w:t>8</w:t>
            </w:r>
            <w:r w:rsidRPr="00241E3B">
              <w:rPr>
                <w:rFonts w:hint="eastAsia"/>
                <w:szCs w:val="21"/>
              </w:rPr>
              <w:t xml:space="preserve">　県等への陳情要望対策</w:t>
            </w:r>
          </w:p>
        </w:tc>
        <w:tc>
          <w:tcPr>
            <w:tcW w:w="6037" w:type="dxa"/>
          </w:tcPr>
          <w:p w:rsidR="0059067B" w:rsidRPr="00241E3B" w:rsidRDefault="0059067B" w:rsidP="008F36D6">
            <w:pPr>
              <w:spacing w:line="280" w:lineRule="exact"/>
              <w:ind w:left="219" w:hangingChars="100" w:hanging="219"/>
              <w:jc w:val="left"/>
              <w:rPr>
                <w:szCs w:val="21"/>
              </w:rPr>
            </w:pPr>
            <w:r w:rsidRPr="00241E3B">
              <w:rPr>
                <w:rFonts w:hint="eastAsia"/>
                <w:szCs w:val="21"/>
              </w:rPr>
              <w:t>(1) 県等への要望書及び陳情書の提出</w:t>
            </w:r>
          </w:p>
          <w:p w:rsidR="0059067B" w:rsidRPr="00241E3B" w:rsidRDefault="0059067B" w:rsidP="00BD5F93">
            <w:pPr>
              <w:spacing w:line="280" w:lineRule="exact"/>
              <w:ind w:left="219" w:hangingChars="100" w:hanging="219"/>
              <w:jc w:val="left"/>
              <w:rPr>
                <w:szCs w:val="21"/>
              </w:rPr>
            </w:pPr>
            <w:r w:rsidRPr="00241E3B">
              <w:rPr>
                <w:rFonts w:hint="eastAsia"/>
                <w:szCs w:val="21"/>
              </w:rPr>
              <w:t>(2) 災害に対する県の動向把握及びその対策</w:t>
            </w:r>
          </w:p>
        </w:tc>
      </w:tr>
      <w:tr w:rsidR="002825D4" w:rsidRPr="00241E3B" w:rsidTr="00BD5F93">
        <w:trPr>
          <w:trHeight w:val="1180"/>
        </w:trPr>
        <w:tc>
          <w:tcPr>
            <w:tcW w:w="510" w:type="dxa"/>
            <w:vMerge/>
          </w:tcPr>
          <w:p w:rsidR="0059067B" w:rsidRPr="00241E3B" w:rsidRDefault="0059067B" w:rsidP="008F36D6">
            <w:pPr>
              <w:spacing w:line="280" w:lineRule="exact"/>
              <w:jc w:val="left"/>
              <w:rPr>
                <w:szCs w:val="21"/>
                <w:u w:val="single"/>
              </w:rPr>
            </w:pPr>
          </w:p>
        </w:tc>
        <w:tc>
          <w:tcPr>
            <w:tcW w:w="2513" w:type="dxa"/>
          </w:tcPr>
          <w:p w:rsidR="0059067B" w:rsidRPr="00241E3B" w:rsidRDefault="002825D4" w:rsidP="008F36D6">
            <w:pPr>
              <w:spacing w:line="280" w:lineRule="exact"/>
              <w:ind w:left="219" w:hangingChars="100" w:hanging="219"/>
              <w:jc w:val="left"/>
              <w:rPr>
                <w:szCs w:val="21"/>
              </w:rPr>
            </w:pPr>
            <w:r>
              <w:rPr>
                <w:rFonts w:hint="eastAsia"/>
                <w:szCs w:val="21"/>
              </w:rPr>
              <w:t>19</w:t>
            </w:r>
            <w:r w:rsidR="0059067B" w:rsidRPr="00241E3B">
              <w:rPr>
                <w:rFonts w:hint="eastAsia"/>
                <w:szCs w:val="21"/>
              </w:rPr>
              <w:t xml:space="preserve">　被災者見舞対策</w:t>
            </w:r>
          </w:p>
        </w:tc>
        <w:tc>
          <w:tcPr>
            <w:tcW w:w="6037" w:type="dxa"/>
          </w:tcPr>
          <w:p w:rsidR="0059067B" w:rsidRPr="00241E3B" w:rsidRDefault="0059067B" w:rsidP="008F36D6">
            <w:pPr>
              <w:spacing w:line="280" w:lineRule="exact"/>
              <w:ind w:left="219" w:hangingChars="100" w:hanging="219"/>
              <w:jc w:val="left"/>
              <w:rPr>
                <w:szCs w:val="21"/>
              </w:rPr>
            </w:pPr>
            <w:r w:rsidRPr="00241E3B">
              <w:rPr>
                <w:rFonts w:hint="eastAsia"/>
                <w:szCs w:val="21"/>
              </w:rPr>
              <w:t>(1) 被災者(死亡、行方不明及び全壊家屋)見舞のための職員派遣</w:t>
            </w:r>
          </w:p>
          <w:p w:rsidR="0059067B" w:rsidRPr="00241E3B" w:rsidRDefault="0059067B" w:rsidP="008F36D6">
            <w:pPr>
              <w:spacing w:line="280" w:lineRule="exact"/>
              <w:ind w:left="219" w:hangingChars="100" w:hanging="219"/>
              <w:jc w:val="left"/>
              <w:rPr>
                <w:szCs w:val="21"/>
              </w:rPr>
            </w:pPr>
            <w:r w:rsidRPr="00241E3B">
              <w:rPr>
                <w:rFonts w:hint="eastAsia"/>
                <w:szCs w:val="21"/>
              </w:rPr>
              <w:t>(2) 被災者(死亡、行方不明及び全壊家屋)への見舞金等の措置</w:t>
            </w:r>
          </w:p>
        </w:tc>
      </w:tr>
      <w:tr w:rsidR="002825D4" w:rsidRPr="00241E3B" w:rsidTr="008F36D6">
        <w:trPr>
          <w:trHeight w:val="1980"/>
        </w:trPr>
        <w:tc>
          <w:tcPr>
            <w:tcW w:w="510" w:type="dxa"/>
            <w:vMerge/>
          </w:tcPr>
          <w:p w:rsidR="0059067B" w:rsidRPr="00241E3B" w:rsidRDefault="0059067B" w:rsidP="008F36D6">
            <w:pPr>
              <w:spacing w:line="280" w:lineRule="exact"/>
              <w:jc w:val="left"/>
              <w:rPr>
                <w:szCs w:val="21"/>
                <w:u w:val="single"/>
              </w:rPr>
            </w:pPr>
          </w:p>
        </w:tc>
        <w:tc>
          <w:tcPr>
            <w:tcW w:w="2513" w:type="dxa"/>
          </w:tcPr>
          <w:p w:rsidR="0059067B" w:rsidRPr="00241E3B" w:rsidRDefault="0059067B" w:rsidP="002825D4">
            <w:pPr>
              <w:spacing w:line="280" w:lineRule="exact"/>
              <w:ind w:left="219" w:hangingChars="100" w:hanging="219"/>
              <w:jc w:val="left"/>
              <w:rPr>
                <w:szCs w:val="21"/>
              </w:rPr>
            </w:pPr>
            <w:r w:rsidRPr="00241E3B">
              <w:rPr>
                <w:rFonts w:hint="eastAsia"/>
                <w:szCs w:val="21"/>
              </w:rPr>
              <w:t>2</w:t>
            </w:r>
            <w:r w:rsidR="002825D4">
              <w:rPr>
                <w:szCs w:val="21"/>
              </w:rPr>
              <w:t>0</w:t>
            </w:r>
            <w:r w:rsidRPr="00241E3B">
              <w:rPr>
                <w:rFonts w:hint="eastAsia"/>
                <w:szCs w:val="21"/>
              </w:rPr>
              <w:t xml:space="preserve">　被災者に対する生活確保対策</w:t>
            </w:r>
          </w:p>
        </w:tc>
        <w:tc>
          <w:tcPr>
            <w:tcW w:w="6037" w:type="dxa"/>
          </w:tcPr>
          <w:p w:rsidR="0059067B" w:rsidRPr="00241E3B" w:rsidRDefault="0059067B" w:rsidP="008F36D6">
            <w:pPr>
              <w:spacing w:line="280" w:lineRule="exact"/>
              <w:jc w:val="left"/>
              <w:rPr>
                <w:szCs w:val="21"/>
              </w:rPr>
            </w:pPr>
            <w:r w:rsidRPr="00241E3B">
              <w:rPr>
                <w:rFonts w:hint="eastAsia"/>
                <w:szCs w:val="21"/>
              </w:rPr>
              <w:t>(1) 物価の値上がり防止対策</w:t>
            </w:r>
          </w:p>
          <w:p w:rsidR="0059067B" w:rsidRPr="00241E3B" w:rsidRDefault="0059067B" w:rsidP="008F36D6">
            <w:pPr>
              <w:spacing w:line="280" w:lineRule="exact"/>
              <w:jc w:val="left"/>
              <w:rPr>
                <w:szCs w:val="21"/>
              </w:rPr>
            </w:pPr>
            <w:r w:rsidRPr="00241E3B">
              <w:rPr>
                <w:rFonts w:hint="eastAsia"/>
                <w:szCs w:val="21"/>
              </w:rPr>
              <w:t>(2) 被災者の住宅対策</w:t>
            </w:r>
          </w:p>
          <w:p w:rsidR="0059067B" w:rsidRPr="00241E3B" w:rsidRDefault="0059067B" w:rsidP="008F36D6">
            <w:pPr>
              <w:spacing w:line="280" w:lineRule="exact"/>
              <w:jc w:val="left"/>
              <w:rPr>
                <w:szCs w:val="21"/>
              </w:rPr>
            </w:pPr>
            <w:r w:rsidRPr="00241E3B">
              <w:rPr>
                <w:rFonts w:hint="eastAsia"/>
                <w:szCs w:val="21"/>
              </w:rPr>
              <w:t>(3) 世帯更正資金対策</w:t>
            </w:r>
          </w:p>
          <w:p w:rsidR="0059067B" w:rsidRPr="00241E3B" w:rsidRDefault="0059067B" w:rsidP="008F36D6">
            <w:pPr>
              <w:spacing w:line="280" w:lineRule="exact"/>
              <w:jc w:val="left"/>
              <w:rPr>
                <w:szCs w:val="21"/>
              </w:rPr>
            </w:pPr>
            <w:r w:rsidRPr="00241E3B">
              <w:rPr>
                <w:szCs w:val="21"/>
              </w:rPr>
              <w:t xml:space="preserve">(4) </w:t>
            </w:r>
            <w:r w:rsidRPr="00241E3B">
              <w:rPr>
                <w:rFonts w:hint="eastAsia"/>
                <w:szCs w:val="21"/>
              </w:rPr>
              <w:t>農林復旧対策</w:t>
            </w:r>
          </w:p>
          <w:p w:rsidR="0059067B" w:rsidRPr="00241E3B" w:rsidRDefault="0059067B" w:rsidP="008F36D6">
            <w:pPr>
              <w:spacing w:line="280" w:lineRule="exact"/>
              <w:jc w:val="left"/>
              <w:rPr>
                <w:szCs w:val="21"/>
              </w:rPr>
            </w:pPr>
            <w:r w:rsidRPr="00241E3B">
              <w:rPr>
                <w:szCs w:val="21"/>
              </w:rPr>
              <w:t xml:space="preserve">(5) </w:t>
            </w:r>
            <w:r w:rsidRPr="00241E3B">
              <w:rPr>
                <w:rFonts w:hint="eastAsia"/>
                <w:szCs w:val="21"/>
              </w:rPr>
              <w:t>租税等の減免対策</w:t>
            </w:r>
          </w:p>
          <w:p w:rsidR="0059067B" w:rsidRPr="00241E3B" w:rsidRDefault="0059067B" w:rsidP="008F36D6">
            <w:pPr>
              <w:spacing w:line="280" w:lineRule="exact"/>
              <w:jc w:val="left"/>
              <w:rPr>
                <w:szCs w:val="21"/>
              </w:rPr>
            </w:pPr>
            <w:r w:rsidRPr="00241E3B">
              <w:rPr>
                <w:szCs w:val="21"/>
              </w:rPr>
              <w:t xml:space="preserve">(6) </w:t>
            </w:r>
            <w:r w:rsidRPr="00241E3B">
              <w:rPr>
                <w:rFonts w:hint="eastAsia"/>
                <w:szCs w:val="21"/>
              </w:rPr>
              <w:t>商工業復旧対策</w:t>
            </w:r>
          </w:p>
          <w:p w:rsidR="0059067B" w:rsidRPr="00241E3B" w:rsidRDefault="0059067B" w:rsidP="008F36D6">
            <w:pPr>
              <w:spacing w:line="280" w:lineRule="exact"/>
              <w:jc w:val="left"/>
              <w:rPr>
                <w:szCs w:val="21"/>
              </w:rPr>
            </w:pPr>
            <w:r w:rsidRPr="00241E3B">
              <w:rPr>
                <w:szCs w:val="21"/>
              </w:rPr>
              <w:t xml:space="preserve">(7) </w:t>
            </w:r>
            <w:r w:rsidRPr="00241E3B">
              <w:rPr>
                <w:rFonts w:hint="eastAsia"/>
                <w:szCs w:val="21"/>
              </w:rPr>
              <w:t>公共土木施設関係復旧対策</w:t>
            </w:r>
          </w:p>
          <w:p w:rsidR="0059067B" w:rsidRPr="00241E3B" w:rsidRDefault="0059067B" w:rsidP="008F36D6">
            <w:pPr>
              <w:spacing w:line="280" w:lineRule="exact"/>
              <w:ind w:left="219" w:hangingChars="100" w:hanging="219"/>
              <w:jc w:val="left"/>
              <w:rPr>
                <w:szCs w:val="21"/>
              </w:rPr>
            </w:pPr>
            <w:r w:rsidRPr="00241E3B">
              <w:rPr>
                <w:szCs w:val="21"/>
              </w:rPr>
              <w:t xml:space="preserve">(8) </w:t>
            </w:r>
            <w:r w:rsidRPr="00241E3B">
              <w:rPr>
                <w:rFonts w:hint="eastAsia"/>
                <w:szCs w:val="21"/>
              </w:rPr>
              <w:t>見舞金及び義援金品の受入れ及び配布</w:t>
            </w:r>
          </w:p>
        </w:tc>
      </w:tr>
    </w:tbl>
    <w:p w:rsidR="0059067B" w:rsidRPr="00241E3B" w:rsidRDefault="0059067B" w:rsidP="0059067B">
      <w:pPr>
        <w:ind w:firstLineChars="150" w:firstLine="302"/>
        <w:jc w:val="left"/>
        <w:rPr>
          <w:rFonts w:ascii="ＭＳ ゴシック" w:eastAsia="ＭＳ ゴシック" w:hAnsi="ＭＳ ゴシック"/>
          <w:spacing w:val="16"/>
          <w:szCs w:val="21"/>
          <w:u w:val="single" w:color="FFFFFF"/>
        </w:rPr>
      </w:pPr>
      <w:r w:rsidRPr="00241E3B">
        <w:rPr>
          <w:rFonts w:ascii="ＭＳ ゴシック" w:eastAsia="ＭＳ ゴシック" w:hAnsi="ＭＳ ゴシック" w:hint="eastAsia"/>
          <w:spacing w:val="8"/>
          <w:szCs w:val="21"/>
          <w:u w:val="single" w:color="FFFFFF"/>
        </w:rPr>
        <w:t>(</w:t>
      </w:r>
      <w:r w:rsidR="006F4528">
        <w:rPr>
          <w:rFonts w:ascii="ＭＳ ゴシック" w:eastAsia="ＭＳ ゴシック" w:hAnsi="ＭＳ ゴシック" w:hint="eastAsia"/>
          <w:spacing w:val="8"/>
          <w:szCs w:val="21"/>
          <w:u w:val="single" w:color="FFFFFF"/>
        </w:rPr>
        <w:t>５</w:t>
      </w:r>
      <w:r w:rsidRPr="00241E3B">
        <w:rPr>
          <w:rFonts w:ascii="ＭＳ ゴシック" w:eastAsia="ＭＳ ゴシック" w:hAnsi="ＭＳ ゴシック" w:hint="eastAsia"/>
          <w:spacing w:val="8"/>
          <w:szCs w:val="21"/>
          <w:u w:val="single" w:color="FFFFFF"/>
        </w:rPr>
        <w:t xml:space="preserve">)　</w:t>
      </w:r>
      <w:r w:rsidRPr="00241E3B">
        <w:rPr>
          <w:rFonts w:ascii="ＭＳ ゴシック" w:eastAsia="ＭＳ ゴシック" w:hAnsi="ＭＳ ゴシック" w:hint="eastAsia"/>
          <w:spacing w:val="16"/>
          <w:szCs w:val="21"/>
          <w:u w:val="single" w:color="FFFFFF"/>
        </w:rPr>
        <w:t>廃止基準</w:t>
      </w:r>
    </w:p>
    <w:p w:rsidR="0059067B" w:rsidRPr="00241E3B" w:rsidRDefault="0059067B" w:rsidP="0059067B">
      <w:pPr>
        <w:ind w:firstLineChars="500" w:firstLine="1085"/>
        <w:jc w:val="left"/>
        <w:rPr>
          <w:rFonts w:hAnsi="ＭＳ 明朝"/>
          <w:spacing w:val="16"/>
          <w:szCs w:val="21"/>
          <w:u w:val="single" w:color="FFFFFF"/>
        </w:rPr>
      </w:pPr>
      <w:r w:rsidRPr="00241E3B">
        <w:rPr>
          <w:rFonts w:hAnsi="ＭＳ 明朝" w:hint="eastAsia"/>
          <w:spacing w:val="16"/>
          <w:szCs w:val="21"/>
          <w:u w:val="single" w:color="FFFFFF"/>
        </w:rPr>
        <w:t>災害対策本部は、次の場合に廃止する。</w:t>
      </w:r>
    </w:p>
    <w:p w:rsidR="0059067B" w:rsidRPr="00241E3B" w:rsidRDefault="0059067B" w:rsidP="0059067B">
      <w:pPr>
        <w:jc w:val="left"/>
        <w:rPr>
          <w:rFonts w:hAnsi="ＭＳ 明朝"/>
          <w:spacing w:val="16"/>
          <w:szCs w:val="21"/>
          <w:u w:val="single" w:color="FFFFFF"/>
        </w:rPr>
      </w:pPr>
      <w:r w:rsidRPr="00241E3B">
        <w:rPr>
          <w:rFonts w:hAnsi="ＭＳ 明朝" w:hint="eastAsia"/>
          <w:spacing w:val="16"/>
          <w:szCs w:val="21"/>
          <w:u w:val="single" w:color="FFFFFF"/>
        </w:rPr>
        <w:t xml:space="preserve">　　　ア　本部長が、市の地域に災害が発生するおそれがなくなったと認めるとき</w:t>
      </w:r>
    </w:p>
    <w:p w:rsidR="0059067B" w:rsidRDefault="0059067B" w:rsidP="0059067B">
      <w:pPr>
        <w:jc w:val="left"/>
        <w:rPr>
          <w:rFonts w:hAnsi="ＭＳ 明朝"/>
          <w:spacing w:val="16"/>
          <w:szCs w:val="21"/>
          <w:u w:val="single" w:color="FFFFFF"/>
        </w:rPr>
      </w:pPr>
      <w:r w:rsidRPr="00241E3B">
        <w:rPr>
          <w:rFonts w:hAnsi="ＭＳ 明朝" w:hint="eastAsia"/>
          <w:spacing w:val="16"/>
          <w:szCs w:val="21"/>
          <w:u w:val="single" w:color="FFFFFF"/>
        </w:rPr>
        <w:t xml:space="preserve">　　　イ　本部長が、おおむね災害応急対策が終了したと認めるとき</w:t>
      </w:r>
    </w:p>
    <w:p w:rsidR="00C06270" w:rsidRPr="00241E3B" w:rsidRDefault="00C06270" w:rsidP="0059067B">
      <w:pPr>
        <w:jc w:val="left"/>
        <w:rPr>
          <w:rFonts w:hAnsi="ＭＳ 明朝"/>
          <w:spacing w:val="16"/>
          <w:szCs w:val="21"/>
          <w:u w:val="single" w:color="FFFFFF"/>
        </w:rPr>
      </w:pPr>
    </w:p>
    <w:p w:rsidR="0059067B" w:rsidRPr="00241E3B" w:rsidRDefault="0059067B" w:rsidP="0059067B">
      <w:pPr>
        <w:jc w:val="left"/>
        <w:rPr>
          <w:rFonts w:ascii="ＭＳ ゴシック" w:eastAsia="ＭＳ ゴシック" w:hAnsi="ＭＳ ゴシック"/>
          <w:b/>
          <w:bCs/>
          <w:spacing w:val="16"/>
          <w:szCs w:val="21"/>
          <w:u w:val="single" w:color="FFFFFF"/>
        </w:rPr>
      </w:pPr>
      <w:r w:rsidRPr="00241E3B">
        <w:rPr>
          <w:rFonts w:hAnsi="ＭＳ 明朝" w:hint="eastAsia"/>
          <w:b/>
          <w:spacing w:val="16"/>
          <w:szCs w:val="21"/>
          <w:u w:val="single" w:color="FFFFFF"/>
        </w:rPr>
        <w:t>第</w:t>
      </w:r>
      <w:r w:rsidRPr="00241E3B">
        <w:rPr>
          <w:rFonts w:ascii="ＭＳ ゴシック" w:eastAsia="ＭＳ ゴシック" w:hAnsi="ＭＳ ゴシック" w:hint="eastAsia"/>
          <w:b/>
          <w:bCs/>
          <w:spacing w:val="16"/>
          <w:szCs w:val="21"/>
          <w:u w:val="single" w:color="FFFFFF"/>
        </w:rPr>
        <w:t>３　市の職員の動員配備体制</w:t>
      </w:r>
    </w:p>
    <w:p w:rsidR="0059067B" w:rsidRPr="00241E3B" w:rsidRDefault="0059067B" w:rsidP="0059067B">
      <w:pPr>
        <w:ind w:firstLineChars="100" w:firstLine="217"/>
        <w:jc w:val="left"/>
        <w:rPr>
          <w:rFonts w:ascii="ＭＳ ゴシック" w:eastAsia="ＭＳ ゴシック" w:hAnsi="ＭＳ ゴシック"/>
          <w:b/>
          <w:bCs/>
          <w:spacing w:val="16"/>
          <w:szCs w:val="21"/>
        </w:rPr>
      </w:pPr>
      <w:r w:rsidRPr="00241E3B">
        <w:rPr>
          <w:rFonts w:ascii="ＭＳ ゴシック" w:eastAsia="ＭＳ ゴシック" w:hAnsi="ＭＳ ゴシック" w:hint="eastAsia"/>
          <w:bCs/>
          <w:spacing w:val="16"/>
          <w:szCs w:val="21"/>
        </w:rPr>
        <w:t>１　配備体制</w:t>
      </w:r>
    </w:p>
    <w:p w:rsidR="00BD5F93" w:rsidRPr="00BD5F93" w:rsidRDefault="00BD5F93" w:rsidP="0059067B">
      <w:pPr>
        <w:rPr>
          <w:szCs w:val="21"/>
          <w:u w:color="FFFFFF"/>
        </w:rPr>
      </w:pPr>
      <w:r>
        <w:rPr>
          <w:rFonts w:hint="eastAsia"/>
          <w:szCs w:val="21"/>
          <w:u w:color="FFFFFF"/>
        </w:rPr>
        <w:t xml:space="preserve">　　</w:t>
      </w:r>
      <w:r>
        <w:rPr>
          <w:rFonts w:hAnsi="ＭＳ 明朝" w:cs="ＭＳ 明朝" w:hint="eastAsia"/>
          <w:u w:val="single" w:color="FFFFFF"/>
        </w:rPr>
        <w:t>【本編・第３章・第１節・第３・１　参照】</w:t>
      </w:r>
    </w:p>
    <w:p w:rsidR="0059067B" w:rsidRPr="008E47DC" w:rsidRDefault="0059067B" w:rsidP="0059067B">
      <w:pPr>
        <w:rPr>
          <w:rFonts w:asciiTheme="majorEastAsia" w:eastAsiaTheme="majorEastAsia" w:hAnsiTheme="majorEastAsia"/>
          <w:szCs w:val="21"/>
        </w:rPr>
      </w:pPr>
      <w:r w:rsidRPr="00241E3B">
        <w:rPr>
          <w:rFonts w:hint="eastAsia"/>
          <w:szCs w:val="21"/>
          <w:u w:color="FFFFFF"/>
        </w:rPr>
        <w:t xml:space="preserve">　</w:t>
      </w:r>
      <w:r w:rsidRPr="008E47DC">
        <w:rPr>
          <w:rFonts w:asciiTheme="majorEastAsia" w:eastAsiaTheme="majorEastAsia" w:hAnsiTheme="majorEastAsia" w:hint="eastAsia"/>
          <w:szCs w:val="21"/>
        </w:rPr>
        <w:t>２　自主参集</w:t>
      </w:r>
    </w:p>
    <w:p w:rsidR="0059067B" w:rsidRPr="00241E3B" w:rsidRDefault="0059067B" w:rsidP="0059067B">
      <w:pPr>
        <w:ind w:left="657" w:hangingChars="300" w:hanging="657"/>
        <w:rPr>
          <w:szCs w:val="21"/>
        </w:rPr>
      </w:pPr>
      <w:r w:rsidRPr="00241E3B">
        <w:rPr>
          <w:rFonts w:hint="eastAsia"/>
          <w:szCs w:val="21"/>
        </w:rPr>
        <w:t xml:space="preserve">　　○　各配備体制の対象となる職員は、夜間、休日等の勤務時間外において、配備基準に該当する災害の発生を覚知したとき、配備指令を待たずに、直ちに所属公署等に参集する。</w:t>
      </w:r>
    </w:p>
    <w:p w:rsidR="0059067B" w:rsidRPr="008E47DC" w:rsidRDefault="0059067B" w:rsidP="0059067B">
      <w:pPr>
        <w:ind w:left="657" w:hangingChars="300" w:hanging="657"/>
        <w:rPr>
          <w:rFonts w:asciiTheme="majorEastAsia" w:eastAsiaTheme="majorEastAsia" w:hAnsiTheme="majorEastAsia"/>
          <w:szCs w:val="21"/>
        </w:rPr>
      </w:pPr>
      <w:r w:rsidRPr="00241E3B">
        <w:rPr>
          <w:rFonts w:hint="eastAsia"/>
          <w:szCs w:val="21"/>
        </w:rPr>
        <w:t xml:space="preserve">　</w:t>
      </w:r>
      <w:r w:rsidRPr="008E47DC">
        <w:rPr>
          <w:rFonts w:asciiTheme="majorEastAsia" w:eastAsiaTheme="majorEastAsia" w:hAnsiTheme="majorEastAsia" w:hint="eastAsia"/>
          <w:szCs w:val="21"/>
        </w:rPr>
        <w:t>３　所属公署に参集できない場合の対応</w:t>
      </w:r>
    </w:p>
    <w:p w:rsidR="0059067B" w:rsidRDefault="00C06270" w:rsidP="00C06270">
      <w:pPr>
        <w:ind w:left="657" w:hangingChars="300" w:hanging="657"/>
        <w:rPr>
          <w:szCs w:val="21"/>
        </w:rPr>
      </w:pPr>
      <w:r>
        <w:rPr>
          <w:rFonts w:hint="eastAsia"/>
          <w:szCs w:val="21"/>
        </w:rPr>
        <w:t xml:space="preserve">　　</w:t>
      </w:r>
      <w:r>
        <w:rPr>
          <w:rFonts w:hAnsi="ＭＳ 明朝" w:cs="ＭＳ 明朝" w:hint="eastAsia"/>
          <w:u w:val="single" w:color="FFFFFF"/>
        </w:rPr>
        <w:t>【本編・第３章・第１節・第３・３　参照】</w:t>
      </w:r>
    </w:p>
    <w:p w:rsidR="0059067B" w:rsidRPr="00241E3B" w:rsidRDefault="0059067B" w:rsidP="0059067B">
      <w:pPr>
        <w:ind w:firstLineChars="100" w:firstLine="219"/>
        <w:rPr>
          <w:rFonts w:ascii="ＭＳ ゴシック" w:eastAsia="ＭＳ ゴシック" w:hAnsi="ＭＳ ゴシック"/>
          <w:szCs w:val="21"/>
        </w:rPr>
      </w:pPr>
      <w:r w:rsidRPr="00241E3B">
        <w:rPr>
          <w:rFonts w:ascii="ＭＳ ゴシック" w:eastAsia="ＭＳ ゴシック" w:hAnsi="ＭＳ ゴシック" w:hint="eastAsia"/>
          <w:szCs w:val="21"/>
          <w:u w:val="single" w:color="FFFFFF"/>
        </w:rPr>
        <w:t>４　災害</w:t>
      </w:r>
      <w:r w:rsidRPr="00241E3B">
        <w:rPr>
          <w:rFonts w:ascii="ＭＳ ゴシック" w:eastAsia="ＭＳ ゴシック" w:hAnsi="ＭＳ ゴシック" w:hint="eastAsia"/>
          <w:szCs w:val="21"/>
        </w:rPr>
        <w:t>時職員行動マニュアル等</w:t>
      </w:r>
    </w:p>
    <w:p w:rsidR="0059067B" w:rsidRPr="00241E3B" w:rsidRDefault="0059067B" w:rsidP="00087934">
      <w:pPr>
        <w:spacing w:line="240" w:lineRule="auto"/>
        <w:ind w:leftChars="200" w:left="657" w:hangingChars="100" w:hanging="219"/>
        <w:rPr>
          <w:rFonts w:hAnsi="ＭＳ 明朝"/>
          <w:szCs w:val="21"/>
        </w:rPr>
      </w:pPr>
      <w:r w:rsidRPr="00241E3B">
        <w:rPr>
          <w:rFonts w:hAnsi="ＭＳ 明朝" w:hint="eastAsia"/>
          <w:szCs w:val="21"/>
        </w:rPr>
        <w:t>○　災害の発生が予測される場合には、災害発生前であっても、災害応急対策を実施するための全庁的な体制に移行する。災害対策本部の運営及び職員の活動体制については「花巻市災害時職員行動マニュアル」による。</w:t>
      </w:r>
    </w:p>
    <w:p w:rsidR="0059067B" w:rsidRPr="00241E3B" w:rsidRDefault="0059067B" w:rsidP="00087934">
      <w:pPr>
        <w:spacing w:line="240" w:lineRule="auto"/>
        <w:ind w:leftChars="200" w:left="657" w:hangingChars="100" w:hanging="219"/>
        <w:rPr>
          <w:rFonts w:hAnsi="ＭＳ 明朝"/>
          <w:szCs w:val="21"/>
        </w:rPr>
      </w:pPr>
      <w:r w:rsidRPr="00241E3B">
        <w:rPr>
          <w:rFonts w:hAnsi="ＭＳ 明朝" w:hint="eastAsia"/>
          <w:szCs w:val="21"/>
        </w:rPr>
        <w:t>○　市は、本部長を補佐し、各部等の総合調整、関係機関との連絡調整、災害応急対策等を円</w:t>
      </w:r>
    </w:p>
    <w:p w:rsidR="0059067B" w:rsidRPr="00241E3B" w:rsidRDefault="0059067B" w:rsidP="00087934">
      <w:pPr>
        <w:spacing w:line="240" w:lineRule="auto"/>
        <w:ind w:leftChars="300" w:left="657"/>
        <w:rPr>
          <w:rFonts w:hAnsi="ＭＳ 明朝"/>
          <w:szCs w:val="21"/>
        </w:rPr>
      </w:pPr>
      <w:r w:rsidRPr="00241E3B">
        <w:rPr>
          <w:rFonts w:hAnsi="ＭＳ 明朝" w:hint="eastAsia"/>
          <w:szCs w:val="21"/>
        </w:rPr>
        <w:t>滑に行うための組織を設置する。</w:t>
      </w:r>
    </w:p>
    <w:p w:rsidR="0059067B" w:rsidRPr="00241E3B" w:rsidRDefault="0059067B" w:rsidP="0059067B">
      <w:pPr>
        <w:ind w:left="651" w:hangingChars="300" w:hanging="651"/>
        <w:jc w:val="left"/>
        <w:rPr>
          <w:rFonts w:hAnsi="ＭＳ 明朝"/>
          <w:bCs/>
          <w:spacing w:val="16"/>
          <w:szCs w:val="21"/>
        </w:rPr>
      </w:pPr>
      <w:r w:rsidRPr="00241E3B">
        <w:rPr>
          <w:rFonts w:hAnsi="ＭＳ 明朝" w:hint="eastAsia"/>
          <w:bCs/>
          <w:spacing w:val="16"/>
          <w:szCs w:val="21"/>
        </w:rPr>
        <w:t xml:space="preserve">　　○　市は、後発災害の発生が懸念される場合には、後発災害にも対処できる配備体制を構築する。</w:t>
      </w:r>
    </w:p>
    <w:p w:rsidR="0059067B" w:rsidRPr="00241E3B" w:rsidRDefault="0059067B" w:rsidP="0059067B">
      <w:pPr>
        <w:ind w:left="651" w:hangingChars="300" w:hanging="651"/>
        <w:jc w:val="left"/>
        <w:rPr>
          <w:rFonts w:hAnsi="ＭＳ 明朝"/>
          <w:bCs/>
          <w:spacing w:val="16"/>
          <w:szCs w:val="21"/>
          <w:u w:val="single" w:color="FFFFFF"/>
        </w:rPr>
      </w:pPr>
      <w:r w:rsidRPr="00241E3B">
        <w:rPr>
          <w:rFonts w:hAnsi="ＭＳ 明朝" w:hint="eastAsia"/>
          <w:bCs/>
          <w:spacing w:val="16"/>
          <w:szCs w:val="21"/>
          <w:u w:val="single" w:color="FFFFFF"/>
        </w:rPr>
        <w:t xml:space="preserve">　　○　市本部長は、必要に応じ、関係指定行政機関又は関係指定公共機関に対し、職員の派遣を要請する。この場合において、市本部長は、県本部長に対し、当該職員派遣に係るあっせんを求めることができる。</w:t>
      </w:r>
    </w:p>
    <w:p w:rsidR="0059067B" w:rsidRPr="00241E3B" w:rsidRDefault="0059067B" w:rsidP="0059067B">
      <w:pPr>
        <w:ind w:leftChars="200" w:left="655" w:hangingChars="100" w:hanging="217"/>
        <w:jc w:val="left"/>
        <w:rPr>
          <w:rFonts w:hAnsi="ＭＳ 明朝"/>
          <w:bCs/>
          <w:spacing w:val="16"/>
          <w:szCs w:val="21"/>
          <w:u w:val="single" w:color="FFFFFF"/>
        </w:rPr>
      </w:pPr>
      <w:r w:rsidRPr="00241E3B">
        <w:rPr>
          <w:rFonts w:hAnsi="ＭＳ 明朝" w:hint="eastAsia"/>
          <w:bCs/>
          <w:spacing w:val="16"/>
          <w:szCs w:val="21"/>
          <w:u w:val="single" w:color="FFFFFF"/>
        </w:rPr>
        <w:t xml:space="preserve">○　</w:t>
      </w:r>
      <w:r w:rsidRPr="00241E3B">
        <w:rPr>
          <w:rFonts w:hAnsi="ＭＳ 明朝" w:hint="eastAsia"/>
          <w:bCs/>
          <w:spacing w:val="16"/>
          <w:szCs w:val="21"/>
        </w:rPr>
        <w:t>市は、</w:t>
      </w:r>
      <w:r w:rsidR="008D668A">
        <w:rPr>
          <w:rFonts w:hAnsi="ＭＳ 明朝" w:hint="eastAsia"/>
          <w:bCs/>
          <w:spacing w:val="16"/>
          <w:szCs w:val="21"/>
        </w:rPr>
        <w:t>地震発生</w:t>
      </w:r>
      <w:r w:rsidRPr="00241E3B">
        <w:rPr>
          <w:rFonts w:hAnsi="ＭＳ 明朝" w:hint="eastAsia"/>
          <w:bCs/>
          <w:spacing w:val="16"/>
          <w:szCs w:val="21"/>
        </w:rPr>
        <w:t>時に適切な管理のなされていない空家に対し、緊急に安全を確保するための必要最小限の措置として、必要に応じて、外壁等の飛散のおそれのある部分や、応急措置の支障となる空家等の全部又は一部の除却等の措置を行う。</w:t>
      </w:r>
    </w:p>
    <w:p w:rsidR="0059067B" w:rsidRDefault="0059067B" w:rsidP="0059067B">
      <w:pPr>
        <w:ind w:left="651" w:hangingChars="300" w:hanging="651"/>
        <w:jc w:val="left"/>
        <w:rPr>
          <w:rFonts w:hAnsi="ＭＳ 明朝"/>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sidRPr="00087934">
        <w:rPr>
          <w:rFonts w:ascii="ＭＳ ゴシック" w:eastAsia="ＭＳ ゴシック" w:hAnsi="ＭＳ ゴシック" w:hint="eastAsia"/>
          <w:b/>
          <w:bCs/>
          <w:spacing w:val="16"/>
          <w:szCs w:val="21"/>
          <w:u w:val="single" w:color="FFFFFF"/>
        </w:rPr>
        <w:t>４</w:t>
      </w:r>
      <w:r w:rsidRPr="005659CE">
        <w:rPr>
          <w:rFonts w:ascii="ＭＳ ゴシック" w:eastAsia="ＭＳ ゴシック" w:hAnsi="ＭＳ ゴシック" w:hint="eastAsia"/>
          <w:b/>
          <w:bCs/>
          <w:spacing w:val="16"/>
          <w:szCs w:val="21"/>
          <w:u w:val="single" w:color="FFFFFF"/>
        </w:rPr>
        <w:t xml:space="preserve">　防災関係機関の活動体制</w:t>
      </w:r>
    </w:p>
    <w:p w:rsidR="0059067B" w:rsidRPr="005659CE" w:rsidRDefault="0059067B" w:rsidP="0059067B">
      <w:pPr>
        <w:ind w:leftChars="99" w:left="434" w:hangingChars="100" w:hanging="217"/>
        <w:jc w:val="left"/>
        <w:rPr>
          <w:rFonts w:hAnsi="ＭＳ 明朝"/>
          <w:spacing w:val="16"/>
          <w:szCs w:val="21"/>
          <w:u w:val="single" w:color="FFFFFF"/>
        </w:rPr>
      </w:pPr>
      <w:r w:rsidRPr="005659CE">
        <w:rPr>
          <w:rFonts w:hAnsi="ＭＳ 明朝" w:hint="eastAsia"/>
          <w:spacing w:val="16"/>
          <w:szCs w:val="21"/>
          <w:u w:val="single" w:color="FFFFFF"/>
        </w:rPr>
        <w:t>○　防災関係機関は、市の地域に</w:t>
      </w:r>
      <w:r w:rsidR="008D668A">
        <w:rPr>
          <w:rFonts w:hAnsi="ＭＳ 明朝" w:hint="eastAsia"/>
          <w:spacing w:val="16"/>
          <w:szCs w:val="21"/>
          <w:u w:val="single" w:color="FFFFFF"/>
        </w:rPr>
        <w:t>地震</w:t>
      </w:r>
      <w:r w:rsidR="00D1622C">
        <w:rPr>
          <w:rFonts w:hAnsi="ＭＳ 明朝" w:hint="eastAsia"/>
          <w:spacing w:val="16"/>
          <w:szCs w:val="21"/>
          <w:u w:val="single" w:color="FFFFFF"/>
        </w:rPr>
        <w:t>による災害</w:t>
      </w:r>
      <w:r w:rsidRPr="005659CE">
        <w:rPr>
          <w:rFonts w:hAnsi="ＭＳ 明朝" w:hint="eastAsia"/>
          <w:spacing w:val="16"/>
          <w:szCs w:val="21"/>
          <w:u w:val="single" w:color="FFFFFF"/>
        </w:rPr>
        <w:t>が発生し、又は発生するおそれがある場合においては、法令、防災業務計画及び市計画の定めるところにより、その所管する災害応急対策を実施する。</w:t>
      </w:r>
    </w:p>
    <w:p w:rsidR="0059067B" w:rsidRPr="005659CE" w:rsidRDefault="0059067B" w:rsidP="0059067B">
      <w:pPr>
        <w:ind w:firstLineChars="100" w:firstLine="217"/>
        <w:jc w:val="left"/>
        <w:rPr>
          <w:rFonts w:hAnsi="ＭＳ 明朝"/>
          <w:spacing w:val="16"/>
          <w:szCs w:val="21"/>
          <w:u w:val="single" w:color="FFFFFF"/>
        </w:rPr>
      </w:pPr>
      <w:r w:rsidRPr="005659CE">
        <w:rPr>
          <w:rFonts w:hAnsi="ＭＳ 明朝" w:hint="eastAsia"/>
          <w:spacing w:val="16"/>
          <w:szCs w:val="21"/>
          <w:u w:val="single" w:color="FFFFFF"/>
        </w:rPr>
        <w:t>○　防災関係機関は、所管する災害応急対策を実施するため、必要な組織を整備する。</w:t>
      </w:r>
    </w:p>
    <w:p w:rsidR="0059067B" w:rsidRPr="005659CE" w:rsidRDefault="0059067B" w:rsidP="0059067B">
      <w:pPr>
        <w:ind w:leftChars="99" w:left="434" w:hangingChars="100" w:hanging="217"/>
        <w:jc w:val="left"/>
        <w:rPr>
          <w:rFonts w:hAnsi="ＭＳ 明朝"/>
          <w:spacing w:val="16"/>
          <w:szCs w:val="21"/>
          <w:u w:val="single" w:color="FFFFFF"/>
        </w:rPr>
      </w:pPr>
      <w:r w:rsidRPr="005659CE">
        <w:rPr>
          <w:rFonts w:hAnsi="ＭＳ 明朝" w:hint="eastAsia"/>
          <w:spacing w:val="16"/>
          <w:szCs w:val="21"/>
          <w:u w:val="single" w:color="FFFFFF"/>
        </w:rPr>
        <w:t>○　防災関係機関は、後発災害の発生が懸念される場合には、後発災害にも対処できる体制を構築する。</w:t>
      </w:r>
    </w:p>
    <w:p w:rsidR="0059067B" w:rsidRPr="005659CE" w:rsidRDefault="0059067B" w:rsidP="0059067B">
      <w:pPr>
        <w:ind w:firstLineChars="100" w:firstLine="217"/>
        <w:jc w:val="left"/>
        <w:rPr>
          <w:rFonts w:hAnsi="ＭＳ 明朝"/>
          <w:spacing w:val="16"/>
          <w:szCs w:val="21"/>
          <w:u w:val="single" w:color="FFFFFF"/>
        </w:rPr>
      </w:pPr>
      <w:r w:rsidRPr="005659CE">
        <w:rPr>
          <w:rFonts w:hAnsi="ＭＳ 明朝" w:hint="eastAsia"/>
          <w:spacing w:val="16"/>
          <w:szCs w:val="21"/>
          <w:u w:val="single" w:color="FFFFFF"/>
        </w:rPr>
        <w:t>○　災害応急対策の実施に当たっては、県、市との連携を図る。</w:t>
      </w:r>
    </w:p>
    <w:p w:rsidR="0059067B" w:rsidRPr="005659CE" w:rsidRDefault="0059067B" w:rsidP="0059067B">
      <w:pPr>
        <w:ind w:leftChars="99" w:left="434" w:hangingChars="100" w:hanging="217"/>
        <w:jc w:val="left"/>
        <w:rPr>
          <w:rFonts w:hAnsi="ＭＳ 明朝"/>
          <w:spacing w:val="16"/>
          <w:szCs w:val="21"/>
          <w:u w:val="single" w:color="FFFFFF"/>
        </w:rPr>
      </w:pPr>
      <w:r w:rsidRPr="005659CE">
        <w:rPr>
          <w:rFonts w:hAnsi="ＭＳ 明朝" w:hint="eastAsia"/>
          <w:spacing w:val="16"/>
          <w:szCs w:val="21"/>
          <w:u w:val="single" w:color="FFFFFF"/>
        </w:rPr>
        <w:t>○　防災関係機関は、災害応急対策が実施される現場において、現地関係機関の活動を円滑に推進するため、必要に応じ、現地調整所を速やかに設置し、現地関係機関相互の連絡調整を図る。</w:t>
      </w:r>
    </w:p>
    <w:p w:rsidR="0059067B" w:rsidRPr="005659CE" w:rsidRDefault="0059067B" w:rsidP="0059067B">
      <w:pPr>
        <w:ind w:leftChars="99" w:left="434" w:hangingChars="100" w:hanging="217"/>
        <w:jc w:val="left"/>
        <w:rPr>
          <w:rFonts w:hAnsi="ＭＳ 明朝"/>
          <w:spacing w:val="16"/>
          <w:szCs w:val="21"/>
          <w:u w:val="single" w:color="FFFFFF"/>
        </w:rPr>
      </w:pPr>
      <w:r w:rsidRPr="005659CE">
        <w:rPr>
          <w:rFonts w:hAnsi="ＭＳ 明朝" w:hint="eastAsia"/>
          <w:spacing w:val="16"/>
          <w:szCs w:val="21"/>
          <w:u w:val="single" w:color="FFFFFF"/>
        </w:rPr>
        <w:t>○　防災関係機関は、その活動に当たって、職員の安全確保に十分配慮するとともに、こころのケア対策に努めるものとし、必要に応じ、国等に対し、精神科医等の派遣を要請する。</w:t>
      </w:r>
    </w:p>
    <w:p w:rsidR="0059067B" w:rsidRPr="005659CE" w:rsidRDefault="0059067B" w:rsidP="0059067B">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第２節　地震情報等の伝達</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地震情報及び</w:t>
      </w:r>
      <w:r w:rsidR="003C17C3">
        <w:rPr>
          <w:rFonts w:hAnsi="ＭＳ 明朝" w:hint="eastAsia"/>
          <w:spacing w:val="16"/>
          <w:szCs w:val="21"/>
          <w:u w:val="single" w:color="FFFFFF"/>
        </w:rPr>
        <w:t>地震に関する異常な</w:t>
      </w:r>
      <w:r w:rsidRPr="005659CE">
        <w:rPr>
          <w:rFonts w:hAnsi="ＭＳ 明朝" w:hint="eastAsia"/>
          <w:spacing w:val="16"/>
          <w:szCs w:val="21"/>
          <w:u w:val="single" w:color="FFFFFF"/>
        </w:rPr>
        <w:t>現象に係る伝達、通報を、迅速かつ確実に実施する。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w:t>
      </w:r>
      <w:r w:rsidR="003C17C3">
        <w:rPr>
          <w:rFonts w:hAnsi="ＭＳ 明朝" w:hint="eastAsia"/>
          <w:spacing w:val="16"/>
          <w:szCs w:val="21"/>
          <w:u w:val="single" w:color="FFFFFF"/>
        </w:rPr>
        <w:t>２</w:t>
      </w:r>
      <w:r w:rsidRPr="005659CE">
        <w:rPr>
          <w:rFonts w:hAnsi="ＭＳ 明朝" w:hint="eastAsia"/>
          <w:spacing w:val="16"/>
          <w:szCs w:val="21"/>
          <w:u w:val="single" w:color="FFFFFF"/>
        </w:rPr>
        <w:t xml:space="preserve">　通信設備が被災した場合においても、地震情報</w:t>
      </w:r>
      <w:r w:rsidR="00CA701C">
        <w:rPr>
          <w:rFonts w:hAnsi="ＭＳ 明朝" w:hint="eastAsia"/>
          <w:spacing w:val="16"/>
          <w:szCs w:val="21"/>
          <w:u w:val="single" w:color="FFFFFF"/>
        </w:rPr>
        <w:t>等</w:t>
      </w:r>
      <w:r w:rsidRPr="005659CE">
        <w:rPr>
          <w:rFonts w:hAnsi="ＭＳ 明朝" w:hint="eastAsia"/>
          <w:spacing w:val="16"/>
          <w:szCs w:val="21"/>
          <w:u w:val="single" w:color="FFFFFF"/>
        </w:rPr>
        <w:t>を関係機関に伝達できるよう、通信手段の複数化に努める。</w:t>
      </w:r>
    </w:p>
    <w:p w:rsidR="0059067B" w:rsidRPr="003C17C3"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6410"/>
      </w:tblGrid>
      <w:tr w:rsidR="0059067B" w:rsidRPr="005659CE" w:rsidTr="008F36D6">
        <w:trPr>
          <w:trHeight w:val="365"/>
        </w:trPr>
        <w:tc>
          <w:tcPr>
            <w:tcW w:w="2839" w:type="dxa"/>
            <w:tcBorders>
              <w:top w:val="single" w:sz="4" w:space="0" w:color="auto"/>
              <w:left w:val="single" w:sz="4" w:space="0" w:color="auto"/>
              <w:bottom w:val="single" w:sz="4" w:space="0" w:color="auto"/>
              <w:right w:val="single" w:sz="4" w:space="0" w:color="auto"/>
            </w:tcBorders>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実施機関</w:t>
            </w:r>
          </w:p>
        </w:tc>
        <w:tc>
          <w:tcPr>
            <w:tcW w:w="6491" w:type="dxa"/>
            <w:tcBorders>
              <w:top w:val="single" w:sz="4" w:space="0" w:color="auto"/>
              <w:left w:val="single" w:sz="4" w:space="0" w:color="auto"/>
              <w:bottom w:val="single" w:sz="4" w:space="0" w:color="auto"/>
              <w:right w:val="single" w:sz="4" w:space="0" w:color="auto"/>
            </w:tcBorders>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活動の内容</w:t>
            </w:r>
          </w:p>
        </w:tc>
      </w:tr>
      <w:tr w:rsidR="0059067B" w:rsidRPr="005659CE" w:rsidTr="008F36D6">
        <w:trPr>
          <w:trHeight w:val="90"/>
        </w:trPr>
        <w:tc>
          <w:tcPr>
            <w:tcW w:w="2839"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6"/>
                <w:szCs w:val="21"/>
                <w:u w:val="single" w:color="FFFFFF"/>
              </w:rPr>
            </w:pPr>
            <w:r w:rsidRPr="005659CE">
              <w:rPr>
                <w:rFonts w:hAnsi="ＭＳ 明朝" w:hint="eastAsia"/>
                <w:spacing w:val="12"/>
                <w:szCs w:val="21"/>
                <w:u w:val="single" w:color="FFFFFF"/>
              </w:rPr>
              <w:t>市本部長</w:t>
            </w:r>
          </w:p>
        </w:tc>
        <w:tc>
          <w:tcPr>
            <w:tcW w:w="6491" w:type="dxa"/>
            <w:tcBorders>
              <w:top w:val="single" w:sz="4" w:space="0" w:color="auto"/>
              <w:left w:val="single" w:sz="4" w:space="0" w:color="auto"/>
              <w:bottom w:val="single" w:sz="4" w:space="0" w:color="auto"/>
              <w:right w:val="single" w:sz="4" w:space="0" w:color="auto"/>
            </w:tcBorders>
          </w:tcPr>
          <w:p w:rsidR="0059067B" w:rsidRPr="005659CE" w:rsidRDefault="0059067B" w:rsidP="00455590">
            <w:pPr>
              <w:rPr>
                <w:rFonts w:hAnsi="ＭＳ 明朝"/>
                <w:spacing w:val="16"/>
                <w:szCs w:val="21"/>
                <w:u w:val="single" w:color="FFFFFF"/>
              </w:rPr>
            </w:pPr>
            <w:r w:rsidRPr="005659CE">
              <w:rPr>
                <w:rFonts w:hAnsi="ＭＳ 明朝" w:hint="eastAsia"/>
                <w:spacing w:val="12"/>
                <w:szCs w:val="21"/>
                <w:u w:val="single" w:color="FFFFFF"/>
              </w:rPr>
              <w:t>地震情報等の周知</w:t>
            </w:r>
          </w:p>
        </w:tc>
      </w:tr>
      <w:tr w:rsidR="0059067B" w:rsidRPr="005659CE" w:rsidTr="008F36D6">
        <w:trPr>
          <w:trHeight w:val="371"/>
        </w:trPr>
        <w:tc>
          <w:tcPr>
            <w:tcW w:w="2839"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6"/>
                <w:szCs w:val="21"/>
                <w:u w:val="single" w:color="FFFFFF"/>
              </w:rPr>
            </w:pPr>
            <w:r w:rsidRPr="005659CE">
              <w:rPr>
                <w:rFonts w:hAnsi="ＭＳ 明朝" w:hint="eastAsia"/>
                <w:spacing w:val="12"/>
                <w:szCs w:val="21"/>
                <w:u w:val="single" w:color="FFFFFF"/>
              </w:rPr>
              <w:t>県本部長</w:t>
            </w:r>
          </w:p>
        </w:tc>
        <w:tc>
          <w:tcPr>
            <w:tcW w:w="6491" w:type="dxa"/>
            <w:tcBorders>
              <w:top w:val="single" w:sz="4" w:space="0" w:color="auto"/>
              <w:left w:val="single" w:sz="4" w:space="0" w:color="auto"/>
              <w:bottom w:val="single" w:sz="4" w:space="0" w:color="auto"/>
              <w:right w:val="single" w:sz="4" w:space="0" w:color="auto"/>
            </w:tcBorders>
          </w:tcPr>
          <w:p w:rsidR="0059067B" w:rsidRPr="005659CE" w:rsidRDefault="0059067B" w:rsidP="00455590">
            <w:pPr>
              <w:rPr>
                <w:rFonts w:hAnsi="ＭＳ 明朝"/>
                <w:spacing w:val="16"/>
                <w:szCs w:val="21"/>
                <w:u w:val="single" w:color="FFFFFF"/>
              </w:rPr>
            </w:pPr>
            <w:r w:rsidRPr="005659CE">
              <w:rPr>
                <w:rFonts w:hAnsi="ＭＳ 明朝" w:hint="eastAsia"/>
                <w:spacing w:val="12"/>
                <w:szCs w:val="21"/>
                <w:u w:val="single" w:color="FFFFFF"/>
              </w:rPr>
              <w:t>地震情報等の市に対する伝達</w:t>
            </w:r>
          </w:p>
        </w:tc>
      </w:tr>
      <w:tr w:rsidR="0059067B" w:rsidRPr="005659CE" w:rsidTr="00A35378">
        <w:trPr>
          <w:trHeight w:val="575"/>
        </w:trPr>
        <w:tc>
          <w:tcPr>
            <w:tcW w:w="2839"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2"/>
                <w:szCs w:val="21"/>
                <w:u w:val="single" w:color="FFFFFF"/>
              </w:rPr>
            </w:pPr>
            <w:r w:rsidRPr="005659CE">
              <w:rPr>
                <w:rFonts w:hAnsi="ＭＳ 明朝" w:hint="eastAsia"/>
                <w:spacing w:val="12"/>
                <w:szCs w:val="21"/>
                <w:u w:val="single" w:color="FFFFFF"/>
              </w:rPr>
              <w:t>東北地方整備局</w:t>
            </w:r>
          </w:p>
          <w:p w:rsidR="0059067B" w:rsidRPr="005659CE" w:rsidRDefault="0059067B" w:rsidP="008F36D6">
            <w:pPr>
              <w:rPr>
                <w:rFonts w:hAnsi="ＭＳ 明朝"/>
                <w:spacing w:val="16"/>
                <w:szCs w:val="21"/>
                <w:u w:val="single" w:color="FFFFFF"/>
              </w:rPr>
            </w:pPr>
            <w:r w:rsidRPr="005659CE">
              <w:rPr>
                <w:rFonts w:hAnsi="ＭＳ 明朝" w:hint="eastAsia"/>
                <w:spacing w:val="16"/>
                <w:szCs w:val="21"/>
                <w:u w:val="single" w:color="FFFFFF"/>
              </w:rPr>
              <w:t>（岩手河川国道事務所）</w:t>
            </w:r>
          </w:p>
        </w:tc>
        <w:tc>
          <w:tcPr>
            <w:tcW w:w="6491"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2"/>
                <w:szCs w:val="21"/>
                <w:u w:val="single" w:color="FFFFFF"/>
              </w:rPr>
            </w:pPr>
            <w:r w:rsidRPr="005659CE">
              <w:rPr>
                <w:rFonts w:hAnsi="ＭＳ 明朝" w:hint="eastAsia"/>
                <w:spacing w:val="12"/>
                <w:szCs w:val="21"/>
                <w:u w:val="single" w:color="FFFFFF"/>
              </w:rPr>
              <w:t>地震情報等の関係機関に対する通知</w:t>
            </w:r>
          </w:p>
        </w:tc>
      </w:tr>
      <w:tr w:rsidR="0059067B" w:rsidRPr="005659CE" w:rsidTr="00A35378">
        <w:trPr>
          <w:trHeight w:val="699"/>
        </w:trPr>
        <w:tc>
          <w:tcPr>
            <w:tcW w:w="2839"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6"/>
                <w:szCs w:val="21"/>
                <w:u w:val="single" w:color="FFFFFF"/>
              </w:rPr>
            </w:pPr>
            <w:r w:rsidRPr="005659CE">
              <w:rPr>
                <w:rFonts w:hAnsi="ＭＳ 明朝" w:hint="eastAsia"/>
                <w:spacing w:val="16"/>
                <w:szCs w:val="21"/>
                <w:u w:val="single" w:color="FFFFFF"/>
              </w:rPr>
              <w:t>東日本電信電話㈱又は西日本電信電話㈱</w:t>
            </w:r>
          </w:p>
        </w:tc>
        <w:tc>
          <w:tcPr>
            <w:tcW w:w="6491" w:type="dxa"/>
            <w:tcBorders>
              <w:top w:val="single" w:sz="4" w:space="0" w:color="auto"/>
              <w:left w:val="single" w:sz="4" w:space="0" w:color="auto"/>
              <w:bottom w:val="single" w:sz="4" w:space="0" w:color="auto"/>
              <w:right w:val="single" w:sz="4" w:space="0" w:color="auto"/>
            </w:tcBorders>
          </w:tcPr>
          <w:p w:rsidR="0059067B" w:rsidRPr="005659CE" w:rsidRDefault="0059067B" w:rsidP="00455590">
            <w:pPr>
              <w:rPr>
                <w:rFonts w:hAnsi="ＭＳ 明朝"/>
                <w:spacing w:val="12"/>
                <w:szCs w:val="21"/>
                <w:u w:val="single" w:color="FFFFFF"/>
              </w:rPr>
            </w:pPr>
            <w:r w:rsidRPr="005659CE">
              <w:rPr>
                <w:rFonts w:hAnsi="ＭＳ 明朝" w:hint="eastAsia"/>
                <w:spacing w:val="12"/>
                <w:szCs w:val="21"/>
                <w:u w:val="single" w:color="FFFFFF"/>
              </w:rPr>
              <w:t>地震情報等の市に対する伝達</w:t>
            </w:r>
          </w:p>
        </w:tc>
      </w:tr>
      <w:tr w:rsidR="0059067B" w:rsidRPr="005659CE" w:rsidTr="008F36D6">
        <w:trPr>
          <w:trHeight w:val="270"/>
        </w:trPr>
        <w:tc>
          <w:tcPr>
            <w:tcW w:w="2839"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6"/>
                <w:szCs w:val="21"/>
                <w:u w:val="single" w:color="FFFFFF"/>
              </w:rPr>
            </w:pPr>
            <w:r w:rsidRPr="005659CE">
              <w:rPr>
                <w:rFonts w:hAnsi="ＭＳ 明朝" w:hint="eastAsia"/>
                <w:spacing w:val="12"/>
                <w:szCs w:val="21"/>
                <w:u w:val="single" w:color="FFFFFF"/>
              </w:rPr>
              <w:t>盛岡地方気象台</w:t>
            </w:r>
          </w:p>
        </w:tc>
        <w:tc>
          <w:tcPr>
            <w:tcW w:w="6491"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2"/>
                <w:szCs w:val="21"/>
                <w:u w:val="single" w:color="FFFFFF"/>
              </w:rPr>
            </w:pPr>
            <w:r w:rsidRPr="005659CE">
              <w:rPr>
                <w:rFonts w:hAnsi="ＭＳ 明朝" w:hint="eastAsia"/>
                <w:spacing w:val="12"/>
                <w:szCs w:val="21"/>
                <w:u w:val="single" w:color="FFFFFF"/>
              </w:rPr>
              <w:t>１　地震情報等の発表</w:t>
            </w:r>
          </w:p>
          <w:p w:rsidR="0059067B" w:rsidRPr="005659CE" w:rsidRDefault="0059067B" w:rsidP="00455590">
            <w:pPr>
              <w:rPr>
                <w:rFonts w:hAnsi="ＭＳ 明朝"/>
                <w:spacing w:val="12"/>
                <w:szCs w:val="21"/>
                <w:u w:val="single" w:color="FFFFFF"/>
              </w:rPr>
            </w:pPr>
            <w:r w:rsidRPr="005659CE">
              <w:rPr>
                <w:rFonts w:hAnsi="ＭＳ 明朝" w:hint="eastAsia"/>
                <w:spacing w:val="12"/>
                <w:szCs w:val="21"/>
                <w:u w:val="single" w:color="FFFFFF"/>
              </w:rPr>
              <w:t>２　上記の情報等の関係機関に対する通知</w:t>
            </w:r>
          </w:p>
        </w:tc>
      </w:tr>
      <w:tr w:rsidR="0059067B" w:rsidRPr="005659CE" w:rsidTr="008F36D6">
        <w:trPr>
          <w:trHeight w:val="405"/>
        </w:trPr>
        <w:tc>
          <w:tcPr>
            <w:tcW w:w="2839"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6"/>
                <w:szCs w:val="21"/>
                <w:u w:val="single" w:color="FFFFFF"/>
              </w:rPr>
            </w:pPr>
            <w:r w:rsidRPr="005659CE">
              <w:rPr>
                <w:rFonts w:hAnsi="ＭＳ 明朝" w:hint="eastAsia"/>
                <w:spacing w:val="16"/>
                <w:szCs w:val="21"/>
                <w:u w:val="single" w:color="FFFFFF"/>
              </w:rPr>
              <w:t>日本放送協会盛岡放送局</w:t>
            </w:r>
          </w:p>
          <w:p w:rsidR="0059067B" w:rsidRPr="005659CE" w:rsidRDefault="0059067B" w:rsidP="008F36D6">
            <w:pPr>
              <w:rPr>
                <w:rFonts w:hAnsi="ＭＳ 明朝"/>
                <w:spacing w:val="16"/>
                <w:szCs w:val="21"/>
                <w:u w:val="single" w:color="FFFFFF"/>
              </w:rPr>
            </w:pPr>
            <w:r w:rsidRPr="005659CE">
              <w:rPr>
                <w:rFonts w:hAnsi="ＭＳ 明朝" w:hint="eastAsia"/>
                <w:spacing w:val="16"/>
                <w:szCs w:val="21"/>
                <w:u w:val="single" w:color="FFFFFF"/>
              </w:rPr>
              <w:t>㈱</w:t>
            </w:r>
            <w:r w:rsidR="00B424EE">
              <w:rPr>
                <w:rFonts w:hAnsi="ＭＳ 明朝" w:hint="eastAsia"/>
                <w:spacing w:val="16"/>
                <w:szCs w:val="21"/>
                <w:u w:val="single" w:color="FFFFFF"/>
              </w:rPr>
              <w:t>アイビーシー</w:t>
            </w:r>
            <w:r w:rsidRPr="005659CE">
              <w:rPr>
                <w:rFonts w:hAnsi="ＭＳ 明朝" w:hint="eastAsia"/>
                <w:spacing w:val="16"/>
                <w:szCs w:val="21"/>
                <w:u w:val="single" w:color="FFFFFF"/>
              </w:rPr>
              <w:t>岩手放送</w:t>
            </w:r>
          </w:p>
          <w:p w:rsidR="0059067B" w:rsidRPr="005659CE" w:rsidRDefault="0059067B" w:rsidP="008F36D6">
            <w:pPr>
              <w:rPr>
                <w:rFonts w:hAnsi="ＭＳ 明朝"/>
                <w:spacing w:val="16"/>
                <w:szCs w:val="21"/>
                <w:u w:val="single" w:color="FFFFFF"/>
              </w:rPr>
            </w:pPr>
            <w:r w:rsidRPr="005659CE">
              <w:rPr>
                <w:rFonts w:hAnsi="ＭＳ 明朝" w:hint="eastAsia"/>
                <w:spacing w:val="16"/>
                <w:szCs w:val="21"/>
                <w:u w:val="single" w:color="FFFFFF"/>
              </w:rPr>
              <w:t>㈱テレビ岩手</w:t>
            </w:r>
          </w:p>
          <w:p w:rsidR="0059067B" w:rsidRPr="005659CE" w:rsidRDefault="0059067B" w:rsidP="008F36D6">
            <w:pPr>
              <w:rPr>
                <w:rFonts w:hAnsi="ＭＳ 明朝"/>
                <w:spacing w:val="16"/>
                <w:szCs w:val="21"/>
                <w:u w:val="single" w:color="FFFFFF"/>
              </w:rPr>
            </w:pPr>
            <w:r w:rsidRPr="005659CE">
              <w:rPr>
                <w:rFonts w:hAnsi="ＭＳ 明朝" w:hint="eastAsia"/>
                <w:spacing w:val="16"/>
                <w:szCs w:val="21"/>
                <w:u w:val="single" w:color="FFFFFF"/>
              </w:rPr>
              <w:t>㈱岩手めんこいテレビ</w:t>
            </w:r>
          </w:p>
          <w:p w:rsidR="0059067B" w:rsidRPr="005659CE" w:rsidRDefault="0059067B" w:rsidP="008F36D6">
            <w:pPr>
              <w:rPr>
                <w:rFonts w:hAnsi="ＭＳ 明朝"/>
                <w:spacing w:val="16"/>
                <w:szCs w:val="21"/>
                <w:u w:val="single" w:color="FFFFFF"/>
              </w:rPr>
            </w:pPr>
            <w:r w:rsidRPr="005659CE">
              <w:rPr>
                <w:rFonts w:hAnsi="ＭＳ 明朝" w:hint="eastAsia"/>
                <w:spacing w:val="16"/>
                <w:szCs w:val="21"/>
                <w:u w:val="single" w:color="FFFFFF"/>
              </w:rPr>
              <w:t>㈱岩手朝日テレビ</w:t>
            </w:r>
          </w:p>
          <w:p w:rsidR="0059067B" w:rsidRDefault="0059067B" w:rsidP="008F36D6">
            <w:pPr>
              <w:rPr>
                <w:rFonts w:hAnsi="ＭＳ 明朝"/>
                <w:spacing w:val="16"/>
                <w:szCs w:val="21"/>
                <w:u w:val="single" w:color="FFFFFF"/>
              </w:rPr>
            </w:pPr>
            <w:r w:rsidRPr="005659CE">
              <w:rPr>
                <w:rFonts w:hAnsi="ＭＳ 明朝" w:hint="eastAsia"/>
                <w:spacing w:val="16"/>
                <w:szCs w:val="21"/>
                <w:u w:val="single" w:color="FFFFFF"/>
              </w:rPr>
              <w:t>㈱エフエム岩手</w:t>
            </w:r>
          </w:p>
          <w:p w:rsidR="00A35378" w:rsidRDefault="00A35378" w:rsidP="008F36D6">
            <w:pPr>
              <w:rPr>
                <w:rFonts w:hAnsi="ＭＳ 明朝"/>
                <w:spacing w:val="16"/>
                <w:szCs w:val="21"/>
                <w:u w:val="single" w:color="FFFFFF"/>
              </w:rPr>
            </w:pPr>
            <w:r w:rsidRPr="005659CE">
              <w:rPr>
                <w:rFonts w:hAnsi="ＭＳ 明朝" w:hint="eastAsia"/>
                <w:spacing w:val="16"/>
                <w:szCs w:val="21"/>
                <w:u w:val="single" w:color="FFFFFF"/>
              </w:rPr>
              <w:t>㈱</w:t>
            </w:r>
            <w:r>
              <w:rPr>
                <w:rFonts w:hAnsi="ＭＳ 明朝" w:hint="eastAsia"/>
                <w:spacing w:val="16"/>
                <w:szCs w:val="21"/>
                <w:u w:val="single" w:color="FFFFFF"/>
              </w:rPr>
              <w:t>えふえむ花巻</w:t>
            </w:r>
          </w:p>
          <w:p w:rsidR="00A35378" w:rsidRPr="005659CE" w:rsidRDefault="00424A88" w:rsidP="00424A88">
            <w:pPr>
              <w:rPr>
                <w:rFonts w:hAnsi="ＭＳ 明朝"/>
                <w:spacing w:val="16"/>
                <w:szCs w:val="21"/>
                <w:u w:val="single" w:color="FFFFFF"/>
              </w:rPr>
            </w:pPr>
            <w:r w:rsidRPr="00B424EE">
              <w:rPr>
                <w:rFonts w:hAnsi="ＭＳ 明朝" w:hint="eastAsia"/>
                <w:spacing w:val="0"/>
                <w:kern w:val="0"/>
                <w:szCs w:val="21"/>
              </w:rPr>
              <w:t>ニューデジタルケーブル</w:t>
            </w:r>
            <w:r w:rsidR="00A35378" w:rsidRPr="005659CE">
              <w:rPr>
                <w:rFonts w:hAnsi="ＭＳ 明朝" w:hint="eastAsia"/>
                <w:spacing w:val="16"/>
                <w:szCs w:val="21"/>
                <w:u w:val="single" w:color="FFFFFF"/>
              </w:rPr>
              <w:t>㈱</w:t>
            </w:r>
            <w:r>
              <w:rPr>
                <w:rFonts w:hAnsi="ＭＳ 明朝" w:hint="eastAsia"/>
                <w:spacing w:val="16"/>
                <w:szCs w:val="21"/>
                <w:u w:val="single" w:color="FFFFFF"/>
              </w:rPr>
              <w:t xml:space="preserve">　</w:t>
            </w:r>
            <w:r w:rsidR="00A35378">
              <w:rPr>
                <w:rFonts w:hAnsi="ＭＳ 明朝" w:hint="eastAsia"/>
                <w:spacing w:val="16"/>
                <w:szCs w:val="21"/>
                <w:u w:val="single" w:color="FFFFFF"/>
              </w:rPr>
              <w:t>花巻ケーブルテレビ</w:t>
            </w:r>
          </w:p>
        </w:tc>
        <w:tc>
          <w:tcPr>
            <w:tcW w:w="6491" w:type="dxa"/>
            <w:tcBorders>
              <w:top w:val="single" w:sz="4" w:space="0" w:color="auto"/>
              <w:left w:val="single" w:sz="4" w:space="0" w:color="auto"/>
              <w:right w:val="single" w:sz="4" w:space="0" w:color="auto"/>
            </w:tcBorders>
          </w:tcPr>
          <w:p w:rsidR="0059067B" w:rsidRPr="005659CE" w:rsidRDefault="0059067B" w:rsidP="008F36D6">
            <w:pPr>
              <w:rPr>
                <w:rFonts w:hAnsi="ＭＳ 明朝"/>
                <w:spacing w:val="12"/>
                <w:szCs w:val="21"/>
                <w:u w:val="single" w:color="FFFFFF"/>
              </w:rPr>
            </w:pPr>
            <w:r w:rsidRPr="005659CE">
              <w:rPr>
                <w:rFonts w:hAnsi="ＭＳ 明朝" w:hint="eastAsia"/>
                <w:spacing w:val="12"/>
                <w:szCs w:val="21"/>
                <w:u w:val="single" w:color="FFFFFF"/>
              </w:rPr>
              <w:t>地震情報等の放送</w:t>
            </w:r>
          </w:p>
        </w:tc>
      </w:tr>
    </w:tbl>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１　地震情報等に関する情報の種類及び伝達</w:t>
      </w:r>
    </w:p>
    <w:p w:rsidR="0059067B"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Pr="005659CE">
        <w:rPr>
          <w:rFonts w:ascii="ＭＳ ゴシック" w:eastAsia="ＭＳ ゴシック" w:hAnsi="ＭＳ ゴシック" w:hint="eastAsia"/>
          <w:spacing w:val="8"/>
          <w:szCs w:val="21"/>
          <w:u w:val="single" w:color="FFFFFF"/>
        </w:rPr>
        <w:t xml:space="preserve"> </w:t>
      </w:r>
      <w:r w:rsidRPr="005659CE">
        <w:rPr>
          <w:rFonts w:ascii="ＭＳ ゴシック" w:eastAsia="ＭＳ ゴシック" w:hAnsi="ＭＳ ゴシック" w:hint="eastAsia"/>
          <w:spacing w:val="16"/>
          <w:szCs w:val="21"/>
          <w:u w:val="single" w:color="FFFFFF"/>
        </w:rPr>
        <w:t xml:space="preserve">(１)　</w:t>
      </w:r>
      <w:r w:rsidR="00455590">
        <w:rPr>
          <w:rFonts w:ascii="ＭＳ ゴシック" w:eastAsia="ＭＳ ゴシック" w:hAnsi="ＭＳ ゴシック" w:hint="eastAsia"/>
          <w:spacing w:val="16"/>
          <w:szCs w:val="21"/>
          <w:u w:val="single" w:color="FFFFFF"/>
        </w:rPr>
        <w:t>地震動の警報及び</w:t>
      </w:r>
      <w:r w:rsidRPr="005659CE">
        <w:rPr>
          <w:rFonts w:ascii="ＭＳ ゴシック" w:eastAsia="ＭＳ ゴシック" w:hAnsi="ＭＳ ゴシック" w:hint="eastAsia"/>
          <w:spacing w:val="16"/>
          <w:szCs w:val="21"/>
          <w:u w:val="single" w:color="FFFFFF"/>
        </w:rPr>
        <w:t>地震情報の種類</w:t>
      </w:r>
    </w:p>
    <w:p w:rsidR="00455590" w:rsidRPr="008E47DC" w:rsidRDefault="00455590" w:rsidP="0059067B">
      <w:pPr>
        <w:jc w:val="left"/>
        <w:rPr>
          <w:rFonts w:asciiTheme="minorEastAsia" w:eastAsiaTheme="minorEastAsia" w:hAnsiTheme="minorEastAsia"/>
          <w:spacing w:val="16"/>
          <w:szCs w:val="21"/>
          <w:u w:val="single" w:color="FFFFFF"/>
        </w:rPr>
      </w:pPr>
      <w:r>
        <w:rPr>
          <w:rFonts w:ascii="ＭＳ ゴシック" w:eastAsia="ＭＳ ゴシック" w:hAnsi="ＭＳ ゴシック" w:hint="eastAsia"/>
          <w:spacing w:val="16"/>
          <w:szCs w:val="21"/>
          <w:u w:val="single" w:color="FFFFFF"/>
        </w:rPr>
        <w:t xml:space="preserve">　　　</w:t>
      </w:r>
      <w:r w:rsidRPr="008E47DC">
        <w:rPr>
          <w:rFonts w:asciiTheme="minorEastAsia" w:eastAsiaTheme="minorEastAsia" w:hAnsiTheme="minorEastAsia" w:hint="eastAsia"/>
          <w:spacing w:val="16"/>
          <w:szCs w:val="21"/>
          <w:u w:val="single" w:color="FFFFFF"/>
        </w:rPr>
        <w:t>ア　緊急地震速報(警報)</w:t>
      </w:r>
    </w:p>
    <w:p w:rsidR="0059067B" w:rsidRPr="005659CE" w:rsidRDefault="0059067B" w:rsidP="00B41D73">
      <w:pPr>
        <w:ind w:left="1085" w:hangingChars="500" w:hanging="1085"/>
        <w:jc w:val="left"/>
        <w:rPr>
          <w:rFonts w:hAnsi="ＭＳ 明朝"/>
          <w:spacing w:val="16"/>
          <w:szCs w:val="21"/>
          <w:u w:val="single" w:color="FFFFFF"/>
        </w:rPr>
      </w:pPr>
      <w:r w:rsidRPr="005659CE">
        <w:rPr>
          <w:rFonts w:hAnsi="ＭＳ 明朝" w:hint="eastAsia"/>
          <w:spacing w:val="16"/>
          <w:szCs w:val="21"/>
          <w:u w:val="single" w:color="FFFFFF"/>
        </w:rPr>
        <w:t xml:space="preserve">　　　</w:t>
      </w:r>
      <w:r w:rsidR="00455590">
        <w:rPr>
          <w:rFonts w:hAnsi="ＭＳ 明朝" w:hint="eastAsia"/>
          <w:spacing w:val="16"/>
          <w:szCs w:val="21"/>
          <w:u w:val="single" w:color="FFFFFF"/>
        </w:rPr>
        <w:t xml:space="preserve">　○</w:t>
      </w:r>
      <w:r w:rsidRPr="005659CE">
        <w:rPr>
          <w:rFonts w:hAnsi="ＭＳ 明朝" w:hint="eastAsia"/>
          <w:spacing w:val="16"/>
          <w:szCs w:val="21"/>
          <w:u w:val="single" w:color="FFFFFF"/>
        </w:rPr>
        <w:t xml:space="preserve">　</w:t>
      </w:r>
      <w:r w:rsidR="00455590">
        <w:rPr>
          <w:rFonts w:hAnsi="ＭＳ 明朝" w:hint="eastAsia"/>
          <w:spacing w:val="16"/>
          <w:szCs w:val="21"/>
          <w:u w:val="single" w:color="FFFFFF"/>
        </w:rPr>
        <w:t>気象庁は、震度５弱以上の揺れが予想さ</w:t>
      </w:r>
      <w:r w:rsidR="00D1622C">
        <w:rPr>
          <w:rFonts w:hAnsi="ＭＳ 明朝" w:hint="eastAsia"/>
          <w:spacing w:val="16"/>
          <w:szCs w:val="21"/>
          <w:u w:val="single" w:color="FFFFFF"/>
        </w:rPr>
        <w:t>れ</w:t>
      </w:r>
      <w:r w:rsidR="00455590">
        <w:rPr>
          <w:rFonts w:hAnsi="ＭＳ 明朝" w:hint="eastAsia"/>
          <w:spacing w:val="16"/>
          <w:szCs w:val="21"/>
          <w:u w:val="single" w:color="FFFFFF"/>
        </w:rPr>
        <w:t>た場合に、</w:t>
      </w:r>
      <w:r w:rsidR="00B41D73">
        <w:rPr>
          <w:rFonts w:hAnsi="ＭＳ 明朝" w:hint="eastAsia"/>
          <w:spacing w:val="16"/>
          <w:szCs w:val="21"/>
          <w:u w:val="single" w:color="FFFFFF"/>
        </w:rPr>
        <w:t>震度４以上が予想される地域に対し、緊急地震速報(警報)を発表する。日本放送協会(ＮＨＫ)は、テレビ、ラジオを通じて住民に提供する。</w:t>
      </w:r>
    </w:p>
    <w:p w:rsidR="0059067B" w:rsidRDefault="0059067B" w:rsidP="00B41D73">
      <w:pPr>
        <w:ind w:left="1085" w:hangingChars="500" w:hanging="1085"/>
        <w:jc w:val="left"/>
        <w:rPr>
          <w:rFonts w:hAnsi="ＭＳ 明朝"/>
          <w:spacing w:val="16"/>
          <w:szCs w:val="21"/>
          <w:u w:val="single" w:color="FFFFFF"/>
        </w:rPr>
      </w:pPr>
      <w:r w:rsidRPr="005659CE">
        <w:rPr>
          <w:rFonts w:hAnsi="ＭＳ 明朝" w:hint="eastAsia"/>
          <w:spacing w:val="16"/>
          <w:szCs w:val="21"/>
          <w:u w:val="single" w:color="FFFFFF"/>
        </w:rPr>
        <w:t xml:space="preserve">　　　　</w:t>
      </w:r>
      <w:r w:rsidR="00B41D73">
        <w:rPr>
          <w:rFonts w:hAnsi="ＭＳ 明朝" w:hint="eastAsia"/>
          <w:spacing w:val="16"/>
          <w:szCs w:val="21"/>
          <w:u w:val="single" w:color="FFFFFF"/>
        </w:rPr>
        <w:t>○　震度６弱以上の揺れを予想した緊急地震速報(警報)は、地震動特別警報に位置</w:t>
      </w:r>
      <w:r w:rsidR="00BD3DC9">
        <w:rPr>
          <w:rFonts w:hAnsi="ＭＳ 明朝" w:hint="eastAsia"/>
          <w:spacing w:val="16"/>
          <w:szCs w:val="21"/>
          <w:u w:val="single" w:color="FFFFFF"/>
        </w:rPr>
        <w:t>付け</w:t>
      </w:r>
      <w:r w:rsidR="00B41D73">
        <w:rPr>
          <w:rFonts w:hAnsi="ＭＳ 明朝" w:hint="eastAsia"/>
          <w:spacing w:val="16"/>
          <w:szCs w:val="21"/>
          <w:u w:val="single" w:color="FFFFFF"/>
        </w:rPr>
        <w:t>られる。</w:t>
      </w:r>
    </w:p>
    <w:p w:rsidR="00B41D73" w:rsidRDefault="00B41D73" w:rsidP="00B41D73">
      <w:pPr>
        <w:ind w:left="1085" w:hangingChars="500" w:hanging="1085"/>
        <w:jc w:val="left"/>
        <w:rPr>
          <w:rFonts w:hAnsi="ＭＳ 明朝"/>
          <w:spacing w:val="16"/>
          <w:szCs w:val="21"/>
          <w:u w:val="single" w:color="FFFFFF"/>
        </w:rPr>
      </w:pPr>
      <w:r>
        <w:rPr>
          <w:rFonts w:hAnsi="ＭＳ 明朝" w:hint="eastAsia"/>
          <w:spacing w:val="16"/>
          <w:szCs w:val="21"/>
          <w:u w:val="single" w:color="FFFFFF"/>
        </w:rPr>
        <w:t xml:space="preserve">　　　　○　緊急地震速報(警報)は、地震発生直後に震源に近い観測点で観測された地震波を解析することにより、強い揺れの発生を知らせる警報であることから、震源付近では強い揺れが到達する前に、警報が発表されないことがあることに注意する。</w:t>
      </w:r>
    </w:p>
    <w:p w:rsidR="00B41D73" w:rsidRDefault="00B41D73" w:rsidP="00B41D73">
      <w:pPr>
        <w:ind w:left="1085" w:hangingChars="500" w:hanging="1085"/>
        <w:jc w:val="left"/>
        <w:rPr>
          <w:rFonts w:hAnsi="ＭＳ 明朝"/>
          <w:spacing w:val="16"/>
          <w:szCs w:val="21"/>
          <w:u w:val="single" w:color="FFFFFF"/>
        </w:rPr>
      </w:pPr>
      <w:r>
        <w:rPr>
          <w:rFonts w:hAnsi="ＭＳ 明朝" w:hint="eastAsia"/>
          <w:spacing w:val="16"/>
          <w:szCs w:val="21"/>
          <w:u w:val="single" w:color="FFFFFF"/>
        </w:rPr>
        <w:t xml:space="preserve">　　　イ　</w:t>
      </w:r>
      <w:r w:rsidR="00627BA9">
        <w:rPr>
          <w:rFonts w:hAnsi="ＭＳ 明朝" w:hint="eastAsia"/>
          <w:spacing w:val="16"/>
          <w:szCs w:val="21"/>
          <w:u w:val="single" w:color="FFFFFF"/>
        </w:rPr>
        <w:t>地震情報の種類と内容</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4"/>
        <w:gridCol w:w="5528"/>
      </w:tblGrid>
      <w:tr w:rsidR="00C66115" w:rsidRPr="005659CE" w:rsidTr="003D25B2">
        <w:trPr>
          <w:cantSplit/>
        </w:trPr>
        <w:tc>
          <w:tcPr>
            <w:tcW w:w="1134" w:type="dxa"/>
            <w:tcBorders>
              <w:top w:val="single" w:sz="4" w:space="0" w:color="auto"/>
              <w:left w:val="single" w:sz="4" w:space="0" w:color="auto"/>
              <w:bottom w:val="single" w:sz="4" w:space="0" w:color="auto"/>
              <w:right w:val="single" w:sz="4" w:space="0" w:color="auto"/>
            </w:tcBorders>
            <w:vAlign w:val="center"/>
          </w:tcPr>
          <w:p w:rsidR="00C66115" w:rsidRPr="005659CE" w:rsidRDefault="00C66115" w:rsidP="008F36D6">
            <w:pPr>
              <w:jc w:val="center"/>
              <w:rPr>
                <w:rFonts w:hAnsi="ＭＳ 明朝"/>
                <w:spacing w:val="16"/>
                <w:szCs w:val="21"/>
                <w:u w:val="single" w:color="FFFFFF"/>
              </w:rPr>
            </w:pPr>
            <w:r>
              <w:rPr>
                <w:rFonts w:hAnsi="ＭＳ 明朝" w:hint="eastAsia"/>
                <w:spacing w:val="16"/>
                <w:szCs w:val="21"/>
                <w:u w:val="single" w:color="FFFFFF"/>
              </w:rPr>
              <w:t>種　類</w:t>
            </w:r>
          </w:p>
        </w:tc>
        <w:tc>
          <w:tcPr>
            <w:tcW w:w="2694" w:type="dxa"/>
            <w:tcBorders>
              <w:top w:val="single" w:sz="4" w:space="0" w:color="auto"/>
              <w:left w:val="single" w:sz="4" w:space="0" w:color="auto"/>
              <w:bottom w:val="single" w:sz="4" w:space="0" w:color="auto"/>
              <w:right w:val="single" w:sz="4" w:space="0" w:color="auto"/>
            </w:tcBorders>
            <w:vAlign w:val="center"/>
          </w:tcPr>
          <w:p w:rsidR="00C66115" w:rsidRPr="005659CE" w:rsidRDefault="00EB4084" w:rsidP="008F36D6">
            <w:pPr>
              <w:jc w:val="center"/>
              <w:rPr>
                <w:rFonts w:hAnsi="ＭＳ 明朝"/>
                <w:spacing w:val="16"/>
                <w:szCs w:val="21"/>
                <w:u w:val="single" w:color="FFFFFF"/>
              </w:rPr>
            </w:pPr>
            <w:r>
              <w:rPr>
                <w:rFonts w:hAnsi="ＭＳ 明朝" w:hint="eastAsia"/>
                <w:spacing w:val="16"/>
                <w:szCs w:val="21"/>
                <w:u w:val="single" w:color="FFFFFF"/>
              </w:rPr>
              <w:t>発表基準</w:t>
            </w:r>
          </w:p>
        </w:tc>
        <w:tc>
          <w:tcPr>
            <w:tcW w:w="5528" w:type="dxa"/>
            <w:tcBorders>
              <w:top w:val="single" w:sz="4" w:space="0" w:color="auto"/>
              <w:left w:val="single" w:sz="4" w:space="0" w:color="auto"/>
              <w:bottom w:val="single" w:sz="4" w:space="0" w:color="auto"/>
              <w:right w:val="single" w:sz="4" w:space="0" w:color="auto"/>
            </w:tcBorders>
            <w:vAlign w:val="center"/>
          </w:tcPr>
          <w:p w:rsidR="00C66115" w:rsidRPr="005659CE" w:rsidRDefault="00C66115" w:rsidP="008F36D6">
            <w:pPr>
              <w:jc w:val="center"/>
              <w:rPr>
                <w:rFonts w:hAnsi="ＭＳ 明朝"/>
                <w:spacing w:val="16"/>
                <w:szCs w:val="21"/>
                <w:u w:val="single" w:color="FFFFFF"/>
              </w:rPr>
            </w:pPr>
            <w:r w:rsidRPr="005659CE">
              <w:rPr>
                <w:rFonts w:hAnsi="ＭＳ 明朝" w:hint="eastAsia"/>
                <w:spacing w:val="12"/>
                <w:szCs w:val="21"/>
                <w:u w:val="single" w:color="FFFFFF"/>
              </w:rPr>
              <w:t>内　容</w:t>
            </w:r>
          </w:p>
        </w:tc>
      </w:tr>
      <w:tr w:rsidR="00C66115" w:rsidRPr="005659CE" w:rsidTr="003D25B2">
        <w:trPr>
          <w:cantSplit/>
          <w:trHeight w:val="585"/>
        </w:trPr>
        <w:tc>
          <w:tcPr>
            <w:tcW w:w="1134" w:type="dxa"/>
            <w:tcBorders>
              <w:top w:val="single" w:sz="4" w:space="0" w:color="auto"/>
              <w:left w:val="single" w:sz="4" w:space="0" w:color="auto"/>
              <w:bottom w:val="single" w:sz="4" w:space="0" w:color="auto"/>
              <w:right w:val="single" w:sz="4" w:space="0" w:color="auto"/>
            </w:tcBorders>
          </w:tcPr>
          <w:p w:rsidR="00C66115" w:rsidRPr="00932C02" w:rsidRDefault="00C66115" w:rsidP="008F36D6">
            <w:pPr>
              <w:rPr>
                <w:rFonts w:hAnsi="ＭＳ 明朝"/>
                <w:spacing w:val="16"/>
                <w:szCs w:val="21"/>
              </w:rPr>
            </w:pPr>
            <w:r>
              <w:rPr>
                <w:rFonts w:hAnsi="ＭＳ 明朝" w:hint="eastAsia"/>
                <w:spacing w:val="16"/>
                <w:szCs w:val="21"/>
              </w:rPr>
              <w:t>震度</w:t>
            </w:r>
            <w:r w:rsidR="00EB4084">
              <w:rPr>
                <w:rFonts w:hAnsi="ＭＳ 明朝" w:hint="eastAsia"/>
                <w:spacing w:val="16"/>
                <w:szCs w:val="21"/>
              </w:rPr>
              <w:t>速報</w:t>
            </w:r>
          </w:p>
        </w:tc>
        <w:tc>
          <w:tcPr>
            <w:tcW w:w="2694" w:type="dxa"/>
            <w:tcBorders>
              <w:top w:val="single" w:sz="4" w:space="0" w:color="auto"/>
              <w:left w:val="single" w:sz="4" w:space="0" w:color="auto"/>
              <w:bottom w:val="single" w:sz="4" w:space="0" w:color="auto"/>
              <w:right w:val="single" w:sz="4" w:space="0" w:color="auto"/>
            </w:tcBorders>
          </w:tcPr>
          <w:p w:rsidR="00C66115" w:rsidRPr="00932C02" w:rsidRDefault="00EB4084" w:rsidP="008F36D6">
            <w:pPr>
              <w:rPr>
                <w:rFonts w:hAnsi="ＭＳ 明朝"/>
                <w:spacing w:val="16"/>
                <w:szCs w:val="21"/>
              </w:rPr>
            </w:pPr>
            <w:r w:rsidRPr="00932C02">
              <w:rPr>
                <w:rFonts w:hAnsi="ＭＳ 明朝" w:hint="eastAsia"/>
                <w:spacing w:val="16"/>
                <w:szCs w:val="21"/>
              </w:rPr>
              <w:t>震度３以上</w:t>
            </w:r>
          </w:p>
        </w:tc>
        <w:tc>
          <w:tcPr>
            <w:tcW w:w="5528" w:type="dxa"/>
            <w:tcBorders>
              <w:top w:val="single" w:sz="4" w:space="0" w:color="auto"/>
              <w:left w:val="single" w:sz="4" w:space="0" w:color="auto"/>
              <w:bottom w:val="single" w:sz="4" w:space="0" w:color="auto"/>
              <w:right w:val="single" w:sz="4" w:space="0" w:color="auto"/>
            </w:tcBorders>
            <w:vAlign w:val="center"/>
          </w:tcPr>
          <w:p w:rsidR="00C66115" w:rsidRPr="00585F72" w:rsidRDefault="00EB4084" w:rsidP="00EB4084">
            <w:pPr>
              <w:ind w:firstLineChars="100" w:firstLine="217"/>
              <w:rPr>
                <w:rFonts w:hAnsi="ＭＳ 明朝"/>
                <w:spacing w:val="16"/>
                <w:szCs w:val="21"/>
              </w:rPr>
            </w:pPr>
            <w:r w:rsidRPr="00932C02">
              <w:rPr>
                <w:rFonts w:hAnsi="ＭＳ 明朝" w:hint="eastAsia"/>
                <w:spacing w:val="16"/>
                <w:szCs w:val="21"/>
              </w:rPr>
              <w:t>地震発生約１分半後に、震度３以上を観測した地域名と地震の揺れの</w:t>
            </w:r>
            <w:r w:rsidRPr="00EB4084">
              <w:rPr>
                <w:rFonts w:hAnsi="ＭＳ 明朝" w:hint="eastAsia"/>
                <w:spacing w:val="16"/>
                <w:szCs w:val="21"/>
              </w:rPr>
              <w:t>検知</w:t>
            </w:r>
            <w:r w:rsidRPr="00932C02">
              <w:rPr>
                <w:rFonts w:hAnsi="ＭＳ 明朝" w:hint="eastAsia"/>
                <w:spacing w:val="16"/>
                <w:szCs w:val="21"/>
              </w:rPr>
              <w:t>時刻を速報</w:t>
            </w:r>
          </w:p>
        </w:tc>
      </w:tr>
      <w:tr w:rsidR="00C66115" w:rsidRPr="005659CE" w:rsidTr="003D25B2">
        <w:trPr>
          <w:cantSplit/>
          <w:trHeight w:val="865"/>
        </w:trPr>
        <w:tc>
          <w:tcPr>
            <w:tcW w:w="1134" w:type="dxa"/>
            <w:tcBorders>
              <w:left w:val="single" w:sz="4" w:space="0" w:color="auto"/>
              <w:right w:val="single" w:sz="4" w:space="0" w:color="auto"/>
            </w:tcBorders>
          </w:tcPr>
          <w:p w:rsidR="00C66115" w:rsidRPr="00932C02" w:rsidRDefault="00EB4084" w:rsidP="008F36D6">
            <w:pPr>
              <w:jc w:val="left"/>
              <w:rPr>
                <w:rFonts w:hAnsi="ＭＳ 明朝"/>
                <w:spacing w:val="16"/>
                <w:szCs w:val="21"/>
              </w:rPr>
            </w:pPr>
            <w:r w:rsidRPr="00932C02">
              <w:rPr>
                <w:rFonts w:hAnsi="ＭＳ 明朝" w:hint="eastAsia"/>
                <w:spacing w:val="16"/>
                <w:szCs w:val="21"/>
              </w:rPr>
              <w:t>震源に関</w:t>
            </w:r>
            <w:r>
              <w:rPr>
                <w:rFonts w:hAnsi="ＭＳ 明朝" w:hint="eastAsia"/>
                <w:spacing w:val="16"/>
                <w:szCs w:val="21"/>
              </w:rPr>
              <w:t>す</w:t>
            </w:r>
            <w:r w:rsidRPr="00932C02">
              <w:rPr>
                <w:rFonts w:hAnsi="ＭＳ 明朝" w:hint="eastAsia"/>
                <w:spacing w:val="16"/>
                <w:szCs w:val="21"/>
              </w:rPr>
              <w:t>る情報</w:t>
            </w:r>
          </w:p>
        </w:tc>
        <w:tc>
          <w:tcPr>
            <w:tcW w:w="2694" w:type="dxa"/>
            <w:tcBorders>
              <w:left w:val="single" w:sz="4" w:space="0" w:color="auto"/>
              <w:right w:val="single" w:sz="4" w:space="0" w:color="auto"/>
            </w:tcBorders>
          </w:tcPr>
          <w:p w:rsidR="00C66115" w:rsidRDefault="00EB4084" w:rsidP="008F36D6">
            <w:pPr>
              <w:jc w:val="left"/>
              <w:rPr>
                <w:rFonts w:hAnsi="ＭＳ 明朝"/>
                <w:spacing w:val="16"/>
                <w:szCs w:val="21"/>
              </w:rPr>
            </w:pPr>
            <w:r w:rsidRPr="00932C02">
              <w:rPr>
                <w:rFonts w:hAnsi="ＭＳ 明朝" w:hint="eastAsia"/>
                <w:spacing w:val="16"/>
                <w:szCs w:val="21"/>
              </w:rPr>
              <w:t>震度３以上</w:t>
            </w:r>
          </w:p>
          <w:p w:rsidR="00EB4084" w:rsidRPr="00932C02" w:rsidRDefault="00EB4084" w:rsidP="008F36D6">
            <w:pPr>
              <w:jc w:val="left"/>
              <w:rPr>
                <w:rFonts w:hAnsi="ＭＳ 明朝"/>
                <w:spacing w:val="16"/>
                <w:szCs w:val="21"/>
              </w:rPr>
            </w:pPr>
            <w:r w:rsidRPr="00932C02">
              <w:rPr>
                <w:rFonts w:hAnsi="ＭＳ 明朝" w:hint="eastAsia"/>
                <w:spacing w:val="16"/>
                <w:szCs w:val="21"/>
              </w:rPr>
              <w:t>（</w:t>
            </w:r>
            <w:r w:rsidRPr="00EB4084">
              <w:rPr>
                <w:rFonts w:hAnsi="ＭＳ 明朝" w:hint="eastAsia"/>
                <w:spacing w:val="16"/>
                <w:szCs w:val="21"/>
              </w:rPr>
              <w:t>大津波警報</w:t>
            </w:r>
            <w:r>
              <w:rPr>
                <w:rFonts w:hAnsi="ＭＳ 明朝" w:hint="eastAsia"/>
                <w:spacing w:val="16"/>
                <w:szCs w:val="21"/>
                <w:u w:val="single" w:color="FFFFFF"/>
              </w:rPr>
              <w:t>、</w:t>
            </w:r>
            <w:r w:rsidRPr="00932C02">
              <w:rPr>
                <w:rFonts w:hAnsi="ＭＳ 明朝" w:hint="eastAsia"/>
                <w:spacing w:val="16"/>
                <w:szCs w:val="21"/>
              </w:rPr>
              <w:t>津波警報又は注意報を発表した場合は発表しない）</w:t>
            </w:r>
          </w:p>
        </w:tc>
        <w:tc>
          <w:tcPr>
            <w:tcW w:w="5528" w:type="dxa"/>
            <w:tcBorders>
              <w:top w:val="single" w:sz="4" w:space="0" w:color="auto"/>
              <w:left w:val="single" w:sz="4" w:space="0" w:color="auto"/>
              <w:right w:val="single" w:sz="4" w:space="0" w:color="auto"/>
            </w:tcBorders>
            <w:vAlign w:val="center"/>
          </w:tcPr>
          <w:p w:rsidR="00EB4084" w:rsidRDefault="00EB4084" w:rsidP="00EB4084">
            <w:pPr>
              <w:ind w:firstLineChars="100" w:firstLine="217"/>
              <w:rPr>
                <w:rFonts w:hAnsi="ＭＳ 明朝"/>
                <w:spacing w:val="16"/>
                <w:szCs w:val="21"/>
              </w:rPr>
            </w:pPr>
            <w:r w:rsidRPr="00932C02">
              <w:rPr>
                <w:rFonts w:hAnsi="ＭＳ 明朝" w:hint="eastAsia"/>
                <w:spacing w:val="16"/>
                <w:szCs w:val="21"/>
              </w:rPr>
              <w:t>地震の発生場所（震源）やその規模（マグニチュード）を発表。</w:t>
            </w:r>
          </w:p>
          <w:p w:rsidR="00C66115" w:rsidRPr="00932C02" w:rsidRDefault="00EB4084" w:rsidP="00EB4084">
            <w:pPr>
              <w:ind w:firstLineChars="100" w:firstLine="217"/>
              <w:rPr>
                <w:rFonts w:hAnsi="ＭＳ 明朝"/>
                <w:spacing w:val="16"/>
                <w:szCs w:val="21"/>
              </w:rPr>
            </w:pPr>
            <w:r w:rsidRPr="00932C02">
              <w:rPr>
                <w:rFonts w:hAnsi="ＭＳ 明朝" w:hint="eastAsia"/>
                <w:spacing w:val="16"/>
                <w:szCs w:val="21"/>
              </w:rPr>
              <w:t>「津波の心配がない」又は「若干の海面変動があるかもしれないが被害の心配はない」旨を</w:t>
            </w:r>
            <w:r w:rsidRPr="00EB4084">
              <w:rPr>
                <w:rFonts w:hAnsi="ＭＳ 明朝" w:hint="eastAsia"/>
                <w:spacing w:val="16"/>
                <w:szCs w:val="21"/>
              </w:rPr>
              <w:t>付加</w:t>
            </w:r>
            <w:r w:rsidRPr="00932C02">
              <w:rPr>
                <w:rFonts w:hAnsi="ＭＳ 明朝" w:hint="eastAsia"/>
                <w:spacing w:val="16"/>
                <w:szCs w:val="21"/>
              </w:rPr>
              <w:t>。</w:t>
            </w:r>
          </w:p>
        </w:tc>
      </w:tr>
      <w:tr w:rsidR="00C66115" w:rsidRPr="005659CE" w:rsidTr="003D25B2">
        <w:trPr>
          <w:cantSplit/>
          <w:trHeight w:val="974"/>
        </w:trPr>
        <w:tc>
          <w:tcPr>
            <w:tcW w:w="1134" w:type="dxa"/>
            <w:tcBorders>
              <w:left w:val="single" w:sz="4" w:space="0" w:color="auto"/>
              <w:right w:val="single" w:sz="4" w:space="0" w:color="auto"/>
            </w:tcBorders>
          </w:tcPr>
          <w:p w:rsidR="00C66115" w:rsidRPr="005659CE" w:rsidRDefault="00EB4084" w:rsidP="008F36D6">
            <w:pPr>
              <w:rPr>
                <w:rFonts w:hAnsi="ＭＳ 明朝"/>
                <w:spacing w:val="16"/>
                <w:szCs w:val="21"/>
                <w:u w:val="single" w:color="FFFFFF"/>
              </w:rPr>
            </w:pPr>
            <w:r w:rsidRPr="005659CE">
              <w:rPr>
                <w:rFonts w:hAnsi="ＭＳ 明朝" w:hint="eastAsia"/>
                <w:spacing w:val="12"/>
                <w:szCs w:val="21"/>
                <w:u w:val="single" w:color="FFFFFF"/>
              </w:rPr>
              <w:t>震源・震度に関する情報</w:t>
            </w:r>
          </w:p>
        </w:tc>
        <w:tc>
          <w:tcPr>
            <w:tcW w:w="2694" w:type="dxa"/>
            <w:tcBorders>
              <w:left w:val="single" w:sz="4" w:space="0" w:color="auto"/>
              <w:right w:val="single" w:sz="4" w:space="0" w:color="auto"/>
            </w:tcBorders>
          </w:tcPr>
          <w:p w:rsidR="00EB4084" w:rsidRPr="005659CE" w:rsidRDefault="00EB4084" w:rsidP="00EB4084">
            <w:pPr>
              <w:rPr>
                <w:rFonts w:hAnsi="ＭＳ 明朝"/>
                <w:spacing w:val="16"/>
                <w:szCs w:val="21"/>
                <w:u w:val="single" w:color="FFFFFF"/>
              </w:rPr>
            </w:pPr>
            <w:r w:rsidRPr="005659CE">
              <w:rPr>
                <w:rFonts w:hAnsi="ＭＳ 明朝" w:hint="eastAsia"/>
                <w:spacing w:val="16"/>
                <w:szCs w:val="21"/>
                <w:u w:val="single" w:color="FFFFFF"/>
              </w:rPr>
              <w:t>以下のいずれかを満たした場合</w:t>
            </w:r>
          </w:p>
          <w:p w:rsidR="00EB4084" w:rsidRPr="005659CE" w:rsidRDefault="00EB4084" w:rsidP="00EB4084">
            <w:pPr>
              <w:rPr>
                <w:rFonts w:hAnsi="ＭＳ 明朝"/>
                <w:spacing w:val="16"/>
                <w:szCs w:val="21"/>
                <w:u w:val="single" w:color="FFFFFF"/>
              </w:rPr>
            </w:pPr>
            <w:r w:rsidRPr="005659CE">
              <w:rPr>
                <w:rFonts w:hAnsi="ＭＳ 明朝" w:hint="eastAsia"/>
                <w:spacing w:val="16"/>
                <w:szCs w:val="21"/>
                <w:u w:val="single" w:color="FFFFFF"/>
              </w:rPr>
              <w:t>・震度３以上</w:t>
            </w:r>
          </w:p>
          <w:p w:rsidR="00EB4084" w:rsidRPr="005659CE" w:rsidRDefault="00EB4084" w:rsidP="00EB4084">
            <w:pPr>
              <w:ind w:left="217" w:hangingChars="100" w:hanging="217"/>
              <w:rPr>
                <w:rFonts w:hAnsi="ＭＳ 明朝"/>
                <w:spacing w:val="16"/>
                <w:szCs w:val="21"/>
                <w:u w:val="single" w:color="FFFFFF"/>
              </w:rPr>
            </w:pPr>
            <w:r w:rsidRPr="005659CE">
              <w:rPr>
                <w:rFonts w:hAnsi="ＭＳ 明朝" w:hint="eastAsia"/>
                <w:spacing w:val="16"/>
                <w:szCs w:val="21"/>
                <w:u w:val="single" w:color="FFFFFF"/>
              </w:rPr>
              <w:t>・</w:t>
            </w:r>
            <w:r w:rsidRPr="00EB4084">
              <w:rPr>
                <w:rFonts w:hAnsi="ＭＳ 明朝" w:hint="eastAsia"/>
                <w:spacing w:val="16"/>
                <w:szCs w:val="21"/>
              </w:rPr>
              <w:t>大津波警報</w:t>
            </w:r>
            <w:r>
              <w:rPr>
                <w:rFonts w:hAnsi="ＭＳ 明朝" w:hint="eastAsia"/>
                <w:spacing w:val="16"/>
                <w:szCs w:val="21"/>
                <w:u w:val="single" w:color="FFFFFF"/>
              </w:rPr>
              <w:t>、</w:t>
            </w:r>
            <w:r w:rsidRPr="005659CE">
              <w:rPr>
                <w:rFonts w:hAnsi="ＭＳ 明朝" w:hint="eastAsia"/>
                <w:spacing w:val="16"/>
                <w:szCs w:val="21"/>
                <w:u w:val="single" w:color="FFFFFF"/>
              </w:rPr>
              <w:t>津波警報又は注意報発表時</w:t>
            </w:r>
          </w:p>
          <w:p w:rsidR="00EB4084" w:rsidRPr="005659CE" w:rsidRDefault="00EB4084" w:rsidP="00EB4084">
            <w:pPr>
              <w:ind w:left="217" w:hangingChars="100" w:hanging="217"/>
              <w:rPr>
                <w:rFonts w:hAnsi="ＭＳ 明朝"/>
                <w:spacing w:val="16"/>
                <w:szCs w:val="21"/>
                <w:u w:val="single" w:color="FFFFFF"/>
              </w:rPr>
            </w:pPr>
            <w:r w:rsidRPr="005659CE">
              <w:rPr>
                <w:rFonts w:hAnsi="ＭＳ 明朝" w:hint="eastAsia"/>
                <w:spacing w:val="16"/>
                <w:szCs w:val="21"/>
                <w:u w:val="single" w:color="FFFFFF"/>
              </w:rPr>
              <w:t>・若干の海面変動が</w:t>
            </w:r>
            <w:r>
              <w:rPr>
                <w:rFonts w:hAnsi="ＭＳ 明朝" w:hint="eastAsia"/>
                <w:spacing w:val="16"/>
                <w:szCs w:val="21"/>
                <w:u w:val="single" w:color="FFFFFF"/>
              </w:rPr>
              <w:t>予想される</w:t>
            </w:r>
            <w:r w:rsidRPr="005659CE">
              <w:rPr>
                <w:rFonts w:hAnsi="ＭＳ 明朝" w:hint="eastAsia"/>
                <w:spacing w:val="16"/>
                <w:szCs w:val="21"/>
                <w:u w:val="single" w:color="FFFFFF"/>
              </w:rPr>
              <w:t>場合</w:t>
            </w:r>
          </w:p>
          <w:p w:rsidR="00C66115" w:rsidRPr="00EB4084" w:rsidRDefault="00EB4084" w:rsidP="00EB4084">
            <w:pPr>
              <w:ind w:left="217" w:hangingChars="100" w:hanging="217"/>
              <w:rPr>
                <w:rFonts w:hAnsi="ＭＳ 明朝"/>
                <w:spacing w:val="16"/>
                <w:szCs w:val="21"/>
                <w:u w:val="single" w:color="FFFFFF"/>
              </w:rPr>
            </w:pPr>
            <w:r w:rsidRPr="005659CE">
              <w:rPr>
                <w:rFonts w:hAnsi="ＭＳ 明朝" w:hint="eastAsia"/>
                <w:spacing w:val="16"/>
                <w:szCs w:val="21"/>
                <w:u w:val="single" w:color="FFFFFF"/>
              </w:rPr>
              <w:t>・緊急地震速報（警報）を発表した場合</w:t>
            </w:r>
          </w:p>
        </w:tc>
        <w:tc>
          <w:tcPr>
            <w:tcW w:w="5528" w:type="dxa"/>
            <w:tcBorders>
              <w:top w:val="single" w:sz="4" w:space="0" w:color="auto"/>
              <w:left w:val="single" w:sz="4" w:space="0" w:color="auto"/>
              <w:right w:val="single" w:sz="4" w:space="0" w:color="auto"/>
            </w:tcBorders>
            <w:vAlign w:val="center"/>
          </w:tcPr>
          <w:p w:rsidR="00EB4084" w:rsidRPr="00EB4084" w:rsidRDefault="00EB4084" w:rsidP="00EB4084">
            <w:pPr>
              <w:ind w:firstLineChars="100" w:firstLine="217"/>
              <w:rPr>
                <w:rFonts w:hAnsi="ＭＳ 明朝"/>
                <w:spacing w:val="16"/>
                <w:szCs w:val="21"/>
                <w:u w:val="single" w:color="FFFFFF"/>
              </w:rPr>
            </w:pPr>
            <w:r w:rsidRPr="005659CE">
              <w:rPr>
                <w:rFonts w:hAnsi="ＭＳ 明朝" w:hint="eastAsia"/>
                <w:spacing w:val="16"/>
                <w:szCs w:val="21"/>
                <w:u w:val="single" w:color="FFFFFF"/>
              </w:rPr>
              <w:t>地震の発生場所（震源）やその規模（マグニチュード）、震度３以上の地域名</w:t>
            </w:r>
            <w:r w:rsidRPr="00EB4084">
              <w:rPr>
                <w:rFonts w:hAnsi="ＭＳ 明朝" w:hint="eastAsia"/>
                <w:spacing w:val="16"/>
                <w:szCs w:val="21"/>
                <w:u w:val="single" w:color="FFFFFF"/>
              </w:rPr>
              <w:t>と</w:t>
            </w:r>
            <w:r w:rsidRPr="00EB4084">
              <w:rPr>
                <w:rFonts w:hAnsi="ＭＳ 明朝" w:hint="eastAsia"/>
                <w:spacing w:val="16"/>
                <w:szCs w:val="21"/>
              </w:rPr>
              <w:t>市町村毎の観測した震度</w:t>
            </w:r>
            <w:r w:rsidRPr="00EB4084">
              <w:rPr>
                <w:rFonts w:hAnsi="ＭＳ 明朝" w:hint="eastAsia"/>
                <w:spacing w:val="16"/>
                <w:szCs w:val="21"/>
                <w:u w:val="single" w:color="FFFFFF"/>
              </w:rPr>
              <w:t>を発表。</w:t>
            </w:r>
          </w:p>
          <w:p w:rsidR="00C66115" w:rsidRPr="005659CE" w:rsidRDefault="00EB4084" w:rsidP="00EB4084">
            <w:pPr>
              <w:ind w:firstLineChars="100" w:firstLine="217"/>
              <w:rPr>
                <w:rFonts w:hAnsi="ＭＳ 明朝"/>
                <w:spacing w:val="16"/>
                <w:szCs w:val="21"/>
                <w:u w:val="single" w:color="FFFFFF"/>
              </w:rPr>
            </w:pPr>
            <w:r w:rsidRPr="00EB4084">
              <w:rPr>
                <w:rFonts w:hAnsi="ＭＳ 明朝" w:hint="eastAsia"/>
                <w:spacing w:val="16"/>
                <w:szCs w:val="21"/>
                <w:u w:val="single" w:color="FFFFFF"/>
              </w:rPr>
              <w:t>震度５弱以上と考えられる地域で</w:t>
            </w:r>
            <w:r w:rsidRPr="005659CE">
              <w:rPr>
                <w:rFonts w:hAnsi="ＭＳ 明朝" w:hint="eastAsia"/>
                <w:spacing w:val="16"/>
                <w:szCs w:val="21"/>
                <w:u w:val="single" w:color="FFFFFF"/>
              </w:rPr>
              <w:t>、震度を入手していない地点がある場合は、その市町村名を発表。</w:t>
            </w:r>
          </w:p>
        </w:tc>
      </w:tr>
      <w:tr w:rsidR="00C66115" w:rsidRPr="005659CE" w:rsidTr="003D25B2">
        <w:trPr>
          <w:cantSplit/>
          <w:trHeight w:val="691"/>
        </w:trPr>
        <w:tc>
          <w:tcPr>
            <w:tcW w:w="1134" w:type="dxa"/>
            <w:tcBorders>
              <w:left w:val="single" w:sz="4" w:space="0" w:color="auto"/>
              <w:right w:val="single" w:sz="4" w:space="0" w:color="auto"/>
            </w:tcBorders>
          </w:tcPr>
          <w:p w:rsidR="00C66115" w:rsidRPr="005659CE" w:rsidRDefault="00EB4084" w:rsidP="008F36D6">
            <w:pPr>
              <w:rPr>
                <w:rFonts w:hAnsi="ＭＳ 明朝"/>
                <w:spacing w:val="12"/>
                <w:szCs w:val="21"/>
                <w:u w:val="single" w:color="FFFFFF"/>
              </w:rPr>
            </w:pPr>
            <w:r w:rsidRPr="005659CE">
              <w:rPr>
                <w:rFonts w:hAnsi="ＭＳ 明朝" w:hint="eastAsia"/>
                <w:spacing w:val="12"/>
                <w:szCs w:val="21"/>
                <w:u w:val="single" w:color="FFFFFF"/>
              </w:rPr>
              <w:t>各地の震度に関する情報</w:t>
            </w:r>
          </w:p>
        </w:tc>
        <w:tc>
          <w:tcPr>
            <w:tcW w:w="2694" w:type="dxa"/>
            <w:tcBorders>
              <w:left w:val="single" w:sz="4" w:space="0" w:color="auto"/>
              <w:right w:val="single" w:sz="4" w:space="0" w:color="auto"/>
            </w:tcBorders>
          </w:tcPr>
          <w:p w:rsidR="00C66115" w:rsidRPr="005659CE" w:rsidRDefault="00EB4084" w:rsidP="008F36D6">
            <w:pPr>
              <w:rPr>
                <w:rFonts w:hAnsi="ＭＳ 明朝"/>
                <w:spacing w:val="12"/>
                <w:szCs w:val="21"/>
                <w:u w:val="single" w:color="FFFFFF"/>
              </w:rPr>
            </w:pPr>
            <w:r w:rsidRPr="005659CE">
              <w:rPr>
                <w:rFonts w:hAnsi="ＭＳ 明朝" w:hint="eastAsia"/>
                <w:spacing w:val="16"/>
                <w:szCs w:val="21"/>
                <w:u w:val="single" w:color="FFFFFF"/>
              </w:rPr>
              <w:t>震度１以上</w:t>
            </w:r>
          </w:p>
        </w:tc>
        <w:tc>
          <w:tcPr>
            <w:tcW w:w="5528" w:type="dxa"/>
            <w:tcBorders>
              <w:top w:val="single" w:sz="4" w:space="0" w:color="auto"/>
              <w:left w:val="single" w:sz="4" w:space="0" w:color="auto"/>
              <w:bottom w:val="single" w:sz="4" w:space="0" w:color="auto"/>
              <w:right w:val="single" w:sz="4" w:space="0" w:color="auto"/>
            </w:tcBorders>
            <w:vAlign w:val="center"/>
          </w:tcPr>
          <w:p w:rsidR="00EB4084" w:rsidRPr="005659CE" w:rsidRDefault="00EB4084" w:rsidP="00EB4084">
            <w:pPr>
              <w:spacing w:line="280" w:lineRule="atLeast"/>
              <w:ind w:firstLineChars="100" w:firstLine="217"/>
              <w:rPr>
                <w:rFonts w:hAnsi="ＭＳ 明朝"/>
                <w:spacing w:val="16"/>
                <w:szCs w:val="21"/>
                <w:u w:val="single" w:color="FFFFFF"/>
              </w:rPr>
            </w:pPr>
            <w:r w:rsidRPr="005659CE">
              <w:rPr>
                <w:rFonts w:hAnsi="ＭＳ 明朝" w:hint="eastAsia"/>
                <w:spacing w:val="16"/>
                <w:szCs w:val="21"/>
                <w:u w:val="single" w:color="FFFFFF"/>
              </w:rPr>
              <w:t>震度１以上を観測した地点のほか、地震発生場所（震源）やその規模（マグニチュード）を発表。</w:t>
            </w:r>
          </w:p>
          <w:p w:rsidR="00C66115" w:rsidRDefault="00EB4084" w:rsidP="00EB4084">
            <w:pPr>
              <w:spacing w:line="280" w:lineRule="atLeast"/>
              <w:ind w:firstLineChars="100" w:firstLine="217"/>
              <w:rPr>
                <w:rFonts w:hAnsi="ＭＳ 明朝"/>
                <w:spacing w:val="16"/>
                <w:szCs w:val="21"/>
                <w:u w:val="single" w:color="FFFFFF"/>
              </w:rPr>
            </w:pPr>
            <w:r w:rsidRPr="005659CE">
              <w:rPr>
                <w:rFonts w:hAnsi="ＭＳ 明朝" w:hint="eastAsia"/>
                <w:spacing w:val="16"/>
                <w:szCs w:val="21"/>
                <w:u w:val="single" w:color="FFFFFF"/>
              </w:rPr>
              <w:t>震度５弱以上と考えられる</w:t>
            </w:r>
            <w:r w:rsidRPr="00EB4084">
              <w:rPr>
                <w:rFonts w:hAnsi="ＭＳ 明朝" w:hint="eastAsia"/>
                <w:spacing w:val="16"/>
                <w:szCs w:val="21"/>
                <w:u w:val="single" w:color="FFFFFF"/>
              </w:rPr>
              <w:t>地域</w:t>
            </w:r>
            <w:r w:rsidRPr="005659CE">
              <w:rPr>
                <w:rFonts w:hAnsi="ＭＳ 明朝" w:hint="eastAsia"/>
                <w:spacing w:val="16"/>
                <w:szCs w:val="21"/>
                <w:u w:val="single" w:color="FFFFFF"/>
              </w:rPr>
              <w:t>で、震度を入手していない地点がある場合は、その</w:t>
            </w:r>
            <w:r>
              <w:rPr>
                <w:rFonts w:hAnsi="ＭＳ 明朝" w:hint="eastAsia"/>
                <w:spacing w:val="16"/>
                <w:szCs w:val="21"/>
                <w:u w:val="single" w:color="FFFFFF"/>
              </w:rPr>
              <w:t>地点</w:t>
            </w:r>
            <w:r w:rsidRPr="005659CE">
              <w:rPr>
                <w:rFonts w:hAnsi="ＭＳ 明朝" w:hint="eastAsia"/>
                <w:spacing w:val="16"/>
                <w:szCs w:val="21"/>
                <w:u w:val="single" w:color="FFFFFF"/>
              </w:rPr>
              <w:t>名を発表。</w:t>
            </w:r>
          </w:p>
          <w:p w:rsidR="001A7A5F" w:rsidRPr="005659CE" w:rsidRDefault="00360927" w:rsidP="00D00480">
            <w:pPr>
              <w:spacing w:line="280" w:lineRule="atLeast"/>
              <w:rPr>
                <w:rFonts w:hAnsi="ＭＳ 明朝"/>
                <w:spacing w:val="16"/>
                <w:szCs w:val="21"/>
                <w:u w:val="single" w:color="FFFFFF"/>
              </w:rPr>
            </w:pPr>
            <w:r>
              <w:rPr>
                <w:rFonts w:hAnsi="ＭＳ 明朝" w:hint="eastAsia"/>
                <w:spacing w:val="16"/>
                <w:szCs w:val="21"/>
                <w:u w:val="single" w:color="FFFFFF"/>
              </w:rPr>
              <w:t>※　地震が多数発生した場合には、震度３以上の</w:t>
            </w:r>
            <w:r w:rsidR="00D00480">
              <w:rPr>
                <w:rFonts w:hAnsi="ＭＳ 明朝" w:hint="eastAsia"/>
                <w:spacing w:val="16"/>
                <w:szCs w:val="21"/>
                <w:u w:val="single" w:color="FFFFFF"/>
              </w:rPr>
              <w:t>地震</w:t>
            </w:r>
            <w:r>
              <w:rPr>
                <w:rFonts w:hAnsi="ＭＳ 明朝" w:hint="eastAsia"/>
                <w:spacing w:val="16"/>
                <w:szCs w:val="21"/>
                <w:u w:val="single" w:color="FFFFFF"/>
              </w:rPr>
              <w:t>についてのみ発表し、震度２以下の地震については、その発生回数を「その他の情報(地震回数に関する情報)」で発表</w:t>
            </w:r>
          </w:p>
        </w:tc>
      </w:tr>
      <w:tr w:rsidR="0059067B" w:rsidRPr="005659CE" w:rsidTr="003D25B2">
        <w:trPr>
          <w:cantSplit/>
          <w:trHeight w:val="749"/>
        </w:trPr>
        <w:tc>
          <w:tcPr>
            <w:tcW w:w="1134" w:type="dxa"/>
            <w:tcBorders>
              <w:left w:val="single" w:sz="4" w:space="0" w:color="auto"/>
              <w:right w:val="single" w:sz="4" w:space="0" w:color="auto"/>
            </w:tcBorders>
          </w:tcPr>
          <w:p w:rsidR="0059067B" w:rsidRPr="005659CE" w:rsidRDefault="00FD48D3" w:rsidP="008F36D6">
            <w:pPr>
              <w:widowControl/>
              <w:rPr>
                <w:rFonts w:hAnsi="ＭＳ 明朝"/>
                <w:spacing w:val="16"/>
                <w:szCs w:val="21"/>
                <w:u w:val="single" w:color="FFFFFF"/>
              </w:rPr>
            </w:pPr>
            <w:r w:rsidRPr="005659CE">
              <w:rPr>
                <w:rFonts w:hAnsi="ＭＳ 明朝" w:hint="eastAsia"/>
                <w:spacing w:val="12"/>
                <w:szCs w:val="21"/>
                <w:u w:val="single" w:color="FFFFFF"/>
              </w:rPr>
              <w:t>推計震度分布図</w:t>
            </w:r>
          </w:p>
        </w:tc>
        <w:tc>
          <w:tcPr>
            <w:tcW w:w="2694" w:type="dxa"/>
            <w:tcBorders>
              <w:top w:val="single" w:sz="4" w:space="0" w:color="auto"/>
              <w:left w:val="single" w:sz="4" w:space="0" w:color="auto"/>
              <w:bottom w:val="single" w:sz="4" w:space="0" w:color="auto"/>
              <w:right w:val="single" w:sz="4" w:space="0" w:color="auto"/>
            </w:tcBorders>
          </w:tcPr>
          <w:p w:rsidR="0059067B" w:rsidRPr="005659CE" w:rsidRDefault="00FD48D3" w:rsidP="008F36D6">
            <w:pPr>
              <w:rPr>
                <w:rFonts w:hAnsi="ＭＳ 明朝"/>
                <w:spacing w:val="12"/>
                <w:szCs w:val="21"/>
                <w:u w:val="single" w:color="FFFFFF"/>
              </w:rPr>
            </w:pPr>
            <w:r w:rsidRPr="005659CE">
              <w:rPr>
                <w:rFonts w:hAnsi="ＭＳ 明朝" w:hint="eastAsia"/>
                <w:spacing w:val="16"/>
                <w:szCs w:val="21"/>
                <w:u w:val="single" w:color="FFFFFF"/>
              </w:rPr>
              <w:t>震度５弱以上</w:t>
            </w:r>
          </w:p>
        </w:tc>
        <w:tc>
          <w:tcPr>
            <w:tcW w:w="5528" w:type="dxa"/>
            <w:tcBorders>
              <w:top w:val="single" w:sz="4" w:space="0" w:color="auto"/>
              <w:left w:val="single" w:sz="4" w:space="0" w:color="auto"/>
              <w:bottom w:val="single" w:sz="4" w:space="0" w:color="auto"/>
              <w:right w:val="single" w:sz="4" w:space="0" w:color="auto"/>
            </w:tcBorders>
            <w:vAlign w:val="center"/>
          </w:tcPr>
          <w:p w:rsidR="0059067B" w:rsidRPr="005659CE" w:rsidRDefault="00FD48D3" w:rsidP="00D00480">
            <w:pPr>
              <w:spacing w:line="320" w:lineRule="exact"/>
              <w:ind w:firstLineChars="100" w:firstLine="217"/>
              <w:rPr>
                <w:rFonts w:hAnsi="ＭＳ 明朝"/>
                <w:spacing w:val="16"/>
                <w:szCs w:val="21"/>
                <w:u w:val="single" w:color="FFFFFF"/>
              </w:rPr>
            </w:pPr>
            <w:r w:rsidRPr="005659CE">
              <w:rPr>
                <w:rFonts w:hAnsi="ＭＳ 明朝" w:hint="eastAsia"/>
                <w:spacing w:val="16"/>
                <w:szCs w:val="21"/>
                <w:u w:val="single" w:color="FFFFFF"/>
              </w:rPr>
              <w:t>観測した各地の震度データをもとに、</w:t>
            </w:r>
            <w:r w:rsidR="00D00480">
              <w:rPr>
                <w:rFonts w:hAnsi="ＭＳ 明朝" w:hint="eastAsia"/>
                <w:spacing w:val="16"/>
                <w:szCs w:val="21"/>
                <w:u w:val="single" w:color="FFFFFF"/>
              </w:rPr>
              <w:t>２５０ｍ</w:t>
            </w:r>
            <w:r w:rsidRPr="005659CE">
              <w:rPr>
                <w:rFonts w:hAnsi="ＭＳ 明朝" w:hint="eastAsia"/>
                <w:spacing w:val="16"/>
                <w:szCs w:val="21"/>
                <w:u w:val="single" w:color="FFFFFF"/>
              </w:rPr>
              <w:t>四方ごとに推計した震度（震度４以上）を図情報として発表。</w:t>
            </w:r>
          </w:p>
        </w:tc>
      </w:tr>
      <w:tr w:rsidR="0059067B" w:rsidRPr="00932C02" w:rsidTr="003D25B2">
        <w:trPr>
          <w:cantSplit/>
          <w:trHeight w:val="2809"/>
        </w:trPr>
        <w:tc>
          <w:tcPr>
            <w:tcW w:w="1134" w:type="dxa"/>
            <w:tcBorders>
              <w:left w:val="single" w:sz="4" w:space="0" w:color="auto"/>
              <w:right w:val="single" w:sz="4" w:space="0" w:color="auto"/>
            </w:tcBorders>
          </w:tcPr>
          <w:p w:rsidR="0059067B" w:rsidRPr="00932C02" w:rsidRDefault="00FD48D3" w:rsidP="008F36D6">
            <w:pPr>
              <w:widowControl/>
              <w:rPr>
                <w:rFonts w:hAnsi="ＭＳ 明朝"/>
                <w:spacing w:val="16"/>
                <w:szCs w:val="21"/>
              </w:rPr>
            </w:pPr>
            <w:r w:rsidRPr="00932C02">
              <w:rPr>
                <w:rFonts w:hAnsi="ＭＳ 明朝" w:hint="eastAsia"/>
                <w:spacing w:val="12"/>
                <w:szCs w:val="21"/>
              </w:rPr>
              <w:t>遠地地震に関する情報</w:t>
            </w:r>
          </w:p>
        </w:tc>
        <w:tc>
          <w:tcPr>
            <w:tcW w:w="2694" w:type="dxa"/>
            <w:tcBorders>
              <w:top w:val="single" w:sz="4" w:space="0" w:color="auto"/>
              <w:left w:val="single" w:sz="4" w:space="0" w:color="auto"/>
              <w:bottom w:val="single" w:sz="4" w:space="0" w:color="auto"/>
              <w:right w:val="single" w:sz="4" w:space="0" w:color="auto"/>
            </w:tcBorders>
          </w:tcPr>
          <w:p w:rsidR="00FD48D3" w:rsidRPr="00932C02" w:rsidRDefault="00FD48D3" w:rsidP="00FD48D3">
            <w:pPr>
              <w:ind w:firstLineChars="100" w:firstLine="217"/>
              <w:rPr>
                <w:rFonts w:hAnsi="ＭＳ 明朝"/>
                <w:spacing w:val="16"/>
                <w:szCs w:val="21"/>
              </w:rPr>
            </w:pPr>
            <w:r w:rsidRPr="00932C02">
              <w:rPr>
                <w:rFonts w:hAnsi="ＭＳ 明朝" w:hint="eastAsia"/>
                <w:spacing w:val="16"/>
                <w:szCs w:val="21"/>
              </w:rPr>
              <w:t>国外で発生した地震について以下のいずれかを満たした場合等</w:t>
            </w:r>
          </w:p>
          <w:p w:rsidR="00FD48D3" w:rsidRPr="00932C02" w:rsidRDefault="00FD48D3" w:rsidP="00FD48D3">
            <w:pPr>
              <w:rPr>
                <w:rFonts w:hAnsi="ＭＳ 明朝"/>
                <w:spacing w:val="16"/>
                <w:szCs w:val="21"/>
              </w:rPr>
            </w:pPr>
            <w:r w:rsidRPr="00932C02">
              <w:rPr>
                <w:rFonts w:hAnsi="ＭＳ 明朝" w:hint="eastAsia"/>
                <w:spacing w:val="16"/>
                <w:szCs w:val="21"/>
              </w:rPr>
              <w:t>・マグニチュード7.0以上</w:t>
            </w:r>
          </w:p>
          <w:p w:rsidR="0059067B" w:rsidRPr="00FD48D3" w:rsidRDefault="00FD48D3" w:rsidP="007606BC">
            <w:pPr>
              <w:ind w:left="217" w:hangingChars="100" w:hanging="217"/>
              <w:rPr>
                <w:rFonts w:hAnsi="ＭＳ 明朝"/>
                <w:spacing w:val="12"/>
                <w:szCs w:val="21"/>
              </w:rPr>
            </w:pPr>
            <w:r w:rsidRPr="00932C02">
              <w:rPr>
                <w:rFonts w:hAnsi="ＭＳ 明朝" w:hint="eastAsia"/>
                <w:spacing w:val="16"/>
                <w:szCs w:val="21"/>
              </w:rPr>
              <w:t>・都市部など著しい被害が発生する可能性がある地域で規模の大きな</w:t>
            </w:r>
            <w:r w:rsidRPr="00FD48D3">
              <w:rPr>
                <w:rFonts w:hAnsi="ＭＳ 明朝" w:hint="eastAsia"/>
                <w:spacing w:val="16"/>
                <w:szCs w:val="21"/>
              </w:rPr>
              <w:t>地震</w:t>
            </w:r>
            <w:r w:rsidRPr="00932C02">
              <w:rPr>
                <w:rFonts w:hAnsi="ＭＳ 明朝" w:hint="eastAsia"/>
                <w:spacing w:val="16"/>
                <w:szCs w:val="21"/>
              </w:rPr>
              <w:t>を観測した場合</w:t>
            </w:r>
          </w:p>
        </w:tc>
        <w:tc>
          <w:tcPr>
            <w:tcW w:w="5528" w:type="dxa"/>
            <w:tcBorders>
              <w:top w:val="single" w:sz="4" w:space="0" w:color="auto"/>
              <w:left w:val="single" w:sz="4" w:space="0" w:color="auto"/>
              <w:bottom w:val="single" w:sz="4" w:space="0" w:color="auto"/>
              <w:right w:val="single" w:sz="4" w:space="0" w:color="auto"/>
            </w:tcBorders>
            <w:vAlign w:val="center"/>
          </w:tcPr>
          <w:p w:rsidR="00FD48D3" w:rsidRPr="00932C02" w:rsidRDefault="00FD48D3" w:rsidP="00FD48D3">
            <w:pPr>
              <w:ind w:firstLineChars="100" w:firstLine="217"/>
              <w:rPr>
                <w:rFonts w:hAnsi="ＭＳ 明朝"/>
                <w:spacing w:val="16"/>
                <w:szCs w:val="21"/>
              </w:rPr>
            </w:pPr>
            <w:r w:rsidRPr="00932C02">
              <w:rPr>
                <w:rFonts w:hAnsi="ＭＳ 明朝" w:hint="eastAsia"/>
                <w:spacing w:val="16"/>
                <w:szCs w:val="21"/>
              </w:rPr>
              <w:t>地震の発生時刻、発生場所（震源）やその規模（マグニチュード）を概ね30分以内に発表。</w:t>
            </w:r>
          </w:p>
          <w:p w:rsidR="0059067B" w:rsidRPr="00932C02" w:rsidRDefault="00FD48D3" w:rsidP="00FD48D3">
            <w:pPr>
              <w:ind w:firstLineChars="100" w:firstLine="217"/>
              <w:rPr>
                <w:rFonts w:hAnsi="ＭＳ 明朝"/>
                <w:spacing w:val="16"/>
                <w:szCs w:val="21"/>
              </w:rPr>
            </w:pPr>
            <w:r w:rsidRPr="00932C02">
              <w:rPr>
                <w:rFonts w:hAnsi="ＭＳ 明朝" w:hint="eastAsia"/>
                <w:spacing w:val="16"/>
                <w:szCs w:val="21"/>
              </w:rPr>
              <w:t>日本や国外への津波の影響に関しても記述して発表。</w:t>
            </w:r>
          </w:p>
        </w:tc>
      </w:tr>
      <w:tr w:rsidR="0059067B" w:rsidRPr="00932C02" w:rsidTr="003D25B2">
        <w:trPr>
          <w:cantSplit/>
          <w:trHeight w:val="1095"/>
        </w:trPr>
        <w:tc>
          <w:tcPr>
            <w:tcW w:w="1134" w:type="dxa"/>
            <w:tcBorders>
              <w:left w:val="single" w:sz="4" w:space="0" w:color="auto"/>
              <w:right w:val="single" w:sz="4" w:space="0" w:color="auto"/>
            </w:tcBorders>
          </w:tcPr>
          <w:p w:rsidR="0059067B" w:rsidRPr="00FD48D3" w:rsidRDefault="00FD48D3" w:rsidP="008F36D6">
            <w:pPr>
              <w:widowControl/>
              <w:rPr>
                <w:rFonts w:hAnsi="ＭＳ 明朝"/>
                <w:spacing w:val="16"/>
                <w:szCs w:val="21"/>
              </w:rPr>
            </w:pPr>
            <w:r w:rsidRPr="00FD48D3">
              <w:rPr>
                <w:rFonts w:hAnsi="ＭＳ 明朝" w:hint="eastAsia"/>
                <w:spacing w:val="16"/>
                <w:szCs w:val="21"/>
              </w:rPr>
              <w:t>長周期地震動に関する観測情報</w:t>
            </w:r>
          </w:p>
        </w:tc>
        <w:tc>
          <w:tcPr>
            <w:tcW w:w="2694" w:type="dxa"/>
            <w:tcBorders>
              <w:top w:val="single" w:sz="4" w:space="0" w:color="auto"/>
              <w:left w:val="single" w:sz="4" w:space="0" w:color="auto"/>
              <w:bottom w:val="single" w:sz="4" w:space="0" w:color="auto"/>
              <w:right w:val="single" w:sz="4" w:space="0" w:color="auto"/>
            </w:tcBorders>
          </w:tcPr>
          <w:p w:rsidR="00FD48D3" w:rsidRPr="00FD48D3" w:rsidRDefault="00FD48D3" w:rsidP="00FD48D3">
            <w:pPr>
              <w:spacing w:line="280" w:lineRule="exact"/>
              <w:ind w:firstLineChars="100" w:firstLine="217"/>
              <w:rPr>
                <w:rFonts w:hAnsi="ＭＳ 明朝"/>
                <w:spacing w:val="16"/>
                <w:szCs w:val="21"/>
              </w:rPr>
            </w:pPr>
            <w:r w:rsidRPr="00FD48D3">
              <w:rPr>
                <w:rFonts w:hAnsi="ＭＳ 明朝" w:hint="eastAsia"/>
                <w:spacing w:val="16"/>
                <w:szCs w:val="21"/>
              </w:rPr>
              <w:t>震度３以上</w:t>
            </w:r>
          </w:p>
          <w:p w:rsidR="0059067B" w:rsidRPr="00FD48D3" w:rsidRDefault="0059067B" w:rsidP="008F36D6">
            <w:pPr>
              <w:rPr>
                <w:rFonts w:hAnsi="ＭＳ 明朝"/>
                <w:spacing w:val="12"/>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59067B" w:rsidRPr="00FD48D3" w:rsidRDefault="0059067B" w:rsidP="00D00480">
            <w:pPr>
              <w:ind w:firstLineChars="100" w:firstLine="217"/>
              <w:rPr>
                <w:rFonts w:hAnsi="ＭＳ 明朝"/>
                <w:spacing w:val="16"/>
                <w:szCs w:val="21"/>
              </w:rPr>
            </w:pPr>
            <w:r w:rsidRPr="00FD48D3">
              <w:rPr>
                <w:rFonts w:hAnsi="ＭＳ 明朝" w:hint="eastAsia"/>
                <w:spacing w:val="16"/>
                <w:szCs w:val="21"/>
              </w:rPr>
              <w:t>高層ビル内での被害の発生可能性等について、地震の発生場所(震源)やその規模(マグニチュード)、地域ごと及び地点ごとの長周期地震動階級等を発表(地震発生から約</w:t>
            </w:r>
            <w:r w:rsidR="00D00480">
              <w:rPr>
                <w:rFonts w:hAnsi="ＭＳ 明朝" w:hint="eastAsia"/>
                <w:spacing w:val="16"/>
                <w:szCs w:val="21"/>
              </w:rPr>
              <w:t>１０</w:t>
            </w:r>
            <w:r w:rsidRPr="00FD48D3">
              <w:rPr>
                <w:rFonts w:hAnsi="ＭＳ 明朝" w:hint="eastAsia"/>
                <w:spacing w:val="16"/>
                <w:szCs w:val="21"/>
              </w:rPr>
              <w:t>分後に気象庁ホームページ上に掲載)</w:t>
            </w:r>
          </w:p>
        </w:tc>
      </w:tr>
      <w:tr w:rsidR="0059067B" w:rsidRPr="00932C02" w:rsidTr="003D25B2">
        <w:trPr>
          <w:cantSplit/>
          <w:trHeight w:val="892"/>
        </w:trPr>
        <w:tc>
          <w:tcPr>
            <w:tcW w:w="1134" w:type="dxa"/>
            <w:tcBorders>
              <w:left w:val="single" w:sz="4" w:space="0" w:color="auto"/>
              <w:bottom w:val="single" w:sz="4" w:space="0" w:color="auto"/>
              <w:right w:val="single" w:sz="4" w:space="0" w:color="auto"/>
            </w:tcBorders>
          </w:tcPr>
          <w:p w:rsidR="0059067B" w:rsidRPr="00932C02" w:rsidRDefault="00FD48D3" w:rsidP="008F36D6">
            <w:pPr>
              <w:widowControl/>
              <w:rPr>
                <w:rFonts w:hAnsi="ＭＳ 明朝"/>
                <w:spacing w:val="16"/>
                <w:szCs w:val="21"/>
              </w:rPr>
            </w:pPr>
            <w:r w:rsidRPr="00932C02">
              <w:rPr>
                <w:rFonts w:hAnsi="ＭＳ 明朝" w:hint="eastAsia"/>
                <w:spacing w:val="12"/>
                <w:szCs w:val="21"/>
              </w:rPr>
              <w:t>その他の情報</w:t>
            </w:r>
          </w:p>
        </w:tc>
        <w:tc>
          <w:tcPr>
            <w:tcW w:w="2694" w:type="dxa"/>
            <w:tcBorders>
              <w:top w:val="single" w:sz="4" w:space="0" w:color="auto"/>
              <w:left w:val="single" w:sz="4" w:space="0" w:color="auto"/>
              <w:right w:val="single" w:sz="4" w:space="0" w:color="auto"/>
            </w:tcBorders>
          </w:tcPr>
          <w:p w:rsidR="0059067B" w:rsidRPr="00932C02" w:rsidRDefault="00FD48D3" w:rsidP="00FD48D3">
            <w:pPr>
              <w:ind w:firstLineChars="100" w:firstLine="217"/>
              <w:rPr>
                <w:rFonts w:hAnsi="ＭＳ 明朝"/>
                <w:spacing w:val="12"/>
                <w:szCs w:val="21"/>
              </w:rPr>
            </w:pPr>
            <w:r w:rsidRPr="00932C02">
              <w:rPr>
                <w:rFonts w:hAnsi="ＭＳ 明朝" w:hint="eastAsia"/>
                <w:spacing w:val="16"/>
                <w:szCs w:val="21"/>
              </w:rPr>
              <w:t>顕著な地震の震源要素を更新した場合や地震が多発した場合など</w:t>
            </w:r>
          </w:p>
        </w:tc>
        <w:tc>
          <w:tcPr>
            <w:tcW w:w="5528" w:type="dxa"/>
            <w:tcBorders>
              <w:top w:val="single" w:sz="4" w:space="0" w:color="auto"/>
              <w:left w:val="single" w:sz="4" w:space="0" w:color="auto"/>
              <w:right w:val="single" w:sz="4" w:space="0" w:color="auto"/>
            </w:tcBorders>
            <w:vAlign w:val="center"/>
          </w:tcPr>
          <w:p w:rsidR="0059067B" w:rsidRPr="00932C02" w:rsidRDefault="0059067B" w:rsidP="008F36D6">
            <w:pPr>
              <w:ind w:firstLineChars="100" w:firstLine="217"/>
              <w:rPr>
                <w:rFonts w:hAnsi="ＭＳ 明朝"/>
                <w:spacing w:val="16"/>
                <w:szCs w:val="21"/>
              </w:rPr>
            </w:pPr>
            <w:r w:rsidRPr="00932C02">
              <w:rPr>
                <w:rFonts w:hAnsi="ＭＳ 明朝" w:hint="eastAsia"/>
                <w:spacing w:val="16"/>
                <w:szCs w:val="21"/>
              </w:rPr>
              <w:t>顕著な地震の震源要素更新のお知らせや地震が多発した場合の震度１以上を観測した地震回数情報等を発表。</w:t>
            </w:r>
          </w:p>
        </w:tc>
      </w:tr>
    </w:tbl>
    <w:p w:rsidR="007606BC" w:rsidRDefault="007606BC" w:rsidP="00FD48D3">
      <w:pPr>
        <w:spacing w:line="280" w:lineRule="exact"/>
        <w:rPr>
          <w:rFonts w:hAnsi="ＭＳ 明朝"/>
          <w:spacing w:val="16"/>
          <w:szCs w:val="21"/>
          <w:u w:val="single" w:color="FFFFFF"/>
        </w:rPr>
      </w:pPr>
      <w:r>
        <w:rPr>
          <w:rFonts w:hAnsi="ＭＳ 明朝" w:hint="eastAsia"/>
          <w:spacing w:val="16"/>
          <w:szCs w:val="21"/>
          <w:u w:val="single" w:color="FFFFFF"/>
        </w:rPr>
        <w:t xml:space="preserve">　　</w:t>
      </w:r>
    </w:p>
    <w:p w:rsidR="007606BC" w:rsidRPr="005659CE" w:rsidRDefault="007606BC" w:rsidP="007606BC">
      <w:pPr>
        <w:spacing w:line="280" w:lineRule="exact"/>
        <w:ind w:firstLineChars="200" w:firstLine="434"/>
        <w:rPr>
          <w:rFonts w:hAnsi="ＭＳ 明朝"/>
          <w:spacing w:val="16"/>
          <w:szCs w:val="21"/>
          <w:u w:val="single" w:color="FFFFFF"/>
        </w:rPr>
      </w:pPr>
      <w:r>
        <w:rPr>
          <w:rFonts w:hAnsi="ＭＳ 明朝" w:hint="eastAsia"/>
          <w:spacing w:val="16"/>
          <w:szCs w:val="21"/>
          <w:u w:val="single" w:color="FFFFFF"/>
        </w:rPr>
        <w:t xml:space="preserve">ウ　</w:t>
      </w:r>
      <w:r w:rsidRPr="00EA7A73">
        <w:rPr>
          <w:rFonts w:hAnsi="ＭＳ 明朝" w:hint="eastAsia"/>
          <w:szCs w:val="21"/>
        </w:rPr>
        <w:t>地震活動に関する解説情報等</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6904"/>
      </w:tblGrid>
      <w:tr w:rsidR="007606BC" w:rsidTr="003D25B2">
        <w:trPr>
          <w:trHeight w:val="135"/>
        </w:trPr>
        <w:tc>
          <w:tcPr>
            <w:tcW w:w="2021" w:type="dxa"/>
          </w:tcPr>
          <w:p w:rsidR="007606BC" w:rsidRDefault="007606BC" w:rsidP="003D25B2">
            <w:pPr>
              <w:spacing w:line="280" w:lineRule="exact"/>
              <w:ind w:firstLineChars="300" w:firstLine="651"/>
              <w:jc w:val="left"/>
              <w:rPr>
                <w:rFonts w:hAnsi="ＭＳ 明朝"/>
                <w:spacing w:val="16"/>
                <w:szCs w:val="21"/>
                <w:u w:val="single" w:color="FFFFFF"/>
              </w:rPr>
            </w:pPr>
            <w:r w:rsidRPr="005659CE">
              <w:rPr>
                <w:rFonts w:hAnsi="ＭＳ 明朝"/>
                <w:spacing w:val="16"/>
                <w:szCs w:val="21"/>
                <w:u w:val="single" w:color="FFFFFF"/>
              </w:rPr>
              <w:br w:type="page"/>
            </w:r>
            <w:r w:rsidR="003D25B2">
              <w:rPr>
                <w:rFonts w:hAnsi="ＭＳ 明朝" w:hint="eastAsia"/>
                <w:spacing w:val="16"/>
                <w:szCs w:val="21"/>
                <w:u w:val="single" w:color="FFFFFF"/>
              </w:rPr>
              <w:t>種　　類</w:t>
            </w:r>
          </w:p>
        </w:tc>
        <w:tc>
          <w:tcPr>
            <w:tcW w:w="6904" w:type="dxa"/>
          </w:tcPr>
          <w:p w:rsidR="007606BC" w:rsidRDefault="003D25B2" w:rsidP="003D25B2">
            <w:pPr>
              <w:spacing w:line="280" w:lineRule="exact"/>
              <w:jc w:val="left"/>
              <w:rPr>
                <w:rFonts w:hAnsi="ＭＳ 明朝"/>
                <w:spacing w:val="16"/>
                <w:szCs w:val="21"/>
                <w:u w:val="single" w:color="FFFFFF"/>
              </w:rPr>
            </w:pPr>
            <w:r>
              <w:rPr>
                <w:rFonts w:hAnsi="ＭＳ 明朝" w:hint="eastAsia"/>
                <w:spacing w:val="16"/>
                <w:szCs w:val="21"/>
                <w:u w:val="single" w:color="FFFFFF"/>
              </w:rPr>
              <w:t xml:space="preserve">　　　　　　　　　　内　　　　　　容</w:t>
            </w:r>
          </w:p>
        </w:tc>
      </w:tr>
      <w:tr w:rsidR="007606BC" w:rsidTr="003D25B2">
        <w:trPr>
          <w:trHeight w:val="455"/>
        </w:trPr>
        <w:tc>
          <w:tcPr>
            <w:tcW w:w="2021" w:type="dxa"/>
          </w:tcPr>
          <w:p w:rsidR="007606BC" w:rsidRPr="00BD3DC9" w:rsidRDefault="003D25B2" w:rsidP="003D25B2">
            <w:pPr>
              <w:spacing w:line="280" w:lineRule="exact"/>
              <w:ind w:firstLineChars="100" w:firstLine="219"/>
              <w:rPr>
                <w:rFonts w:asciiTheme="minorEastAsia" w:eastAsiaTheme="minorEastAsia" w:hAnsiTheme="minorEastAsia"/>
                <w:spacing w:val="16"/>
                <w:szCs w:val="21"/>
                <w:u w:val="single" w:color="FFFFFF"/>
              </w:rPr>
            </w:pPr>
            <w:r w:rsidRPr="00BD3DC9">
              <w:rPr>
                <w:rFonts w:asciiTheme="minorEastAsia" w:eastAsiaTheme="minorEastAsia" w:hAnsiTheme="minorEastAsia" w:hint="eastAsia"/>
                <w:szCs w:val="21"/>
              </w:rPr>
              <w:t>地震解説資料</w:t>
            </w:r>
          </w:p>
        </w:tc>
        <w:tc>
          <w:tcPr>
            <w:tcW w:w="6904" w:type="dxa"/>
          </w:tcPr>
          <w:p w:rsidR="007606BC" w:rsidRPr="005659CE" w:rsidRDefault="003D25B2" w:rsidP="003D25B2">
            <w:pPr>
              <w:spacing w:line="280" w:lineRule="exact"/>
              <w:rPr>
                <w:rFonts w:hAnsi="ＭＳ 明朝"/>
                <w:spacing w:val="16"/>
                <w:szCs w:val="21"/>
                <w:u w:val="single" w:color="FFFFFF"/>
              </w:rPr>
            </w:pPr>
            <w:r w:rsidRPr="00EA7A73">
              <w:rPr>
                <w:rFonts w:hAnsi="ＭＳ 明朝" w:hint="eastAsia"/>
                <w:szCs w:val="21"/>
              </w:rPr>
              <w:t>津波警報</w:t>
            </w:r>
            <w:r>
              <w:rPr>
                <w:rFonts w:hAnsi="ＭＳ 明朝" w:hint="eastAsia"/>
                <w:szCs w:val="21"/>
              </w:rPr>
              <w:t>等の</w:t>
            </w:r>
            <w:r w:rsidRPr="00EA7A73">
              <w:rPr>
                <w:rFonts w:hAnsi="ＭＳ 明朝" w:hint="eastAsia"/>
                <w:szCs w:val="21"/>
              </w:rPr>
              <w:t>発表</w:t>
            </w:r>
            <w:r>
              <w:rPr>
                <w:rFonts w:hAnsi="ＭＳ 明朝" w:hint="eastAsia"/>
                <w:szCs w:val="21"/>
              </w:rPr>
              <w:t>又は</w:t>
            </w:r>
            <w:r w:rsidRPr="00EA7A73">
              <w:rPr>
                <w:rFonts w:hAnsi="ＭＳ 明朝" w:hint="eastAsia"/>
                <w:szCs w:val="21"/>
              </w:rPr>
              <w:t>震度４以上の地震</w:t>
            </w:r>
            <w:r>
              <w:rPr>
                <w:rFonts w:hAnsi="ＭＳ 明朝" w:hint="eastAsia"/>
                <w:szCs w:val="21"/>
              </w:rPr>
              <w:t>の</w:t>
            </w:r>
            <w:r w:rsidRPr="00EA7A73">
              <w:rPr>
                <w:rFonts w:hAnsi="ＭＳ 明朝" w:hint="eastAsia"/>
                <w:szCs w:val="21"/>
              </w:rPr>
              <w:t>観測時</w:t>
            </w:r>
            <w:r w:rsidR="00BD3DC9">
              <w:rPr>
                <w:rFonts w:hAnsi="ＭＳ 明朝" w:hint="eastAsia"/>
                <w:szCs w:val="21"/>
              </w:rPr>
              <w:t>等</w:t>
            </w:r>
            <w:r>
              <w:rPr>
                <w:rFonts w:hAnsi="ＭＳ 明朝" w:hint="eastAsia"/>
                <w:szCs w:val="21"/>
              </w:rPr>
              <w:t>に緊急地震速報、津波警報等並びに</w:t>
            </w:r>
            <w:r w:rsidRPr="00EA7A73">
              <w:rPr>
                <w:rFonts w:hAnsi="ＭＳ 明朝" w:hint="eastAsia"/>
                <w:szCs w:val="21"/>
              </w:rPr>
              <w:t>地震</w:t>
            </w:r>
            <w:r>
              <w:rPr>
                <w:rFonts w:hAnsi="ＭＳ 明朝" w:hint="eastAsia"/>
                <w:szCs w:val="21"/>
              </w:rPr>
              <w:t>・</w:t>
            </w:r>
            <w:r w:rsidRPr="00EA7A73">
              <w:rPr>
                <w:rFonts w:hAnsi="ＭＳ 明朝" w:hint="eastAsia"/>
                <w:szCs w:val="21"/>
              </w:rPr>
              <w:t>津波</w:t>
            </w:r>
            <w:r>
              <w:rPr>
                <w:rFonts w:hAnsi="ＭＳ 明朝" w:hint="eastAsia"/>
                <w:szCs w:val="21"/>
              </w:rPr>
              <w:t>に関する情報</w:t>
            </w:r>
            <w:r w:rsidRPr="00EA7A73">
              <w:rPr>
                <w:rFonts w:hAnsi="ＭＳ 明朝" w:hint="eastAsia"/>
                <w:szCs w:val="21"/>
              </w:rPr>
              <w:t>や関連資料を編集した資料</w:t>
            </w:r>
          </w:p>
        </w:tc>
      </w:tr>
      <w:tr w:rsidR="003D25B2" w:rsidTr="003D25B2">
        <w:trPr>
          <w:trHeight w:val="660"/>
        </w:trPr>
        <w:tc>
          <w:tcPr>
            <w:tcW w:w="2021" w:type="dxa"/>
          </w:tcPr>
          <w:p w:rsidR="003D25B2" w:rsidRPr="00BD3DC9" w:rsidRDefault="003D25B2" w:rsidP="003D25B2">
            <w:pPr>
              <w:spacing w:line="280" w:lineRule="exact"/>
              <w:rPr>
                <w:rFonts w:asciiTheme="minorEastAsia" w:eastAsiaTheme="minorEastAsia" w:hAnsiTheme="minorEastAsia"/>
                <w:szCs w:val="21"/>
              </w:rPr>
            </w:pPr>
            <w:r w:rsidRPr="00BD3DC9">
              <w:rPr>
                <w:rFonts w:asciiTheme="minorEastAsia" w:eastAsiaTheme="minorEastAsia" w:hAnsiTheme="minorEastAsia" w:hint="eastAsia"/>
                <w:szCs w:val="21"/>
              </w:rPr>
              <w:t>月間地震概況及び</w:t>
            </w:r>
          </w:p>
          <w:p w:rsidR="003D25B2" w:rsidRPr="00BD3DC9" w:rsidRDefault="003D25B2" w:rsidP="003D25B2">
            <w:pPr>
              <w:spacing w:line="280" w:lineRule="exact"/>
              <w:rPr>
                <w:rFonts w:asciiTheme="minorEastAsia" w:eastAsiaTheme="minorEastAsia" w:hAnsiTheme="minorEastAsia"/>
                <w:spacing w:val="16"/>
                <w:szCs w:val="21"/>
                <w:u w:val="single" w:color="FFFFFF"/>
              </w:rPr>
            </w:pPr>
            <w:r w:rsidRPr="00BD3DC9">
              <w:rPr>
                <w:rFonts w:asciiTheme="minorEastAsia" w:eastAsiaTheme="minorEastAsia" w:hAnsiTheme="minorEastAsia" w:hint="eastAsia"/>
                <w:szCs w:val="21"/>
              </w:rPr>
              <w:t>週間地震概況</w:t>
            </w:r>
          </w:p>
        </w:tc>
        <w:tc>
          <w:tcPr>
            <w:tcW w:w="6904" w:type="dxa"/>
          </w:tcPr>
          <w:p w:rsidR="003D25B2" w:rsidRPr="005659CE" w:rsidRDefault="003D25B2" w:rsidP="00BD3DC9">
            <w:pPr>
              <w:spacing w:line="280" w:lineRule="exact"/>
              <w:rPr>
                <w:rFonts w:hAnsi="ＭＳ 明朝"/>
                <w:spacing w:val="16"/>
                <w:szCs w:val="21"/>
                <w:u w:val="single" w:color="FFFFFF"/>
              </w:rPr>
            </w:pPr>
            <w:r w:rsidRPr="00EA7A73">
              <w:rPr>
                <w:rFonts w:hAnsi="ＭＳ 明朝" w:hint="eastAsia"/>
                <w:szCs w:val="21"/>
              </w:rPr>
              <w:t>月毎</w:t>
            </w:r>
            <w:r w:rsidRPr="003D25B2">
              <w:rPr>
                <w:rFonts w:hAnsi="ＭＳ 明朝" w:hint="eastAsia"/>
                <w:szCs w:val="21"/>
              </w:rPr>
              <w:t>及び</w:t>
            </w:r>
            <w:r w:rsidRPr="00EA7A73">
              <w:rPr>
                <w:rFonts w:hAnsi="ＭＳ 明朝" w:hint="eastAsia"/>
                <w:szCs w:val="21"/>
              </w:rPr>
              <w:t>週毎</w:t>
            </w:r>
            <w:r>
              <w:rPr>
                <w:rFonts w:hAnsi="ＭＳ 明朝" w:hint="eastAsia"/>
                <w:szCs w:val="21"/>
              </w:rPr>
              <w:t>(定期)</w:t>
            </w:r>
            <w:r w:rsidRPr="00EA7A73">
              <w:rPr>
                <w:rFonts w:hAnsi="ＭＳ 明朝" w:hint="eastAsia"/>
                <w:szCs w:val="21"/>
              </w:rPr>
              <w:t>に</w:t>
            </w:r>
            <w:r>
              <w:rPr>
                <w:rFonts w:hAnsi="ＭＳ 明朝" w:hint="eastAsia"/>
                <w:szCs w:val="21"/>
              </w:rPr>
              <w:t>発表</w:t>
            </w:r>
            <w:r w:rsidR="00BD3DC9">
              <w:rPr>
                <w:rFonts w:hAnsi="ＭＳ 明朝" w:hint="eastAsia"/>
                <w:szCs w:val="21"/>
              </w:rPr>
              <w:t>され</w:t>
            </w:r>
            <w:r w:rsidRPr="00EA7A73">
              <w:rPr>
                <w:rFonts w:hAnsi="ＭＳ 明朝" w:hint="eastAsia"/>
                <w:szCs w:val="21"/>
              </w:rPr>
              <w:t>る地震活動状況等に関する資料</w:t>
            </w:r>
          </w:p>
        </w:tc>
      </w:tr>
    </w:tbl>
    <w:p w:rsidR="0059067B" w:rsidRDefault="0059067B" w:rsidP="003502B3">
      <w:pPr>
        <w:ind w:firstLineChars="200" w:firstLine="434"/>
        <w:jc w:val="left"/>
        <w:rPr>
          <w:rFonts w:ascii="ＭＳ ゴシック" w:eastAsia="ＭＳ ゴシック" w:hAnsi="ＭＳ ゴシック"/>
          <w:szCs w:val="21"/>
        </w:rPr>
      </w:pPr>
      <w:r w:rsidRPr="005659CE">
        <w:rPr>
          <w:rFonts w:hAnsi="ＭＳ 明朝" w:hint="eastAsia"/>
          <w:spacing w:val="16"/>
          <w:szCs w:val="21"/>
          <w:u w:val="single" w:color="FFFFFF"/>
        </w:rPr>
        <w:t xml:space="preserve">　</w:t>
      </w:r>
      <w:r w:rsidRPr="00EA7A73">
        <w:rPr>
          <w:rFonts w:hAnsi="ＭＳ 明朝" w:hint="eastAsia"/>
          <w:szCs w:val="21"/>
        </w:rPr>
        <w:t xml:space="preserve">　　</w:t>
      </w:r>
      <w:r w:rsidRPr="00EA7A73">
        <w:rPr>
          <w:rFonts w:ascii="ＭＳ ゴシック" w:eastAsia="ＭＳ ゴシック" w:hAnsi="ＭＳ ゴシック" w:hint="eastAsia"/>
          <w:szCs w:val="21"/>
        </w:rPr>
        <w:t xml:space="preserve">　</w:t>
      </w:r>
    </w:p>
    <w:p w:rsidR="00D57B8A" w:rsidRPr="00415D13" w:rsidRDefault="00D57B8A" w:rsidP="00892F2E">
      <w:pPr>
        <w:ind w:firstLineChars="150" w:firstLine="326"/>
        <w:jc w:val="left"/>
        <w:rPr>
          <w:rFonts w:ascii="ＭＳ ゴシック" w:eastAsia="ＭＳ ゴシック" w:hAnsi="ＭＳ ゴシック"/>
          <w:spacing w:val="16"/>
          <w:szCs w:val="21"/>
        </w:rPr>
      </w:pPr>
      <w:r w:rsidRPr="00415D13">
        <w:rPr>
          <w:rFonts w:ascii="ＭＳ ゴシック" w:eastAsia="ＭＳ ゴシック" w:hAnsi="ＭＳ ゴシック" w:hint="eastAsia"/>
          <w:spacing w:val="16"/>
          <w:szCs w:val="21"/>
        </w:rPr>
        <w:t>(２)　伝達系統</w:t>
      </w:r>
    </w:p>
    <w:p w:rsidR="00D57B8A" w:rsidRPr="00415D13" w:rsidRDefault="00D57B8A" w:rsidP="00D57B8A">
      <w:pPr>
        <w:jc w:val="left"/>
        <w:rPr>
          <w:rFonts w:hAnsi="ＭＳ 明朝"/>
          <w:spacing w:val="16"/>
          <w:szCs w:val="21"/>
        </w:rPr>
      </w:pPr>
      <w:r>
        <w:rPr>
          <w:rFonts w:hAnsi="ＭＳ 明朝" w:hint="eastAsia"/>
          <w:spacing w:val="16"/>
          <w:szCs w:val="21"/>
        </w:rPr>
        <w:t xml:space="preserve">　　　</w:t>
      </w:r>
      <w:r w:rsidR="00892F2E">
        <w:rPr>
          <w:rFonts w:hAnsi="ＭＳ 明朝" w:hint="eastAsia"/>
          <w:spacing w:val="16"/>
          <w:szCs w:val="21"/>
        </w:rPr>
        <w:t xml:space="preserve">　 </w:t>
      </w:r>
      <w:r w:rsidRPr="00415D13">
        <w:rPr>
          <w:rFonts w:hAnsi="ＭＳ 明朝" w:hint="eastAsia"/>
          <w:spacing w:val="16"/>
          <w:szCs w:val="21"/>
        </w:rPr>
        <w:t>地震情報等の発表機関及び伝達系統は、次のとおりである。</w:t>
      </w:r>
    </w:p>
    <w:p w:rsidR="00D57B8A" w:rsidRPr="00415D13" w:rsidRDefault="00D57B8A" w:rsidP="00D57B8A">
      <w:pPr>
        <w:ind w:firstLineChars="2000" w:firstLine="4341"/>
        <w:jc w:val="left"/>
        <w:rPr>
          <w:rFonts w:hAnsi="ＭＳ 明朝"/>
          <w:spacing w:val="16"/>
          <w:szCs w:val="21"/>
        </w:rPr>
      </w:pPr>
      <w:r w:rsidRPr="00415D13">
        <w:rPr>
          <w:rFonts w:hAnsi="ＭＳ 明朝" w:hint="eastAsia"/>
          <w:spacing w:val="16"/>
          <w:szCs w:val="21"/>
        </w:rPr>
        <w:t>〔資料編：気象予報・警報・地震情報等伝達系統図〕</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160"/>
        <w:gridCol w:w="3973"/>
      </w:tblGrid>
      <w:tr w:rsidR="00D57B8A" w:rsidRPr="005659CE" w:rsidTr="004B437C">
        <w:trPr>
          <w:trHeight w:val="284"/>
        </w:trPr>
        <w:tc>
          <w:tcPr>
            <w:tcW w:w="3118" w:type="dxa"/>
            <w:tcBorders>
              <w:bottom w:val="single" w:sz="4" w:space="0" w:color="auto"/>
            </w:tcBorders>
            <w:vAlign w:val="center"/>
          </w:tcPr>
          <w:p w:rsidR="00D57B8A" w:rsidRPr="0078707C" w:rsidRDefault="00D57B8A" w:rsidP="004B437C">
            <w:pPr>
              <w:spacing w:line="280" w:lineRule="exact"/>
              <w:jc w:val="center"/>
              <w:rPr>
                <w:rFonts w:hAnsi="ＭＳ 明朝"/>
                <w:spacing w:val="16"/>
                <w:szCs w:val="21"/>
              </w:rPr>
            </w:pPr>
            <w:r w:rsidRPr="0078707C">
              <w:rPr>
                <w:rFonts w:hAnsi="ＭＳ 明朝" w:hint="eastAsia"/>
                <w:spacing w:val="12"/>
                <w:szCs w:val="21"/>
              </w:rPr>
              <w:t>種類</w:t>
            </w:r>
          </w:p>
        </w:tc>
        <w:tc>
          <w:tcPr>
            <w:tcW w:w="2160" w:type="dxa"/>
            <w:tcBorders>
              <w:bottom w:val="single" w:sz="4" w:space="0" w:color="auto"/>
            </w:tcBorders>
            <w:vAlign w:val="center"/>
          </w:tcPr>
          <w:p w:rsidR="00D57B8A" w:rsidRPr="0078707C" w:rsidRDefault="00D57B8A" w:rsidP="004B437C">
            <w:pPr>
              <w:spacing w:line="280" w:lineRule="exact"/>
              <w:jc w:val="center"/>
              <w:rPr>
                <w:rFonts w:hAnsi="ＭＳ 明朝"/>
                <w:spacing w:val="16"/>
                <w:szCs w:val="21"/>
              </w:rPr>
            </w:pPr>
            <w:r w:rsidRPr="0078707C">
              <w:rPr>
                <w:rFonts w:hAnsi="ＭＳ 明朝" w:hint="eastAsia"/>
                <w:spacing w:val="12"/>
                <w:szCs w:val="21"/>
              </w:rPr>
              <w:t>発表機関</w:t>
            </w:r>
          </w:p>
        </w:tc>
        <w:tc>
          <w:tcPr>
            <w:tcW w:w="3973" w:type="dxa"/>
            <w:tcBorders>
              <w:bottom w:val="single" w:sz="4" w:space="0" w:color="auto"/>
            </w:tcBorders>
            <w:vAlign w:val="center"/>
          </w:tcPr>
          <w:p w:rsidR="00D57B8A" w:rsidRPr="0078707C" w:rsidRDefault="00D57B8A" w:rsidP="004B437C">
            <w:pPr>
              <w:spacing w:line="280" w:lineRule="exact"/>
              <w:jc w:val="center"/>
              <w:rPr>
                <w:rFonts w:hAnsi="ＭＳ 明朝"/>
                <w:spacing w:val="16"/>
                <w:szCs w:val="21"/>
              </w:rPr>
            </w:pPr>
            <w:r w:rsidRPr="0078707C">
              <w:rPr>
                <w:rFonts w:hAnsi="ＭＳ 明朝" w:hint="eastAsia"/>
                <w:spacing w:val="12"/>
                <w:szCs w:val="21"/>
              </w:rPr>
              <w:t>伝達系統</w:t>
            </w:r>
          </w:p>
        </w:tc>
      </w:tr>
      <w:tr w:rsidR="00D57B8A" w:rsidRPr="005659CE" w:rsidTr="00892F2E">
        <w:trPr>
          <w:trHeight w:val="535"/>
        </w:trPr>
        <w:tc>
          <w:tcPr>
            <w:tcW w:w="3118" w:type="dxa"/>
            <w:tcBorders>
              <w:top w:val="single" w:sz="4" w:space="0" w:color="auto"/>
              <w:left w:val="single" w:sz="4" w:space="0" w:color="auto"/>
              <w:bottom w:val="single" w:sz="4" w:space="0" w:color="auto"/>
              <w:right w:val="single" w:sz="4" w:space="0" w:color="auto"/>
            </w:tcBorders>
          </w:tcPr>
          <w:p w:rsidR="00D57B8A" w:rsidRPr="0078707C" w:rsidRDefault="00892F2E" w:rsidP="004B437C">
            <w:pPr>
              <w:spacing w:line="280" w:lineRule="exact"/>
              <w:rPr>
                <w:rFonts w:hAnsi="ＭＳ 明朝"/>
                <w:spacing w:val="16"/>
                <w:szCs w:val="21"/>
              </w:rPr>
            </w:pPr>
            <w:r w:rsidRPr="0078707C">
              <w:rPr>
                <w:rFonts w:hAnsi="ＭＳ 明朝" w:hint="eastAsia"/>
                <w:spacing w:val="12"/>
                <w:szCs w:val="21"/>
              </w:rPr>
              <w:t>地震に関する情報</w:t>
            </w:r>
          </w:p>
        </w:tc>
        <w:tc>
          <w:tcPr>
            <w:tcW w:w="2160" w:type="dxa"/>
            <w:tcBorders>
              <w:top w:val="single" w:sz="4" w:space="0" w:color="auto"/>
              <w:left w:val="single" w:sz="4" w:space="0" w:color="auto"/>
              <w:bottom w:val="single" w:sz="4" w:space="0" w:color="auto"/>
              <w:right w:val="single" w:sz="4" w:space="0" w:color="auto"/>
            </w:tcBorders>
          </w:tcPr>
          <w:p w:rsidR="00D57B8A" w:rsidRPr="0078707C" w:rsidRDefault="00892F2E" w:rsidP="004B437C">
            <w:pPr>
              <w:spacing w:line="280" w:lineRule="exact"/>
              <w:rPr>
                <w:rFonts w:hAnsi="ＭＳ 明朝"/>
                <w:spacing w:val="16"/>
                <w:szCs w:val="21"/>
              </w:rPr>
            </w:pPr>
            <w:r w:rsidRPr="0078707C">
              <w:rPr>
                <w:rFonts w:hAnsi="ＭＳ 明朝" w:hint="eastAsia"/>
                <w:spacing w:val="12"/>
                <w:szCs w:val="21"/>
              </w:rPr>
              <w:t>気象庁及び盛岡地方気象台</w:t>
            </w:r>
          </w:p>
        </w:tc>
        <w:tc>
          <w:tcPr>
            <w:tcW w:w="3973" w:type="dxa"/>
            <w:tcBorders>
              <w:top w:val="single" w:sz="4" w:space="0" w:color="auto"/>
              <w:left w:val="single" w:sz="4" w:space="0" w:color="auto"/>
              <w:bottom w:val="single" w:sz="4" w:space="0" w:color="auto"/>
              <w:right w:val="single" w:sz="4" w:space="0" w:color="auto"/>
            </w:tcBorders>
          </w:tcPr>
          <w:p w:rsidR="00D57B8A" w:rsidRPr="0078707C" w:rsidRDefault="00892F2E" w:rsidP="004B437C">
            <w:pPr>
              <w:spacing w:line="280" w:lineRule="exact"/>
              <w:ind w:leftChars="-48" w:left="-105" w:rightChars="-48" w:right="-105"/>
              <w:rPr>
                <w:rFonts w:hAnsi="ＭＳ 明朝"/>
                <w:spacing w:val="12"/>
                <w:szCs w:val="21"/>
              </w:rPr>
            </w:pPr>
            <w:r w:rsidRPr="0078707C">
              <w:rPr>
                <w:rFonts w:hAnsi="ＭＳ 明朝" w:hint="eastAsia"/>
                <w:spacing w:val="12"/>
                <w:szCs w:val="21"/>
              </w:rPr>
              <w:t>〔地震に関する情報伝達系統図〕</w:t>
            </w:r>
          </w:p>
        </w:tc>
      </w:tr>
    </w:tbl>
    <w:p w:rsidR="00D57B8A" w:rsidRPr="00415D13" w:rsidRDefault="00D57B8A" w:rsidP="00D57B8A">
      <w:pPr>
        <w:jc w:val="left"/>
        <w:rPr>
          <w:rFonts w:ascii="ＭＳ ゴシック" w:eastAsia="ＭＳ ゴシック" w:hAnsi="ＭＳ ゴシック"/>
          <w:spacing w:val="16"/>
          <w:szCs w:val="21"/>
        </w:rPr>
      </w:pPr>
      <w:r w:rsidRPr="00415D13">
        <w:rPr>
          <w:rFonts w:hAnsi="ＭＳ 明朝" w:hint="eastAsia"/>
          <w:spacing w:val="16"/>
          <w:szCs w:val="21"/>
        </w:rPr>
        <w:t xml:space="preserve">　</w:t>
      </w:r>
      <w:r w:rsidRPr="00415D13">
        <w:rPr>
          <w:rFonts w:ascii="ＭＳ ゴシック" w:eastAsia="ＭＳ ゴシック" w:hAnsi="ＭＳ ゴシック"/>
          <w:spacing w:val="8"/>
          <w:szCs w:val="21"/>
        </w:rPr>
        <w:t xml:space="preserve"> </w:t>
      </w:r>
      <w:r w:rsidRPr="00415D13">
        <w:rPr>
          <w:rFonts w:ascii="ＭＳ ゴシック" w:eastAsia="ＭＳ ゴシック" w:hAnsi="ＭＳ ゴシック"/>
          <w:spacing w:val="16"/>
          <w:szCs w:val="21"/>
        </w:rPr>
        <w:t>(３)　伝達機関等の責務</w:t>
      </w:r>
    </w:p>
    <w:p w:rsidR="00D57B8A" w:rsidRPr="005659CE" w:rsidRDefault="00D57B8A" w:rsidP="00D57B8A">
      <w:pPr>
        <w:ind w:left="868" w:hangingChars="400" w:hanging="868"/>
        <w:jc w:val="left"/>
        <w:rPr>
          <w:rFonts w:hAnsi="ＭＳ 明朝"/>
          <w:spacing w:val="16"/>
          <w:szCs w:val="21"/>
          <w:u w:val="single" w:color="FFFFFF"/>
        </w:rPr>
      </w:pPr>
      <w:r w:rsidRPr="00415D13">
        <w:rPr>
          <w:rFonts w:hAnsi="ＭＳ 明朝" w:hint="eastAsia"/>
          <w:spacing w:val="16"/>
          <w:szCs w:val="21"/>
        </w:rPr>
        <w:t xml:space="preserve">　　　○　地震情報等の発表機関及び伝達機関は、地震情報等の発表、伝達、周知等が迅速かつ正確に行われるよう、伝達体制等の整備を図るとともに、所管する防災事務に基づ</w:t>
      </w:r>
      <w:r w:rsidRPr="005659CE">
        <w:rPr>
          <w:rFonts w:hAnsi="ＭＳ 明朝" w:hint="eastAsia"/>
          <w:spacing w:val="16"/>
          <w:szCs w:val="21"/>
          <w:u w:val="single" w:color="FFFFFF"/>
        </w:rPr>
        <w:t>き、地震情報等の伝達先その他必要な要領を定める。</w:t>
      </w:r>
    </w:p>
    <w:p w:rsidR="00D57B8A" w:rsidRPr="005659CE" w:rsidRDefault="00D57B8A" w:rsidP="00D57B8A">
      <w:pPr>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　地震情報等の受領及び伝達に当たっては、夜間、休日等の勤務時間外における体制の整備に留意する。</w:t>
      </w:r>
    </w:p>
    <w:p w:rsidR="00D57B8A" w:rsidRPr="005659CE" w:rsidRDefault="00D57B8A" w:rsidP="00D57B8A">
      <w:pPr>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　地震情報等の伝達機関は、災害による通信設備が損壊した場合においても、地震情報等の受信、伝達等ができるよう、通信手段の複数化に努める。</w:t>
      </w:r>
    </w:p>
    <w:p w:rsidR="00D57B8A" w:rsidRPr="005659CE" w:rsidRDefault="00D57B8A" w:rsidP="00D57B8A">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8"/>
          <w:szCs w:val="21"/>
          <w:u w:val="single" w:color="FFFFFF"/>
        </w:rPr>
        <w:t xml:space="preserve"> </w:t>
      </w:r>
      <w:r w:rsidRPr="005659CE">
        <w:rPr>
          <w:rFonts w:ascii="ＭＳ ゴシック" w:eastAsia="ＭＳ ゴシック" w:hAnsi="ＭＳ ゴシック" w:hint="eastAsia"/>
          <w:spacing w:val="16"/>
          <w:szCs w:val="21"/>
          <w:u w:val="single" w:color="FFFFFF"/>
        </w:rPr>
        <w:t>(４)　市の措置</w:t>
      </w:r>
    </w:p>
    <w:p w:rsidR="00D57B8A" w:rsidRPr="005659CE" w:rsidRDefault="00D57B8A" w:rsidP="00D57B8A">
      <w:pPr>
        <w:ind w:leftChars="300" w:left="874" w:hangingChars="100" w:hanging="217"/>
        <w:jc w:val="left"/>
        <w:rPr>
          <w:rFonts w:hAnsi="ＭＳ 明朝"/>
          <w:spacing w:val="16"/>
          <w:szCs w:val="21"/>
          <w:u w:val="single" w:color="FFFFFF"/>
        </w:rPr>
      </w:pPr>
      <w:r w:rsidRPr="005659CE">
        <w:rPr>
          <w:rFonts w:hAnsi="ＭＳ 明朝" w:hint="eastAsia"/>
          <w:spacing w:val="16"/>
          <w:szCs w:val="21"/>
          <w:u w:val="single" w:color="FFFFFF"/>
        </w:rPr>
        <w:t>○　市長は、地震情報を受領した場合は、直ちに、その内容を関係機関に通知するとともに、地域内の住民、団体等に対して広報を行う。</w:t>
      </w:r>
    </w:p>
    <w:p w:rsidR="00D57B8A" w:rsidRPr="005659CE" w:rsidRDefault="00D57B8A" w:rsidP="00D57B8A">
      <w:pPr>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　地震情報等の受領責任者は、必要と認める場合は、速やかに上司に報告をするとともに、地震情報等通知計画により関係各部等に通知する。</w:t>
      </w:r>
    </w:p>
    <w:p w:rsidR="00D57B8A" w:rsidRPr="0095296B" w:rsidRDefault="00D57B8A" w:rsidP="00D57B8A">
      <w:pPr>
        <w:jc w:val="left"/>
        <w:rPr>
          <w:rFonts w:hAnsi="ＭＳ 明朝"/>
          <w:spacing w:val="16"/>
          <w:szCs w:val="21"/>
          <w:u w:val="single" w:color="FFFFFF"/>
        </w:rPr>
      </w:pPr>
      <w:r w:rsidRPr="005659CE">
        <w:rPr>
          <w:rFonts w:hAnsi="ＭＳ 明朝" w:hint="eastAsia"/>
          <w:spacing w:val="16"/>
          <w:szCs w:val="21"/>
          <w:u w:val="single" w:color="FFFFFF"/>
        </w:rPr>
        <w:t xml:space="preserve">　　　○　</w:t>
      </w:r>
      <w:r w:rsidRPr="0095296B">
        <w:rPr>
          <w:rFonts w:hAnsi="ＭＳ 明朝" w:hint="eastAsia"/>
          <w:spacing w:val="16"/>
          <w:szCs w:val="21"/>
          <w:u w:val="single" w:color="FFFFFF"/>
        </w:rPr>
        <w:t>市長は、あらかじめ、通知先の機関及び通知方法を定める。</w:t>
      </w:r>
    </w:p>
    <w:p w:rsidR="00D57B8A" w:rsidRPr="0095296B" w:rsidRDefault="00D57B8A" w:rsidP="00D57B8A">
      <w:pPr>
        <w:ind w:left="868" w:hangingChars="400" w:hanging="868"/>
        <w:jc w:val="left"/>
        <w:rPr>
          <w:rFonts w:hAnsi="ＭＳ 明朝"/>
          <w:spacing w:val="16"/>
          <w:szCs w:val="21"/>
          <w:u w:val="single" w:color="FFFFFF"/>
        </w:rPr>
      </w:pPr>
      <w:r w:rsidRPr="0095296B">
        <w:rPr>
          <w:rFonts w:hAnsi="ＭＳ 明朝" w:hint="eastAsia"/>
          <w:spacing w:val="16"/>
          <w:szCs w:val="21"/>
          <w:u w:val="single" w:color="FFFFFF"/>
        </w:rPr>
        <w:t xml:space="preserve">　　　○　地震情報等の受領後においては、ラジオ、テレビ等の報道内容に注意するとともに、</w:t>
      </w:r>
      <w:r w:rsidR="0095296B">
        <w:rPr>
          <w:rFonts w:hAnsi="ＭＳ 明朝" w:hint="eastAsia"/>
          <w:spacing w:val="16"/>
          <w:szCs w:val="21"/>
          <w:u w:val="single" w:color="FFFFFF"/>
        </w:rPr>
        <w:t>総合支所</w:t>
      </w:r>
      <w:r w:rsidRPr="0095296B">
        <w:rPr>
          <w:rFonts w:hAnsi="ＭＳ 明朝" w:hint="eastAsia"/>
          <w:spacing w:val="16"/>
          <w:szCs w:val="21"/>
          <w:u w:val="single" w:color="FFFFFF"/>
        </w:rPr>
        <w:t>及び関係機関との連絡を密にするなど、的確な情報の把握に努める。</w:t>
      </w:r>
    </w:p>
    <w:p w:rsidR="00D57B8A" w:rsidRPr="005659CE" w:rsidRDefault="00D57B8A" w:rsidP="00D57B8A">
      <w:pPr>
        <w:ind w:left="868" w:hangingChars="400" w:hanging="868"/>
        <w:jc w:val="left"/>
        <w:rPr>
          <w:rFonts w:hAnsi="ＭＳ 明朝"/>
          <w:spacing w:val="16"/>
          <w:szCs w:val="21"/>
          <w:u w:val="single" w:color="FFFFFF"/>
        </w:rPr>
      </w:pPr>
      <w:r w:rsidRPr="0095296B">
        <w:rPr>
          <w:rFonts w:hAnsi="ＭＳ 明朝" w:hint="eastAsia"/>
          <w:spacing w:val="16"/>
          <w:szCs w:val="21"/>
          <w:u w:val="single" w:color="FFFFFF"/>
        </w:rPr>
        <w:t xml:space="preserve">　　　○　市長</w:t>
      </w:r>
      <w:r w:rsidRPr="005659CE">
        <w:rPr>
          <w:rFonts w:hAnsi="ＭＳ 明朝" w:hint="eastAsia"/>
          <w:spacing w:val="16"/>
          <w:szCs w:val="21"/>
          <w:u w:val="single" w:color="FFFFFF"/>
        </w:rPr>
        <w:t>は、同報系防災行政無線の整備等により、住民、団体等に対する地震情報等の伝達手段の確保に努める。</w:t>
      </w:r>
    </w:p>
    <w:p w:rsidR="00D57B8A" w:rsidRPr="005659CE" w:rsidRDefault="00D57B8A" w:rsidP="00306A1D">
      <w:pPr>
        <w:jc w:val="left"/>
        <w:rPr>
          <w:rFonts w:hAnsi="ＭＳ 明朝"/>
          <w:spacing w:val="16"/>
          <w:szCs w:val="21"/>
          <w:u w:val="single" w:color="FFFFFF"/>
        </w:rPr>
      </w:pPr>
      <w:r w:rsidRPr="005659CE">
        <w:rPr>
          <w:rFonts w:hAnsi="ＭＳ 明朝" w:hint="eastAsia"/>
          <w:spacing w:val="16"/>
          <w:szCs w:val="21"/>
          <w:u w:val="single" w:color="FFFFFF"/>
        </w:rPr>
        <w:t xml:space="preserve">　　　○　地震情報等の広報は、おおむね、次の方法による。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9"/>
        <w:gridCol w:w="3815"/>
      </w:tblGrid>
      <w:tr w:rsidR="00D57B8A" w:rsidRPr="005659CE" w:rsidTr="004B437C">
        <w:trPr>
          <w:trHeight w:val="1513"/>
        </w:trPr>
        <w:tc>
          <w:tcPr>
            <w:tcW w:w="4219" w:type="dxa"/>
            <w:tcBorders>
              <w:bottom w:val="single" w:sz="4" w:space="0" w:color="auto"/>
              <w:right w:val="nil"/>
            </w:tcBorders>
            <w:vAlign w:val="center"/>
          </w:tcPr>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 xml:space="preserve">ア　</w:t>
            </w:r>
            <w:r w:rsidRPr="005659CE">
              <w:rPr>
                <w:rFonts w:hAnsi="ＭＳ 明朝" w:hint="eastAsia"/>
                <w:spacing w:val="16"/>
                <w:szCs w:val="21"/>
                <w:u w:val="single" w:color="FFFFFF"/>
              </w:rPr>
              <w:t>同報系</w:t>
            </w:r>
            <w:r w:rsidRPr="005659CE">
              <w:rPr>
                <w:rFonts w:hAnsi="ＭＳ 明朝" w:hint="eastAsia"/>
                <w:spacing w:val="12"/>
                <w:szCs w:val="21"/>
                <w:u w:val="single" w:color="FFFFFF"/>
              </w:rPr>
              <w:t>防災行政無線</w:t>
            </w:r>
          </w:p>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イ　有線放送</w:t>
            </w:r>
          </w:p>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ウ　ＣＡＴＶ</w:t>
            </w:r>
          </w:p>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エ　コミュニティＦＭ、臨時災害放送局</w:t>
            </w:r>
          </w:p>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オ　電話</w:t>
            </w:r>
          </w:p>
        </w:tc>
        <w:tc>
          <w:tcPr>
            <w:tcW w:w="3815" w:type="dxa"/>
            <w:tcBorders>
              <w:left w:val="nil"/>
              <w:bottom w:val="single" w:sz="4" w:space="0" w:color="auto"/>
            </w:tcBorders>
            <w:vAlign w:val="center"/>
          </w:tcPr>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カ　携帯端末の緊急速報メール機能</w:t>
            </w:r>
          </w:p>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キ　ソーシャルメディア</w:t>
            </w:r>
          </w:p>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ク　広報車</w:t>
            </w:r>
          </w:p>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ケ　サイレン及び警鐘</w:t>
            </w:r>
          </w:p>
          <w:p w:rsidR="00D57B8A" w:rsidRPr="005659CE" w:rsidRDefault="00D57B8A" w:rsidP="004B437C">
            <w:pPr>
              <w:rPr>
                <w:rFonts w:hAnsi="ＭＳ 明朝"/>
                <w:spacing w:val="12"/>
                <w:szCs w:val="21"/>
                <w:u w:val="single" w:color="FFFFFF"/>
              </w:rPr>
            </w:pPr>
            <w:r w:rsidRPr="005659CE">
              <w:rPr>
                <w:rFonts w:hAnsi="ＭＳ 明朝" w:hint="eastAsia"/>
                <w:spacing w:val="12"/>
                <w:szCs w:val="21"/>
                <w:u w:val="single" w:color="FFFFFF"/>
              </w:rPr>
              <w:t>コ　自主防災組織等の広報活動</w:t>
            </w:r>
          </w:p>
        </w:tc>
      </w:tr>
    </w:tbl>
    <w:p w:rsidR="00D57B8A" w:rsidRPr="005659CE" w:rsidRDefault="00D57B8A" w:rsidP="00D57B8A">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8"/>
          <w:szCs w:val="21"/>
          <w:u w:val="single" w:color="FFFFFF"/>
        </w:rPr>
        <w:t xml:space="preserve"> </w:t>
      </w:r>
      <w:r w:rsidRPr="005659CE">
        <w:rPr>
          <w:rFonts w:ascii="ＭＳ ゴシック" w:eastAsia="ＭＳ ゴシック" w:hAnsi="ＭＳ ゴシック" w:hint="eastAsia"/>
          <w:spacing w:val="16"/>
          <w:szCs w:val="21"/>
          <w:u w:val="single" w:color="FFFFFF"/>
        </w:rPr>
        <w:t>(５)　防災関係機関の措置</w:t>
      </w:r>
    </w:p>
    <w:p w:rsidR="00D57B8A" w:rsidRPr="005659CE" w:rsidRDefault="00D57B8A" w:rsidP="00D57B8A">
      <w:pPr>
        <w:jc w:val="left"/>
        <w:rPr>
          <w:rFonts w:hAnsi="ＭＳ 明朝"/>
          <w:spacing w:val="16"/>
          <w:szCs w:val="21"/>
          <w:u w:val="single" w:color="FFFFFF"/>
        </w:rPr>
      </w:pPr>
      <w:r w:rsidRPr="005659CE">
        <w:rPr>
          <w:rFonts w:hAnsi="ＭＳ 明朝" w:hint="eastAsia"/>
          <w:spacing w:val="16"/>
          <w:szCs w:val="21"/>
          <w:u w:val="single" w:color="FFFFFF"/>
        </w:rPr>
        <w:t xml:space="preserve">　　　ア　東日本電信電話㈱岩手支店</w:t>
      </w:r>
    </w:p>
    <w:p w:rsidR="00D57B8A" w:rsidRPr="005659CE" w:rsidRDefault="00D57B8A" w:rsidP="00D57B8A">
      <w:pPr>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w:t>
      </w:r>
      <w:r w:rsidR="00306A1D" w:rsidRPr="005659CE">
        <w:rPr>
          <w:rFonts w:hAnsi="ＭＳ 明朝" w:hint="eastAsia"/>
          <w:spacing w:val="16"/>
          <w:szCs w:val="21"/>
          <w:u w:val="single" w:color="FFFFFF"/>
        </w:rPr>
        <w:t>地震情報等</w:t>
      </w:r>
      <w:r w:rsidRPr="005659CE">
        <w:rPr>
          <w:rFonts w:hAnsi="ＭＳ 明朝" w:hint="eastAsia"/>
          <w:spacing w:val="16"/>
          <w:szCs w:val="21"/>
          <w:u w:val="single" w:color="FFFFFF"/>
        </w:rPr>
        <w:t>を受領した場合は、一般通信に優先して電話回線により、市に伝達する。</w:t>
      </w:r>
    </w:p>
    <w:p w:rsidR="00D57B8A" w:rsidRPr="005659CE" w:rsidRDefault="00D57B8A" w:rsidP="00D57B8A">
      <w:pPr>
        <w:jc w:val="left"/>
        <w:rPr>
          <w:rFonts w:hAnsi="ＭＳ 明朝"/>
          <w:spacing w:val="16"/>
          <w:szCs w:val="21"/>
          <w:u w:val="single" w:color="FFFFFF"/>
        </w:rPr>
      </w:pPr>
      <w:r w:rsidRPr="005659CE">
        <w:rPr>
          <w:rFonts w:hAnsi="ＭＳ 明朝" w:hint="eastAsia"/>
          <w:spacing w:val="16"/>
          <w:szCs w:val="21"/>
          <w:u w:val="single" w:color="FFFFFF"/>
        </w:rPr>
        <w:t xml:space="preserve">　　　イ　放送事業者</w:t>
      </w:r>
    </w:p>
    <w:p w:rsidR="00D57B8A" w:rsidRPr="005659CE" w:rsidRDefault="00D57B8A" w:rsidP="00D57B8A">
      <w:pPr>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ラジオ放送においては番組を利用し、また、緊急の場合は番組を中断し、テレビ放送においては字幕・スーパー等により放送する。</w:t>
      </w:r>
    </w:p>
    <w:p w:rsidR="00D57B8A" w:rsidRPr="005659CE" w:rsidRDefault="00D57B8A" w:rsidP="00D57B8A">
      <w:pPr>
        <w:jc w:val="left"/>
        <w:rPr>
          <w:rFonts w:hAnsi="ＭＳ 明朝"/>
          <w:spacing w:val="16"/>
          <w:szCs w:val="21"/>
          <w:u w:val="single" w:color="FFFFFF"/>
        </w:rPr>
      </w:pPr>
      <w:r w:rsidRPr="005659CE">
        <w:rPr>
          <w:rFonts w:hAnsi="ＭＳ 明朝" w:hint="eastAsia"/>
          <w:spacing w:val="16"/>
          <w:szCs w:val="21"/>
          <w:u w:val="single" w:color="FFFFFF"/>
        </w:rPr>
        <w:t xml:space="preserve">　　　ウ　その他の防災関係機関</w:t>
      </w:r>
    </w:p>
    <w:p w:rsidR="00D57B8A" w:rsidRPr="005659CE" w:rsidRDefault="00D57B8A" w:rsidP="00D57B8A">
      <w:pPr>
        <w:jc w:val="left"/>
        <w:rPr>
          <w:rFonts w:hAnsi="ＭＳ 明朝"/>
          <w:spacing w:val="16"/>
          <w:szCs w:val="21"/>
          <w:u w:val="single" w:color="FFFFFF"/>
        </w:rPr>
      </w:pPr>
      <w:r w:rsidRPr="005659CE">
        <w:rPr>
          <w:rFonts w:hAnsi="ＭＳ 明朝" w:hint="eastAsia"/>
          <w:spacing w:val="16"/>
          <w:szCs w:val="21"/>
          <w:u w:val="single" w:color="FFFFFF"/>
        </w:rPr>
        <w:t xml:space="preserve">　　　　　それぞれの所管事務に応じて、関係団体等に通知する。</w:t>
      </w:r>
    </w:p>
    <w:p w:rsidR="003502B3" w:rsidRPr="00D57B8A" w:rsidRDefault="003502B3" w:rsidP="003502B3">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２　異常現象発生時の通報</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Pr="005659CE">
        <w:rPr>
          <w:rFonts w:ascii="ＭＳ ゴシック" w:eastAsia="ＭＳ ゴシック" w:hAnsi="ＭＳ ゴシック" w:hint="eastAsia"/>
          <w:spacing w:val="8"/>
          <w:szCs w:val="21"/>
          <w:u w:val="single" w:color="FFFFFF"/>
        </w:rPr>
        <w:t xml:space="preserve"> </w:t>
      </w:r>
      <w:r w:rsidRPr="005659CE">
        <w:rPr>
          <w:rFonts w:ascii="ＭＳ ゴシック" w:eastAsia="ＭＳ ゴシック" w:hAnsi="ＭＳ ゴシック" w:hint="eastAsia"/>
          <w:spacing w:val="16"/>
          <w:szCs w:val="21"/>
          <w:u w:val="single" w:color="FFFFFF"/>
        </w:rPr>
        <w:t>(１)　異常現象発見者の通報義務</w:t>
      </w:r>
    </w:p>
    <w:p w:rsidR="0059067B" w:rsidRPr="005659CE" w:rsidRDefault="0059067B" w:rsidP="0059067B">
      <w:pPr>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　</w:t>
      </w:r>
      <w:r w:rsidR="00306A1D">
        <w:rPr>
          <w:rFonts w:hAnsi="ＭＳ 明朝" w:hint="eastAsia"/>
          <w:spacing w:val="16"/>
          <w:szCs w:val="21"/>
          <w:u w:val="single" w:color="FFFFFF"/>
        </w:rPr>
        <w:t>地震に関する</w:t>
      </w:r>
      <w:r w:rsidRPr="005659CE">
        <w:rPr>
          <w:rFonts w:hAnsi="ＭＳ 明朝" w:hint="eastAsia"/>
          <w:spacing w:val="16"/>
          <w:szCs w:val="21"/>
          <w:u w:val="single" w:color="FFFFFF"/>
        </w:rPr>
        <w:t>異常な現象を発見した者は、速やかに市長又は警察官に通報する。</w:t>
      </w:r>
    </w:p>
    <w:p w:rsidR="0059067B" w:rsidRPr="005659CE" w:rsidRDefault="0059067B" w:rsidP="0059067B">
      <w:pPr>
        <w:ind w:left="868" w:hangingChars="400" w:hanging="868"/>
        <w:jc w:val="left"/>
        <w:rPr>
          <w:rFonts w:hAnsi="ＭＳ 明朝"/>
          <w:spacing w:val="16"/>
          <w:szCs w:val="21"/>
          <w:u w:val="single" w:color="FFFFFF"/>
        </w:rPr>
      </w:pPr>
      <w:r w:rsidRPr="005659CE">
        <w:rPr>
          <w:rFonts w:hAnsi="ＭＳ 明朝" w:hint="eastAsia"/>
          <w:spacing w:val="16"/>
          <w:szCs w:val="21"/>
          <w:u w:val="single" w:color="FFFFFF"/>
        </w:rPr>
        <w:t xml:space="preserve">　　　○　異常現象の通報を受けた警察官は、その旨を市長に通報するとともに、(2)に定める担当機関の長に通報するよう努める。</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Pr="005659CE">
        <w:rPr>
          <w:rFonts w:ascii="ＭＳ ゴシック" w:eastAsia="ＭＳ ゴシック" w:hAnsi="ＭＳ ゴシック" w:hint="eastAsia"/>
          <w:spacing w:val="8"/>
          <w:szCs w:val="21"/>
          <w:u w:val="single" w:color="FFFFFF"/>
        </w:rPr>
        <w:t xml:space="preserve"> </w:t>
      </w:r>
      <w:r w:rsidRPr="005659CE">
        <w:rPr>
          <w:rFonts w:ascii="ＭＳ ゴシック" w:eastAsia="ＭＳ ゴシック" w:hAnsi="ＭＳ ゴシック" w:hint="eastAsia"/>
          <w:spacing w:val="16"/>
          <w:szCs w:val="21"/>
          <w:u w:val="single" w:color="FFFFFF"/>
        </w:rPr>
        <w:t>(２)　市長の通報先</w:t>
      </w:r>
    </w:p>
    <w:p w:rsidR="0059067B"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　通報を受けた市長は、次の区分により、担当機関の長に通報する。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0"/>
        <w:gridCol w:w="3275"/>
        <w:gridCol w:w="3500"/>
      </w:tblGrid>
      <w:tr w:rsidR="0059067B" w:rsidRPr="005659CE" w:rsidTr="003502B3">
        <w:trPr>
          <w:trHeight w:val="364"/>
        </w:trPr>
        <w:tc>
          <w:tcPr>
            <w:tcW w:w="2470" w:type="dxa"/>
            <w:tcBorders>
              <w:bottom w:val="single" w:sz="4" w:space="0" w:color="auto"/>
            </w:tcBorders>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種類</w:t>
            </w:r>
          </w:p>
        </w:tc>
        <w:tc>
          <w:tcPr>
            <w:tcW w:w="3275" w:type="dxa"/>
            <w:tcBorders>
              <w:bottom w:val="single" w:sz="4" w:space="0" w:color="auto"/>
            </w:tcBorders>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担当機関</w:t>
            </w:r>
          </w:p>
        </w:tc>
        <w:tc>
          <w:tcPr>
            <w:tcW w:w="3500" w:type="dxa"/>
            <w:tcBorders>
              <w:bottom w:val="single" w:sz="4" w:space="0" w:color="auto"/>
            </w:tcBorders>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通報を要する異常現象の内容</w:t>
            </w:r>
          </w:p>
        </w:tc>
      </w:tr>
      <w:tr w:rsidR="0059067B" w:rsidRPr="005659CE" w:rsidTr="00AB6DB3">
        <w:trPr>
          <w:trHeight w:val="457"/>
        </w:trPr>
        <w:tc>
          <w:tcPr>
            <w:tcW w:w="2470" w:type="dxa"/>
            <w:tcBorders>
              <w:bottom w:val="single" w:sz="4" w:space="0" w:color="auto"/>
            </w:tcBorders>
          </w:tcPr>
          <w:p w:rsidR="0059067B" w:rsidRPr="005659CE" w:rsidRDefault="00375081" w:rsidP="00AB6DB3">
            <w:pPr>
              <w:rPr>
                <w:rFonts w:hAnsi="ＭＳ 明朝"/>
                <w:spacing w:val="16"/>
                <w:szCs w:val="21"/>
                <w:u w:val="single" w:color="FFFFFF"/>
              </w:rPr>
            </w:pPr>
            <w:r>
              <w:rPr>
                <w:rFonts w:hAnsi="ＭＳ 明朝" w:hint="eastAsia"/>
                <w:spacing w:val="16"/>
                <w:szCs w:val="21"/>
                <w:u w:val="single" w:color="FFFFFF"/>
              </w:rPr>
              <w:t>地震</w:t>
            </w:r>
            <w:r w:rsidR="00AB6DB3" w:rsidRPr="005659CE">
              <w:rPr>
                <w:rFonts w:hAnsi="ＭＳ 明朝" w:hint="eastAsia"/>
                <w:spacing w:val="16"/>
                <w:szCs w:val="21"/>
                <w:u w:val="single" w:color="FFFFFF"/>
              </w:rPr>
              <w:t>に関するもの</w:t>
            </w:r>
          </w:p>
        </w:tc>
        <w:tc>
          <w:tcPr>
            <w:tcW w:w="3275" w:type="dxa"/>
            <w:tcBorders>
              <w:bottom w:val="single" w:sz="4" w:space="0" w:color="auto"/>
            </w:tcBorders>
          </w:tcPr>
          <w:p w:rsidR="0059067B" w:rsidRPr="00084640" w:rsidRDefault="00AB6DB3" w:rsidP="008F36D6">
            <w:pPr>
              <w:rPr>
                <w:rFonts w:hAnsi="ＭＳ 明朝"/>
                <w:spacing w:val="16"/>
                <w:szCs w:val="21"/>
                <w:u w:val="single" w:color="FFFFFF"/>
              </w:rPr>
            </w:pPr>
            <w:r w:rsidRPr="00084640">
              <w:rPr>
                <w:rFonts w:hAnsi="ＭＳ 明朝" w:hint="eastAsia"/>
                <w:spacing w:val="12"/>
                <w:szCs w:val="21"/>
                <w:u w:val="single" w:color="FFFFFF"/>
              </w:rPr>
              <w:t>盛岡地方気象台、</w:t>
            </w:r>
            <w:r w:rsidRPr="00084640">
              <w:rPr>
                <w:rFonts w:hAnsi="ＭＳ 明朝" w:hint="eastAsia"/>
                <w:spacing w:val="12"/>
                <w:szCs w:val="21"/>
              </w:rPr>
              <w:t>県復興防災部防災課</w:t>
            </w:r>
          </w:p>
        </w:tc>
        <w:tc>
          <w:tcPr>
            <w:tcW w:w="3500" w:type="dxa"/>
            <w:tcBorders>
              <w:bottom w:val="single" w:sz="4" w:space="0" w:color="auto"/>
            </w:tcBorders>
          </w:tcPr>
          <w:p w:rsidR="0059067B" w:rsidRPr="005659CE" w:rsidRDefault="00375081" w:rsidP="00AB6DB3">
            <w:pPr>
              <w:rPr>
                <w:rFonts w:hAnsi="ＭＳ 明朝"/>
                <w:spacing w:val="16"/>
                <w:szCs w:val="21"/>
                <w:u w:val="single" w:color="FFFFFF"/>
              </w:rPr>
            </w:pPr>
            <w:r>
              <w:rPr>
                <w:rFonts w:hAnsi="ＭＳ 明朝" w:hint="eastAsia"/>
                <w:spacing w:val="12"/>
                <w:szCs w:val="21"/>
                <w:u w:val="single" w:color="FFFFFF"/>
              </w:rPr>
              <w:t>地震</w:t>
            </w:r>
            <w:r w:rsidR="00AB6DB3" w:rsidRPr="005659CE">
              <w:rPr>
                <w:rFonts w:hAnsi="ＭＳ 明朝" w:hint="eastAsia"/>
                <w:spacing w:val="12"/>
                <w:szCs w:val="21"/>
                <w:u w:val="single" w:color="FFFFFF"/>
              </w:rPr>
              <w:t>に係るすべてのもの</w:t>
            </w:r>
          </w:p>
        </w:tc>
      </w:tr>
      <w:tr w:rsidR="0059067B" w:rsidRPr="005659CE" w:rsidTr="003502B3">
        <w:trPr>
          <w:trHeight w:val="403"/>
        </w:trPr>
        <w:tc>
          <w:tcPr>
            <w:tcW w:w="2470"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6"/>
                <w:szCs w:val="21"/>
                <w:u w:val="single" w:color="FFFFFF"/>
              </w:rPr>
            </w:pPr>
            <w:r w:rsidRPr="005659CE">
              <w:rPr>
                <w:rFonts w:hAnsi="ＭＳ 明朝" w:hint="eastAsia"/>
                <w:spacing w:val="16"/>
                <w:szCs w:val="21"/>
                <w:u w:val="single" w:color="FFFFFF"/>
              </w:rPr>
              <w:t>その他に関するもの</w:t>
            </w:r>
          </w:p>
        </w:tc>
        <w:tc>
          <w:tcPr>
            <w:tcW w:w="3275" w:type="dxa"/>
            <w:tcBorders>
              <w:top w:val="single" w:sz="4" w:space="0" w:color="auto"/>
              <w:left w:val="single" w:sz="4" w:space="0" w:color="auto"/>
              <w:bottom w:val="single" w:sz="4" w:space="0" w:color="auto"/>
              <w:right w:val="single" w:sz="4" w:space="0" w:color="auto"/>
            </w:tcBorders>
          </w:tcPr>
          <w:p w:rsidR="0059067B" w:rsidRPr="00084640" w:rsidRDefault="0059067B" w:rsidP="008F36D6">
            <w:pPr>
              <w:rPr>
                <w:rFonts w:hAnsi="ＭＳ 明朝"/>
                <w:spacing w:val="12"/>
                <w:szCs w:val="21"/>
                <w:u w:val="single" w:color="FFFFFF"/>
              </w:rPr>
            </w:pPr>
            <w:r w:rsidRPr="00084640">
              <w:rPr>
                <w:rFonts w:hAnsi="ＭＳ 明朝" w:hint="eastAsia"/>
                <w:spacing w:val="12"/>
                <w:szCs w:val="21"/>
              </w:rPr>
              <w:t>県復興防災部防災課</w:t>
            </w:r>
          </w:p>
        </w:tc>
        <w:tc>
          <w:tcPr>
            <w:tcW w:w="3500" w:type="dxa"/>
            <w:tcBorders>
              <w:top w:val="single" w:sz="4" w:space="0" w:color="auto"/>
              <w:left w:val="single" w:sz="4" w:space="0" w:color="auto"/>
              <w:bottom w:val="single" w:sz="4" w:space="0" w:color="auto"/>
              <w:right w:val="single" w:sz="4" w:space="0" w:color="auto"/>
            </w:tcBorders>
          </w:tcPr>
          <w:p w:rsidR="0059067B" w:rsidRPr="005659CE" w:rsidRDefault="0059067B" w:rsidP="008F36D6">
            <w:pPr>
              <w:rPr>
                <w:rFonts w:hAnsi="ＭＳ 明朝"/>
                <w:spacing w:val="12"/>
                <w:szCs w:val="21"/>
                <w:u w:val="single" w:color="FFFFFF"/>
              </w:rPr>
            </w:pPr>
            <w:r w:rsidRPr="005659CE">
              <w:rPr>
                <w:rFonts w:hAnsi="ＭＳ 明朝" w:hint="eastAsia"/>
                <w:spacing w:val="12"/>
                <w:szCs w:val="21"/>
                <w:u w:val="single" w:color="FFFFFF"/>
              </w:rPr>
              <w:t>国又は県の予防等の措置が必要と認められるその他の現象</w:t>
            </w:r>
          </w:p>
        </w:tc>
      </w:tr>
    </w:tbl>
    <w:p w:rsidR="0059067B" w:rsidRPr="005659CE" w:rsidRDefault="0059067B" w:rsidP="0059067B">
      <w:pPr>
        <w:jc w:val="left"/>
        <w:rPr>
          <w:rFonts w:hAnsi="ＭＳ 明朝"/>
          <w:spacing w:val="16"/>
          <w:szCs w:val="21"/>
          <w:u w:val="single" w:color="FFFFFF"/>
        </w:rPr>
      </w:pPr>
    </w:p>
    <w:p w:rsidR="0059067B" w:rsidRPr="005659CE"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（異常現象の通報、伝達経路）</w:t>
      </w:r>
    </w:p>
    <w:p w:rsidR="0059067B" w:rsidRPr="005659CE" w:rsidRDefault="00084640" w:rsidP="0059067B">
      <w:pPr>
        <w:jc w:val="left"/>
        <w:rPr>
          <w:rFonts w:hAnsi="ＭＳ 明朝"/>
          <w:spacing w:val="16"/>
          <w:szCs w:val="21"/>
          <w:u w:val="single" w:color="FFFFFF"/>
        </w:rPr>
      </w:pPr>
      <w:r>
        <w:rPr>
          <w:rFonts w:hAnsi="ＭＳ 明朝"/>
          <w:noProof/>
          <w:spacing w:val="16"/>
          <w:szCs w:val="21"/>
          <w:u w:val="single" w:color="FFFFFF"/>
        </w:rPr>
        <mc:AlternateContent>
          <mc:Choice Requires="wps">
            <w:drawing>
              <wp:anchor distT="0" distB="0" distL="114300" distR="114300" simplePos="0" relativeHeight="251716608" behindDoc="0" locked="0" layoutInCell="1" allowOverlap="1" wp14:anchorId="74E5DEEE" wp14:editId="31A6364A">
                <wp:simplePos x="0" y="0"/>
                <wp:positionH relativeFrom="column">
                  <wp:posOffset>5118735</wp:posOffset>
                </wp:positionH>
                <wp:positionV relativeFrom="paragraph">
                  <wp:posOffset>52070</wp:posOffset>
                </wp:positionV>
                <wp:extent cx="327025" cy="2286000"/>
                <wp:effectExtent l="0" t="0" r="15875" b="19050"/>
                <wp:wrapNone/>
                <wp:docPr id="549" name="Rectangle 5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286000"/>
                        </a:xfrm>
                        <a:prstGeom prst="rect">
                          <a:avLst/>
                        </a:prstGeom>
                        <a:solidFill>
                          <a:srgbClr val="FFFFFF"/>
                        </a:solidFill>
                        <a:ln w="9525">
                          <a:solidFill>
                            <a:srgbClr val="000000"/>
                          </a:solidFill>
                          <a:miter lim="800000"/>
                          <a:headEnd/>
                          <a:tailEnd/>
                        </a:ln>
                      </wps:spPr>
                      <wps:txbx>
                        <w:txbxContent>
                          <w:p w:rsidR="000625AB" w:rsidRDefault="000625AB" w:rsidP="0059067B"/>
                          <w:p w:rsidR="000625AB" w:rsidRDefault="000625AB" w:rsidP="0059067B">
                            <w:r>
                              <w:rPr>
                                <w:rFonts w:hint="eastAsia"/>
                              </w:rPr>
                              <w:t>関</w:t>
                            </w:r>
                          </w:p>
                          <w:p w:rsidR="000625AB" w:rsidRDefault="000625AB" w:rsidP="0059067B"/>
                          <w:p w:rsidR="000625AB" w:rsidRDefault="000625AB" w:rsidP="0059067B">
                            <w:r>
                              <w:rPr>
                                <w:rFonts w:hint="eastAsia"/>
                              </w:rPr>
                              <w:t>係</w:t>
                            </w:r>
                          </w:p>
                          <w:p w:rsidR="000625AB" w:rsidRDefault="000625AB" w:rsidP="0059067B"/>
                          <w:p w:rsidR="000625AB" w:rsidRDefault="000625AB" w:rsidP="0059067B">
                            <w:r>
                              <w:rPr>
                                <w:rFonts w:hint="eastAsia"/>
                              </w:rPr>
                              <w:t>機</w:t>
                            </w:r>
                          </w:p>
                          <w:p w:rsidR="000625AB" w:rsidRDefault="000625AB" w:rsidP="0059067B"/>
                          <w:p w:rsidR="000625AB" w:rsidRDefault="000625AB" w:rsidP="0059067B">
                            <w:r>
                              <w:rPr>
                                <w:rFonts w:hint="eastAsia"/>
                              </w:rPr>
                              <w:t>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4E5DEEE" id="Rectangle 5951" o:spid="_x0000_s1037" style="position:absolute;margin-left:403.05pt;margin-top:4.1pt;width:25.75pt;height:18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">
                <v:textbox>
                  <w:txbxContent>
                    <w:p w:rsidR="000625AB" w:rsidRDefault="000625AB" w:rsidP="0059067B"/>
                    <w:p w:rsidR="000625AB" w:rsidRDefault="000625AB" w:rsidP="0059067B">
                      <w:r>
                        <w:rPr>
                          <w:rFonts w:hint="eastAsia"/>
                        </w:rPr>
                        <w:t>関</w:t>
                      </w:r>
                    </w:p>
                    <w:p w:rsidR="000625AB" w:rsidRDefault="000625AB" w:rsidP="0059067B"/>
                    <w:p w:rsidR="000625AB" w:rsidRDefault="000625AB" w:rsidP="0059067B">
                      <w:r>
                        <w:rPr>
                          <w:rFonts w:hint="eastAsia"/>
                        </w:rPr>
                        <w:t>係</w:t>
                      </w:r>
                    </w:p>
                    <w:p w:rsidR="000625AB" w:rsidRDefault="000625AB" w:rsidP="0059067B"/>
                    <w:p w:rsidR="000625AB" w:rsidRDefault="000625AB" w:rsidP="0059067B">
                      <w:r>
                        <w:rPr>
                          <w:rFonts w:hint="eastAsia"/>
                        </w:rPr>
                        <w:t>機</w:t>
                      </w:r>
                    </w:p>
                    <w:p w:rsidR="000625AB" w:rsidRDefault="000625AB" w:rsidP="0059067B"/>
                    <w:p w:rsidR="000625AB" w:rsidRDefault="000625AB" w:rsidP="0059067B">
                      <w:r>
                        <w:rPr>
                          <w:rFonts w:hint="eastAsia"/>
                        </w:rPr>
                        <w:t>関</w:t>
                      </w:r>
                    </w:p>
                  </w:txbxContent>
                </v:textbox>
              </v:rect>
            </w:pict>
          </mc:Fallback>
        </mc:AlternateContent>
      </w:r>
      <w:r>
        <w:rPr>
          <w:rFonts w:hAnsi="ＭＳ 明朝"/>
          <w:noProof/>
          <w:spacing w:val="16"/>
          <w:szCs w:val="21"/>
          <w:u w:val="single" w:color="FFFFFF"/>
        </w:rPr>
        <mc:AlternateContent>
          <mc:Choice Requires="wps">
            <w:drawing>
              <wp:anchor distT="0" distB="0" distL="114300" distR="114300" simplePos="0" relativeHeight="251715584" behindDoc="0" locked="0" layoutInCell="1" allowOverlap="1" wp14:anchorId="60BFC11A" wp14:editId="375FE520">
                <wp:simplePos x="0" y="0"/>
                <wp:positionH relativeFrom="column">
                  <wp:posOffset>280035</wp:posOffset>
                </wp:positionH>
                <wp:positionV relativeFrom="paragraph">
                  <wp:posOffset>52070</wp:posOffset>
                </wp:positionV>
                <wp:extent cx="327025" cy="2266950"/>
                <wp:effectExtent l="0" t="0" r="15875" b="19050"/>
                <wp:wrapNone/>
                <wp:docPr id="547" name="Rectangle 5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266950"/>
                        </a:xfrm>
                        <a:prstGeom prst="rect">
                          <a:avLst/>
                        </a:prstGeom>
                        <a:solidFill>
                          <a:srgbClr val="FFFFFF"/>
                        </a:solidFill>
                        <a:ln w="9525">
                          <a:solidFill>
                            <a:srgbClr val="000000"/>
                          </a:solidFill>
                          <a:miter lim="800000"/>
                          <a:headEnd/>
                          <a:tailEnd/>
                        </a:ln>
                      </wps:spPr>
                      <wps:txbx>
                        <w:txbxContent>
                          <w:p w:rsidR="000625AB" w:rsidRDefault="000625AB" w:rsidP="0059067B"/>
                          <w:p w:rsidR="000625AB" w:rsidRDefault="000625AB" w:rsidP="0059067B">
                            <w:r>
                              <w:rPr>
                                <w:rFonts w:hint="eastAsia"/>
                              </w:rPr>
                              <w:t>一</w:t>
                            </w:r>
                          </w:p>
                          <w:p w:rsidR="000625AB" w:rsidRDefault="000625AB" w:rsidP="0059067B"/>
                          <w:p w:rsidR="000625AB" w:rsidRDefault="000625AB" w:rsidP="0059067B">
                            <w:r>
                              <w:rPr>
                                <w:rFonts w:hint="eastAsia"/>
                              </w:rPr>
                              <w:t>般</w:t>
                            </w:r>
                          </w:p>
                          <w:p w:rsidR="000625AB" w:rsidRDefault="000625AB" w:rsidP="0059067B"/>
                          <w:p w:rsidR="000625AB" w:rsidRDefault="000625AB" w:rsidP="0059067B">
                            <w:r>
                              <w:rPr>
                                <w:rFonts w:hint="eastAsia"/>
                              </w:rPr>
                              <w:t>住</w:t>
                            </w:r>
                          </w:p>
                          <w:p w:rsidR="000625AB" w:rsidRDefault="000625AB" w:rsidP="0059067B"/>
                          <w:p w:rsidR="000625AB" w:rsidRDefault="000625AB" w:rsidP="0059067B">
                            <w:r>
                              <w:rPr>
                                <w:rFonts w:hint="eastAsia"/>
                              </w:rPr>
                              <w:t>民</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0BFC11A" id="Rectangle 5949" o:spid="_x0000_s1038" style="position:absolute;margin-left:22.05pt;margin-top:4.1pt;width:25.75pt;height:178.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">
                <v:textbox>
                  <w:txbxContent>
                    <w:p w:rsidR="000625AB" w:rsidRDefault="000625AB" w:rsidP="0059067B"/>
                    <w:p w:rsidR="000625AB" w:rsidRDefault="000625AB" w:rsidP="0059067B">
                      <w:r>
                        <w:rPr>
                          <w:rFonts w:hint="eastAsia"/>
                        </w:rPr>
                        <w:t>一</w:t>
                      </w:r>
                    </w:p>
                    <w:p w:rsidR="000625AB" w:rsidRDefault="000625AB" w:rsidP="0059067B"/>
                    <w:p w:rsidR="000625AB" w:rsidRDefault="000625AB" w:rsidP="0059067B">
                      <w:r>
                        <w:rPr>
                          <w:rFonts w:hint="eastAsia"/>
                        </w:rPr>
                        <w:t>般</w:t>
                      </w:r>
                    </w:p>
                    <w:p w:rsidR="000625AB" w:rsidRDefault="000625AB" w:rsidP="0059067B"/>
                    <w:p w:rsidR="000625AB" w:rsidRDefault="000625AB" w:rsidP="0059067B">
                      <w:r>
                        <w:rPr>
                          <w:rFonts w:hint="eastAsia"/>
                        </w:rPr>
                        <w:t>住</w:t>
                      </w:r>
                    </w:p>
                    <w:p w:rsidR="000625AB" w:rsidRDefault="000625AB" w:rsidP="0059067B"/>
                    <w:p w:rsidR="000625AB" w:rsidRDefault="000625AB" w:rsidP="0059067B">
                      <w:r>
                        <w:rPr>
                          <w:rFonts w:hint="eastAsia"/>
                        </w:rPr>
                        <w:t>民</w:t>
                      </w:r>
                    </w:p>
                  </w:txbxContent>
                </v:textbox>
              </v:rect>
            </w:pict>
          </mc:Fallback>
        </mc:AlternateContent>
      </w:r>
    </w:p>
    <w:p w:rsidR="0059067B" w:rsidRPr="005659CE" w:rsidRDefault="0059067B" w:rsidP="0059067B">
      <w:pPr>
        <w:jc w:val="left"/>
        <w:rPr>
          <w:rFonts w:hAnsi="ＭＳ 明朝"/>
          <w:spacing w:val="16"/>
          <w:szCs w:val="21"/>
          <w:u w:val="single" w:color="FFFFFF"/>
        </w:rPr>
      </w:pPr>
      <w:r>
        <w:rPr>
          <w:rFonts w:hAnsi="ＭＳ 明朝"/>
          <w:noProof/>
          <w:spacing w:val="16"/>
          <w:szCs w:val="21"/>
          <w:u w:val="single" w:color="FFFFFF"/>
        </w:rPr>
        <mc:AlternateContent>
          <mc:Choice Requires="wps">
            <w:drawing>
              <wp:anchor distT="0" distB="0" distL="114300" distR="114300" simplePos="0" relativeHeight="251717632" behindDoc="0" locked="0" layoutInCell="1" allowOverlap="1" wp14:anchorId="592355A3" wp14:editId="3B993983">
                <wp:simplePos x="0" y="0"/>
                <wp:positionH relativeFrom="column">
                  <wp:posOffset>934085</wp:posOffset>
                </wp:positionH>
                <wp:positionV relativeFrom="paragraph">
                  <wp:posOffset>150495</wp:posOffset>
                </wp:positionV>
                <wp:extent cx="981075" cy="720090"/>
                <wp:effectExtent l="0" t="0" r="28575" b="22860"/>
                <wp:wrapNone/>
                <wp:docPr id="548" name="Rectangle 5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20090"/>
                        </a:xfrm>
                        <a:prstGeom prst="rect">
                          <a:avLst/>
                        </a:prstGeom>
                        <a:solidFill>
                          <a:srgbClr val="FFFFFF"/>
                        </a:solidFill>
                        <a:ln w="9525">
                          <a:solidFill>
                            <a:srgbClr val="000000"/>
                          </a:solidFill>
                          <a:miter lim="800000"/>
                          <a:headEnd/>
                          <a:tailEnd/>
                        </a:ln>
                      </wps:spPr>
                      <wps:txbx>
                        <w:txbxContent>
                          <w:p w:rsidR="000625AB" w:rsidRDefault="000625AB" w:rsidP="0059067B">
                            <w:pPr>
                              <w:jc w:val="center"/>
                              <w:rPr>
                                <w:rFonts w:hAnsi="ＭＳ 明朝"/>
                                <w:spacing w:val="16"/>
                              </w:rPr>
                            </w:pPr>
                            <w:r>
                              <w:rPr>
                                <w:rFonts w:hAnsi="ＭＳ 明朝" w:hint="eastAsia"/>
                                <w:spacing w:val="16"/>
                              </w:rPr>
                              <w:t>市　　　長</w:t>
                            </w:r>
                          </w:p>
                          <w:p w:rsidR="000625AB" w:rsidRPr="00A369B8" w:rsidRDefault="000625AB" w:rsidP="0059067B">
                            <w:pPr>
                              <w:jc w:val="center"/>
                              <w:rPr>
                                <w:rFonts w:hAnsi="ＭＳ 明朝"/>
                                <w:spacing w:val="16"/>
                              </w:rPr>
                            </w:pPr>
                            <w:r>
                              <w:rPr>
                                <w:rFonts w:hAnsi="ＭＳ 明朝" w:hint="eastAsia"/>
                                <w:spacing w:val="16"/>
                              </w:rPr>
                              <w:t>地域</w:t>
                            </w:r>
                            <w:r>
                              <w:rPr>
                                <w:rFonts w:hAnsi="ＭＳ 明朝"/>
                                <w:spacing w:val="16"/>
                              </w:rPr>
                              <w:t>振興</w:t>
                            </w:r>
                            <w:r w:rsidRPr="00A369B8">
                              <w:rPr>
                                <w:rFonts w:hAnsi="ＭＳ 明朝" w:hint="eastAsia"/>
                                <w:spacing w:val="16"/>
                              </w:rPr>
                              <w:t>部</w:t>
                            </w:r>
                          </w:p>
                          <w:p w:rsidR="000625AB" w:rsidRPr="005A7FB7" w:rsidRDefault="000625AB" w:rsidP="0059067B">
                            <w:pPr>
                              <w:jc w:val="center"/>
                              <w:rPr>
                                <w:color w:val="FF0000"/>
                              </w:rPr>
                            </w:pPr>
                            <w:r w:rsidRPr="00A369B8">
                              <w:rPr>
                                <w:rFonts w:hAnsi="ＭＳ 明朝" w:hint="eastAsia"/>
                                <w:spacing w:val="16"/>
                              </w:rPr>
                              <w:t>消防本部</w:t>
                            </w:r>
                          </w:p>
                        </w:txbxContent>
                      </wps:txbx>
                      <wps:bodyPr rot="0" vert="horz" wrap="square" lIns="91440" tIns="0" rIns="91440" bIns="0" anchor="t" anchorCtr="0" upright="1">
                        <a:noAutofit/>
                      </wps:bodyPr>
                    </wps:wsp>
                  </a:graphicData>
                </a:graphic>
              </wp:anchor>
            </w:drawing>
          </mc:Choice>
          <mc:Fallback>
            <w:pict>
              <v:rect w14:anchorId="592355A3" id="Rectangle 5950" o:spid="_x0000_s1039" style="position:absolute;margin-left:73.55pt;margin-top:11.85pt;width:77.25pt;height:56.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">
                <v:textbox inset=",0,,0">
                  <w:txbxContent>
                    <w:p w:rsidR="000625AB" w:rsidRDefault="000625AB" w:rsidP="0059067B">
                      <w:pPr>
                        <w:jc w:val="center"/>
                        <w:rPr>
                          <w:rFonts w:hAnsi="ＭＳ 明朝"/>
                          <w:spacing w:val="16"/>
                        </w:rPr>
                      </w:pPr>
                      <w:r>
                        <w:rPr>
                          <w:rFonts w:hAnsi="ＭＳ 明朝" w:hint="eastAsia"/>
                          <w:spacing w:val="16"/>
                        </w:rPr>
                        <w:t>市　　　長</w:t>
                      </w:r>
                    </w:p>
                    <w:p w:rsidR="000625AB" w:rsidRPr="00A369B8" w:rsidRDefault="000625AB" w:rsidP="0059067B">
                      <w:pPr>
                        <w:jc w:val="center"/>
                        <w:rPr>
                          <w:rFonts w:hAnsi="ＭＳ 明朝"/>
                          <w:spacing w:val="16"/>
                        </w:rPr>
                      </w:pPr>
                      <w:r>
                        <w:rPr>
                          <w:rFonts w:hAnsi="ＭＳ 明朝" w:hint="eastAsia"/>
                          <w:spacing w:val="16"/>
                        </w:rPr>
                        <w:t>地域</w:t>
                      </w:r>
                      <w:r>
                        <w:rPr>
                          <w:rFonts w:hAnsi="ＭＳ 明朝"/>
                          <w:spacing w:val="16"/>
                        </w:rPr>
                        <w:t>振興</w:t>
                      </w:r>
                      <w:r w:rsidRPr="00A369B8">
                        <w:rPr>
                          <w:rFonts w:hAnsi="ＭＳ 明朝" w:hint="eastAsia"/>
                          <w:spacing w:val="16"/>
                        </w:rPr>
                        <w:t>部</w:t>
                      </w:r>
                    </w:p>
                    <w:p w:rsidR="000625AB" w:rsidRPr="005A7FB7" w:rsidRDefault="000625AB" w:rsidP="0059067B">
                      <w:pPr>
                        <w:jc w:val="center"/>
                        <w:rPr>
                          <w:color w:val="FF0000"/>
                        </w:rPr>
                      </w:pPr>
                      <w:r w:rsidRPr="00A369B8">
                        <w:rPr>
                          <w:rFonts w:hAnsi="ＭＳ 明朝" w:hint="eastAsia"/>
                          <w:spacing w:val="16"/>
                        </w:rPr>
                        <w:t>消防本部</w:t>
                      </w:r>
                    </w:p>
                  </w:txbxContent>
                </v:textbox>
              </v:rect>
            </w:pict>
          </mc:Fallback>
        </mc:AlternateContent>
      </w:r>
    </w:p>
    <w:p w:rsidR="0059067B" w:rsidRPr="005659CE" w:rsidRDefault="00084640" w:rsidP="0059067B">
      <w:pPr>
        <w:jc w:val="left"/>
        <w:rPr>
          <w:rFonts w:hAnsi="ＭＳ 明朝"/>
          <w:spacing w:val="16"/>
          <w:szCs w:val="21"/>
          <w:u w:val="single" w:color="FFFFFF"/>
        </w:rPr>
      </w:pPr>
      <w:r>
        <w:rPr>
          <w:rFonts w:hAnsi="ＭＳ 明朝"/>
          <w:noProof/>
          <w:spacing w:val="16"/>
          <w:szCs w:val="21"/>
          <w:u w:val="single" w:color="FFFFFF"/>
        </w:rPr>
        <mc:AlternateContent>
          <mc:Choice Requires="wps">
            <w:drawing>
              <wp:anchor distT="0" distB="0" distL="114300" distR="114300" simplePos="0" relativeHeight="251727872" behindDoc="0" locked="0" layoutInCell="1" allowOverlap="1" wp14:anchorId="105D5292" wp14:editId="673572F8">
                <wp:simplePos x="0" y="0"/>
                <wp:positionH relativeFrom="column">
                  <wp:posOffset>2175510</wp:posOffset>
                </wp:positionH>
                <wp:positionV relativeFrom="paragraph">
                  <wp:posOffset>166370</wp:posOffset>
                </wp:positionV>
                <wp:extent cx="9525" cy="1438275"/>
                <wp:effectExtent l="0" t="0" r="28575" b="28575"/>
                <wp:wrapNone/>
                <wp:docPr id="563" name="Line 5965"/>
                <wp:cNvGraphicFramePr/>
                <a:graphic xmlns:a="http://schemas.openxmlformats.org/drawingml/2006/main">
                  <a:graphicData uri="http://schemas.microsoft.com/office/word/2010/wordprocessingShape">
                    <wps:wsp>
                      <wps:cNvCnPr/>
                      <wps:spPr bwMode="auto">
                        <a:xfrm>
                          <a:off x="0" y="0"/>
                          <a:ext cx="9525" cy="1438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088457" id="Line 5965"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pt,13.1pt" to="172.0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"/>
            </w:pict>
          </mc:Fallback>
        </mc:AlternateContent>
      </w:r>
      <w:r w:rsidR="0059067B">
        <w:rPr>
          <w:rFonts w:hAnsi="ＭＳ 明朝"/>
          <w:noProof/>
          <w:spacing w:val="16"/>
          <w:szCs w:val="21"/>
          <w:u w:val="single" w:color="FFFFFF"/>
        </w:rPr>
        <mc:AlternateContent>
          <mc:Choice Requires="wps">
            <w:drawing>
              <wp:anchor distT="0" distB="0" distL="114300" distR="114300" simplePos="0" relativeHeight="251718656" behindDoc="0" locked="0" layoutInCell="1" allowOverlap="1" wp14:anchorId="324F1E56" wp14:editId="204BA09C">
                <wp:simplePos x="0" y="0"/>
                <wp:positionH relativeFrom="column">
                  <wp:posOffset>2503805</wp:posOffset>
                </wp:positionH>
                <wp:positionV relativeFrom="paragraph">
                  <wp:posOffset>41910</wp:posOffset>
                </wp:positionV>
                <wp:extent cx="1504315" cy="240030"/>
                <wp:effectExtent l="0" t="0" r="19685" b="26670"/>
                <wp:wrapNone/>
                <wp:docPr id="550" name="Rectangle 5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240030"/>
                        </a:xfrm>
                        <a:prstGeom prst="rect">
                          <a:avLst/>
                        </a:prstGeom>
                        <a:solidFill>
                          <a:srgbClr val="FFFFFF"/>
                        </a:solidFill>
                        <a:ln w="9525">
                          <a:solidFill>
                            <a:srgbClr val="000000"/>
                          </a:solidFill>
                          <a:miter lim="800000"/>
                          <a:headEnd/>
                          <a:tailEnd/>
                        </a:ln>
                      </wps:spPr>
                      <wps:txbx>
                        <w:txbxContent>
                          <w:p w:rsidR="000625AB" w:rsidRDefault="000625AB" w:rsidP="0059067B">
                            <w:pPr>
                              <w:jc w:val="distribute"/>
                            </w:pPr>
                            <w:r>
                              <w:rPr>
                                <w:rFonts w:hAnsi="ＭＳ 明朝" w:hint="eastAsia"/>
                                <w:spacing w:val="16"/>
                              </w:rPr>
                              <w:t>盛岡地方気象台</w:t>
                            </w:r>
                          </w:p>
                        </w:txbxContent>
                      </wps:txbx>
                      <wps:bodyPr rot="0" vert="horz" wrap="square" lIns="91440" tIns="0" rIns="91440" bIns="0" anchor="t" anchorCtr="0" upright="1">
                        <a:noAutofit/>
                      </wps:bodyPr>
                    </wps:wsp>
                  </a:graphicData>
                </a:graphic>
              </wp:anchor>
            </w:drawing>
          </mc:Choice>
          <mc:Fallback>
            <w:pict>
              <v:rect w14:anchorId="324F1E56" id="Rectangle 5952" o:spid="_x0000_s1040" style="position:absolute;margin-left:197.15pt;margin-top:3.3pt;width:118.45pt;height:18.9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">
                <v:textbox inset=",0,,0">
                  <w:txbxContent>
                    <w:p w:rsidR="000625AB" w:rsidRDefault="000625AB" w:rsidP="0059067B">
                      <w:pPr>
                        <w:jc w:val="distribute"/>
                      </w:pPr>
                      <w:r>
                        <w:rPr>
                          <w:rFonts w:hAnsi="ＭＳ 明朝" w:hint="eastAsia"/>
                          <w:spacing w:val="16"/>
                        </w:rPr>
                        <w:t>盛岡地方気象台</w:t>
                      </w:r>
                    </w:p>
                  </w:txbxContent>
                </v:textbox>
              </v:rect>
            </w:pict>
          </mc:Fallback>
        </mc:AlternateContent>
      </w:r>
      <w:r w:rsidR="0059067B">
        <w:rPr>
          <w:rFonts w:hAnsi="ＭＳ 明朝"/>
          <w:noProof/>
          <w:spacing w:val="16"/>
          <w:szCs w:val="21"/>
          <w:u w:val="single" w:color="FFFFFF"/>
        </w:rPr>
        <mc:AlternateContent>
          <mc:Choice Requires="wps">
            <w:drawing>
              <wp:anchor distT="0" distB="0" distL="114300" distR="114300" simplePos="0" relativeHeight="251728896" behindDoc="0" locked="0" layoutInCell="1" allowOverlap="1" wp14:anchorId="08887C53" wp14:editId="771622AA">
                <wp:simplePos x="0" y="0"/>
                <wp:positionH relativeFrom="column">
                  <wp:posOffset>2176780</wp:posOffset>
                </wp:positionH>
                <wp:positionV relativeFrom="paragraph">
                  <wp:posOffset>161925</wp:posOffset>
                </wp:positionV>
                <wp:extent cx="327025" cy="0"/>
                <wp:effectExtent l="0" t="76200" r="15875" b="95250"/>
                <wp:wrapNone/>
                <wp:docPr id="564" name="Line 5966"/>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CAE9E1E" id="Line 5966"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171.4pt,12.75pt" to="197.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">
                <v:stroke endarrow="block"/>
              </v:line>
            </w:pict>
          </mc:Fallback>
        </mc:AlternateContent>
      </w:r>
      <w:r w:rsidR="0059067B">
        <w:rPr>
          <w:rFonts w:hAnsi="ＭＳ 明朝"/>
          <w:noProof/>
          <w:spacing w:val="16"/>
          <w:szCs w:val="21"/>
          <w:u w:val="single" w:color="FFFFFF"/>
        </w:rPr>
        <mc:AlternateContent>
          <mc:Choice Requires="wps">
            <w:drawing>
              <wp:anchor distT="0" distB="0" distL="114300" distR="114300" simplePos="0" relativeHeight="251736064" behindDoc="0" locked="0" layoutInCell="1" allowOverlap="1" wp14:anchorId="273CBB89" wp14:editId="5FF34046">
                <wp:simplePos x="0" y="0"/>
                <wp:positionH relativeFrom="column">
                  <wp:posOffset>4008120</wp:posOffset>
                </wp:positionH>
                <wp:positionV relativeFrom="paragraph">
                  <wp:posOffset>161925</wp:posOffset>
                </wp:positionV>
                <wp:extent cx="1111885" cy="0"/>
                <wp:effectExtent l="0" t="76200" r="12065" b="95250"/>
                <wp:wrapNone/>
                <wp:docPr id="574" name="Line 5976"/>
                <wp:cNvGraphicFramePr/>
                <a:graphic xmlns:a="http://schemas.openxmlformats.org/drawingml/2006/main">
                  <a:graphicData uri="http://schemas.microsoft.com/office/word/2010/wordprocessingShape">
                    <wps:wsp>
                      <wps:cNvCnPr/>
                      <wps:spPr bwMode="auto">
                        <a:xfrm>
                          <a:off x="0" y="0"/>
                          <a:ext cx="1111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E1D0FFF" id="Line 5976"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315.6pt,12.75pt" to="403.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khDwIAAB0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">
                <v:stroke endarrow="block"/>
              </v:line>
            </w:pict>
          </mc:Fallback>
        </mc:AlternateContent>
      </w:r>
    </w:p>
    <w:p w:rsidR="0059067B" w:rsidRPr="005659CE" w:rsidRDefault="0059067B" w:rsidP="0059067B">
      <w:pPr>
        <w:jc w:val="left"/>
        <w:rPr>
          <w:rFonts w:hAnsi="ＭＳ 明朝"/>
          <w:spacing w:val="16"/>
          <w:szCs w:val="21"/>
          <w:u w:val="single" w:color="FFFFFF"/>
        </w:rPr>
      </w:pPr>
      <w:r>
        <w:rPr>
          <w:rFonts w:hAnsi="ＭＳ 明朝"/>
          <w:noProof/>
          <w:spacing w:val="16"/>
          <w:szCs w:val="21"/>
          <w:u w:val="single" w:color="FFFFFF"/>
        </w:rPr>
        <mc:AlternateContent>
          <mc:Choice Requires="wps">
            <w:drawing>
              <wp:anchor distT="0" distB="0" distL="114300" distR="114300" simplePos="0" relativeHeight="251724800" behindDoc="0" locked="0" layoutInCell="1" allowOverlap="1" wp14:anchorId="11F59E8A" wp14:editId="16CFD732">
                <wp:simplePos x="0" y="0"/>
                <wp:positionH relativeFrom="column">
                  <wp:posOffset>999490</wp:posOffset>
                </wp:positionH>
                <wp:positionV relativeFrom="paragraph">
                  <wp:posOffset>53340</wp:posOffset>
                </wp:positionV>
                <wp:extent cx="65405" cy="240030"/>
                <wp:effectExtent l="0" t="0" r="10795" b="26670"/>
                <wp:wrapNone/>
                <wp:docPr id="559" name="AutoShape 5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240030"/>
                        </a:xfrm>
                        <a:prstGeom prst="leftBrace">
                          <a:avLst>
                            <a:gd name="adj1" fmla="val 30583"/>
                            <a:gd name="adj2"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type w14:anchorId="37B6A5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961" o:spid="_x0000_s1026" type="#_x0000_t87" style="position:absolute;left:0;text-align:left;margin-left:78.7pt;margin-top:4.2pt;width:5.15pt;height:18.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" adj=",9943"/>
            </w:pict>
          </mc:Fallback>
        </mc:AlternateContent>
      </w:r>
      <w:r>
        <w:rPr>
          <w:rFonts w:hAnsi="ＭＳ 明朝"/>
          <w:noProof/>
          <w:spacing w:val="16"/>
          <w:szCs w:val="21"/>
          <w:u w:val="single" w:color="FFFFFF"/>
        </w:rPr>
        <mc:AlternateContent>
          <mc:Choice Requires="wps">
            <w:drawing>
              <wp:anchor distT="0" distB="0" distL="114300" distR="114300" simplePos="0" relativeHeight="251725824" behindDoc="0" locked="0" layoutInCell="1" allowOverlap="1" wp14:anchorId="3E7F6272" wp14:editId="37F07B9E">
                <wp:simplePos x="0" y="0"/>
                <wp:positionH relativeFrom="column">
                  <wp:posOffset>1784350</wp:posOffset>
                </wp:positionH>
                <wp:positionV relativeFrom="paragraph">
                  <wp:posOffset>53340</wp:posOffset>
                </wp:positionV>
                <wp:extent cx="65405" cy="240030"/>
                <wp:effectExtent l="0" t="0" r="10795" b="26670"/>
                <wp:wrapNone/>
                <wp:docPr id="560" name="AutoShape 5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240030"/>
                        </a:xfrm>
                        <a:prstGeom prst="rightBrace">
                          <a:avLst>
                            <a:gd name="adj1" fmla="val 30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A35CE40" id="AutoShape 5962" o:spid="_x0000_s1026" type="#_x0000_t88" style="position:absolute;left:0;text-align:left;margin-left:140.5pt;margin-top:4.2pt;width:5.15pt;height:18.9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"/>
            </w:pict>
          </mc:Fallback>
        </mc:AlternateContent>
      </w:r>
      <w:r>
        <w:rPr>
          <w:rFonts w:hAnsi="ＭＳ 明朝"/>
          <w:noProof/>
          <w:spacing w:val="16"/>
          <w:szCs w:val="21"/>
          <w:u w:val="single" w:color="FFFFFF"/>
        </w:rPr>
        <mc:AlternateContent>
          <mc:Choice Requires="wps">
            <w:drawing>
              <wp:anchor distT="0" distB="0" distL="114300" distR="114300" simplePos="0" relativeHeight="251726848" behindDoc="0" locked="0" layoutInCell="1" allowOverlap="1" wp14:anchorId="1FC32BD3" wp14:editId="1D7505D0">
                <wp:simplePos x="0" y="0"/>
                <wp:positionH relativeFrom="column">
                  <wp:posOffset>607060</wp:posOffset>
                </wp:positionH>
                <wp:positionV relativeFrom="paragraph">
                  <wp:posOffset>53340</wp:posOffset>
                </wp:positionV>
                <wp:extent cx="327025" cy="0"/>
                <wp:effectExtent l="0" t="76200" r="15875" b="95250"/>
                <wp:wrapNone/>
                <wp:docPr id="561" name="Line 5963"/>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539F475" id="Line 5963"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47.8pt,4.2pt" to="73.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">
                <v:stroke endarrow="block"/>
              </v:line>
            </w:pict>
          </mc:Fallback>
        </mc:AlternateContent>
      </w:r>
      <w:r>
        <w:rPr>
          <w:rFonts w:hAnsi="ＭＳ 明朝"/>
          <w:noProof/>
          <w:spacing w:val="16"/>
          <w:szCs w:val="21"/>
          <w:u w:val="single" w:color="FFFFFF"/>
        </w:rPr>
        <mc:AlternateContent>
          <mc:Choice Requires="wps">
            <w:drawing>
              <wp:anchor distT="0" distB="0" distL="114300" distR="114300" simplePos="0" relativeHeight="251731968" behindDoc="0" locked="0" layoutInCell="1" allowOverlap="1" wp14:anchorId="2D6CACF8" wp14:editId="3D34669C">
                <wp:simplePos x="0" y="0"/>
                <wp:positionH relativeFrom="column">
                  <wp:posOffset>1915160</wp:posOffset>
                </wp:positionH>
                <wp:positionV relativeFrom="paragraph">
                  <wp:posOffset>53340</wp:posOffset>
                </wp:positionV>
                <wp:extent cx="261620" cy="0"/>
                <wp:effectExtent l="0" t="0" r="24130" b="19050"/>
                <wp:wrapNone/>
                <wp:docPr id="569" name="Line 5971"/>
                <wp:cNvGraphicFramePr/>
                <a:graphic xmlns:a="http://schemas.openxmlformats.org/drawingml/2006/main">
                  <a:graphicData uri="http://schemas.microsoft.com/office/word/2010/wordprocessingShape">
                    <wps:wsp>
                      <wps:cNvCnPr/>
                      <wps:spPr bwMode="auto">
                        <a:xfrm>
                          <a:off x="0" y="0"/>
                          <a:ext cx="26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F51A14" id="Line 5971"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150.8pt,4.2pt" to="17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"/>
            </w:pict>
          </mc:Fallback>
        </mc:AlternateContent>
      </w:r>
    </w:p>
    <w:p w:rsidR="0059067B" w:rsidRPr="005659CE" w:rsidRDefault="0059067B" w:rsidP="0059067B">
      <w:pPr>
        <w:jc w:val="left"/>
        <w:rPr>
          <w:rFonts w:hAnsi="ＭＳ 明朝"/>
          <w:spacing w:val="16"/>
          <w:szCs w:val="21"/>
          <w:u w:val="single" w:color="FFFFFF"/>
        </w:rPr>
      </w:pPr>
      <w:r>
        <w:rPr>
          <w:rFonts w:hAnsi="ＭＳ 明朝"/>
          <w:noProof/>
          <w:spacing w:val="16"/>
          <w:szCs w:val="21"/>
          <w:u w:val="single" w:color="FFFFFF"/>
        </w:rPr>
        <mc:AlternateContent>
          <mc:Choice Requires="wps">
            <w:drawing>
              <wp:anchor distT="0" distB="0" distL="114300" distR="114300" simplePos="0" relativeHeight="251732992" behindDoc="0" locked="0" layoutInCell="1" allowOverlap="1" wp14:anchorId="57618EBB" wp14:editId="54AD8F19">
                <wp:simplePos x="0" y="0"/>
                <wp:positionH relativeFrom="column">
                  <wp:posOffset>1391920</wp:posOffset>
                </wp:positionH>
                <wp:positionV relativeFrom="paragraph">
                  <wp:posOffset>184785</wp:posOffset>
                </wp:positionV>
                <wp:extent cx="0" cy="480060"/>
                <wp:effectExtent l="0" t="0" r="19050" b="34290"/>
                <wp:wrapNone/>
                <wp:docPr id="568" name="Line 5970"/>
                <wp:cNvGraphicFramePr/>
                <a:graphic xmlns:a="http://schemas.openxmlformats.org/drawingml/2006/main">
                  <a:graphicData uri="http://schemas.microsoft.com/office/word/2010/wordprocessingShape">
                    <wps:wsp>
                      <wps:cNvCnPr/>
                      <wps:spPr bwMode="auto">
                        <a:xfrm>
                          <a:off x="0" y="0"/>
                          <a:ext cx="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147684" id="Line 5970"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109.6pt,14.55pt" to="109.6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"/>
            </w:pict>
          </mc:Fallback>
        </mc:AlternateContent>
      </w:r>
    </w:p>
    <w:p w:rsidR="0059067B" w:rsidRPr="005659CE" w:rsidRDefault="0059067B" w:rsidP="0059067B">
      <w:pPr>
        <w:jc w:val="left"/>
        <w:rPr>
          <w:rFonts w:hAnsi="ＭＳ 明朝"/>
          <w:spacing w:val="16"/>
          <w:szCs w:val="21"/>
          <w:u w:val="single" w:color="FFFFFF"/>
        </w:rPr>
      </w:pPr>
    </w:p>
    <w:p w:rsidR="0059067B" w:rsidRDefault="0059067B" w:rsidP="0059067B">
      <w:pPr>
        <w:widowControl/>
        <w:autoSpaceDE/>
        <w:autoSpaceDN/>
        <w:spacing w:line="240" w:lineRule="auto"/>
        <w:jc w:val="left"/>
        <w:rPr>
          <w:rFonts w:hAnsi="ＭＳ 明朝"/>
          <w:spacing w:val="16"/>
          <w:szCs w:val="21"/>
          <w:u w:val="single" w:color="FFFFFF"/>
        </w:rPr>
      </w:pPr>
      <w:r>
        <w:rPr>
          <w:rFonts w:hAnsi="ＭＳ 明朝"/>
          <w:noProof/>
          <w:spacing w:val="16"/>
          <w:szCs w:val="21"/>
          <w:u w:val="single" w:color="FFFFFF"/>
        </w:rPr>
        <mc:AlternateContent>
          <mc:Choice Requires="wps">
            <w:drawing>
              <wp:anchor distT="0" distB="0" distL="114300" distR="114300" simplePos="0" relativeHeight="251721728" behindDoc="0" locked="0" layoutInCell="1" allowOverlap="1" wp14:anchorId="073540A9" wp14:editId="20FE4D9E">
                <wp:simplePos x="0" y="0"/>
                <wp:positionH relativeFrom="column">
                  <wp:posOffset>934085</wp:posOffset>
                </wp:positionH>
                <wp:positionV relativeFrom="paragraph">
                  <wp:posOffset>207645</wp:posOffset>
                </wp:positionV>
                <wp:extent cx="981075" cy="240030"/>
                <wp:effectExtent l="0" t="0" r="28575" b="26670"/>
                <wp:wrapNone/>
                <wp:docPr id="553" name="Rectangle 5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40030"/>
                        </a:xfrm>
                        <a:prstGeom prst="rect">
                          <a:avLst/>
                        </a:prstGeom>
                        <a:solidFill>
                          <a:srgbClr val="FFFFFF"/>
                        </a:solidFill>
                        <a:ln w="9525">
                          <a:solidFill>
                            <a:srgbClr val="000000"/>
                          </a:solidFill>
                          <a:miter lim="800000"/>
                          <a:headEnd/>
                          <a:tailEnd/>
                        </a:ln>
                      </wps:spPr>
                      <wps:txbx>
                        <w:txbxContent>
                          <w:p w:rsidR="000625AB" w:rsidRDefault="000625AB" w:rsidP="0059067B">
                            <w:pPr>
                              <w:jc w:val="distribute"/>
                            </w:pPr>
                            <w:r>
                              <w:rPr>
                                <w:rFonts w:hAnsi="ＭＳ 明朝" w:hint="eastAsia"/>
                                <w:spacing w:val="16"/>
                              </w:rPr>
                              <w:t>警　察　署</w:t>
                            </w:r>
                          </w:p>
                        </w:txbxContent>
                      </wps:txbx>
                      <wps:bodyPr rot="0" vert="horz" wrap="square" lIns="91440" tIns="0" rIns="91440" bIns="0" anchor="t" anchorCtr="0" upright="1">
                        <a:noAutofit/>
                      </wps:bodyPr>
                    </wps:wsp>
                  </a:graphicData>
                </a:graphic>
              </wp:anchor>
            </w:drawing>
          </mc:Choice>
          <mc:Fallback>
            <w:pict>
              <v:rect w14:anchorId="073540A9" id="Rectangle 5955" o:spid="_x0000_s1041" style="position:absolute;margin-left:73.55pt;margin-top:16.35pt;width:77.25pt;height:18.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">
                <v:textbox inset=",0,,0">
                  <w:txbxContent>
                    <w:p w:rsidR="000625AB" w:rsidRDefault="000625AB" w:rsidP="0059067B">
                      <w:pPr>
                        <w:jc w:val="distribute"/>
                      </w:pPr>
                      <w:r>
                        <w:rPr>
                          <w:rFonts w:hAnsi="ＭＳ 明朝" w:hint="eastAsia"/>
                          <w:spacing w:val="16"/>
                        </w:rPr>
                        <w:t>警　察　署</w:t>
                      </w:r>
                    </w:p>
                  </w:txbxContent>
                </v:textbox>
              </v:rect>
            </w:pict>
          </mc:Fallback>
        </mc:AlternateContent>
      </w:r>
    </w:p>
    <w:p w:rsidR="0059067B" w:rsidRDefault="0059067B" w:rsidP="0059067B">
      <w:pPr>
        <w:widowControl/>
        <w:autoSpaceDE/>
        <w:autoSpaceDN/>
        <w:spacing w:line="240" w:lineRule="auto"/>
        <w:jc w:val="left"/>
        <w:rPr>
          <w:rFonts w:hAnsi="ＭＳ 明朝"/>
          <w:spacing w:val="16"/>
          <w:szCs w:val="21"/>
          <w:u w:val="single" w:color="FFFFFF"/>
        </w:rPr>
      </w:pPr>
      <w:r>
        <w:rPr>
          <w:rFonts w:hAnsi="ＭＳ 明朝"/>
          <w:noProof/>
          <w:spacing w:val="16"/>
          <w:szCs w:val="21"/>
          <w:u w:val="single" w:color="FFFFFF"/>
        </w:rPr>
        <mc:AlternateContent>
          <mc:Choice Requires="wps">
            <w:drawing>
              <wp:anchor distT="0" distB="0" distL="114300" distR="114300" simplePos="0" relativeHeight="251730944" behindDoc="0" locked="0" layoutInCell="1" allowOverlap="1" wp14:anchorId="29240835" wp14:editId="665B9B1D">
                <wp:simplePos x="0" y="0"/>
                <wp:positionH relativeFrom="column">
                  <wp:posOffset>607060</wp:posOffset>
                </wp:positionH>
                <wp:positionV relativeFrom="paragraph">
                  <wp:posOffset>99060</wp:posOffset>
                </wp:positionV>
                <wp:extent cx="327025" cy="0"/>
                <wp:effectExtent l="0" t="76200" r="15875" b="95250"/>
                <wp:wrapNone/>
                <wp:docPr id="562" name="Line 5964"/>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0C4679D" id="Line 5964"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47.8pt,7.8pt" to="73.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">
                <v:stroke endarrow="block"/>
              </v:line>
            </w:pict>
          </mc:Fallback>
        </mc:AlternateContent>
      </w:r>
      <w:r>
        <w:rPr>
          <w:rFonts w:hAnsi="ＭＳ 明朝"/>
          <w:noProof/>
          <w:spacing w:val="16"/>
          <w:szCs w:val="21"/>
          <w:u w:val="single" w:color="FFFFFF"/>
        </w:rPr>
        <mc:AlternateContent>
          <mc:Choice Requires="wps">
            <w:drawing>
              <wp:anchor distT="0" distB="0" distL="114300" distR="114300" simplePos="0" relativeHeight="251734016" behindDoc="0" locked="0" layoutInCell="1" allowOverlap="1" wp14:anchorId="635A9AC6" wp14:editId="25F085B5">
                <wp:simplePos x="0" y="0"/>
                <wp:positionH relativeFrom="column">
                  <wp:posOffset>1915160</wp:posOffset>
                </wp:positionH>
                <wp:positionV relativeFrom="paragraph">
                  <wp:posOffset>99060</wp:posOffset>
                </wp:positionV>
                <wp:extent cx="261620" cy="0"/>
                <wp:effectExtent l="0" t="0" r="24130" b="19050"/>
                <wp:wrapNone/>
                <wp:docPr id="570" name="Line 5972"/>
                <wp:cNvGraphicFramePr/>
                <a:graphic xmlns:a="http://schemas.openxmlformats.org/drawingml/2006/main">
                  <a:graphicData uri="http://schemas.microsoft.com/office/word/2010/wordprocessingShape">
                    <wps:wsp>
                      <wps:cNvCnPr/>
                      <wps:spPr bwMode="auto">
                        <a:xfrm>
                          <a:off x="0" y="0"/>
                          <a:ext cx="26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3C70DA" id="Line 5972"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150.8pt,7.8pt" to="17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"/>
            </w:pict>
          </mc:Fallback>
        </mc:AlternateContent>
      </w:r>
    </w:p>
    <w:p w:rsidR="0059067B" w:rsidRDefault="0059067B" w:rsidP="0059067B">
      <w:pPr>
        <w:widowControl/>
        <w:autoSpaceDE/>
        <w:autoSpaceDN/>
        <w:spacing w:line="240" w:lineRule="auto"/>
        <w:jc w:val="left"/>
        <w:rPr>
          <w:rFonts w:hAnsi="ＭＳ 明朝"/>
          <w:spacing w:val="16"/>
          <w:szCs w:val="21"/>
          <w:u w:val="single" w:color="FFFFFF"/>
        </w:rPr>
      </w:pPr>
      <w:r>
        <w:rPr>
          <w:rFonts w:hAnsi="ＭＳ 明朝"/>
          <w:noProof/>
          <w:spacing w:val="16"/>
          <w:szCs w:val="21"/>
          <w:u w:val="single" w:color="FFFFFF"/>
        </w:rPr>
        <mc:AlternateContent>
          <mc:Choice Requires="wps">
            <w:drawing>
              <wp:anchor distT="0" distB="0" distL="114300" distR="114300" simplePos="0" relativeHeight="251744256" behindDoc="0" locked="0" layoutInCell="1" allowOverlap="1" wp14:anchorId="17463A30" wp14:editId="7C32F736">
                <wp:simplePos x="0" y="0"/>
                <wp:positionH relativeFrom="column">
                  <wp:posOffset>4004309</wp:posOffset>
                </wp:positionH>
                <wp:positionV relativeFrom="paragraph">
                  <wp:posOffset>217170</wp:posOffset>
                </wp:positionV>
                <wp:extent cx="1114425" cy="9525"/>
                <wp:effectExtent l="0" t="76200" r="28575" b="85725"/>
                <wp:wrapNone/>
                <wp:docPr id="571" name="Line 5973"/>
                <wp:cNvGraphicFramePr/>
                <a:graphic xmlns:a="http://schemas.openxmlformats.org/drawingml/2006/main">
                  <a:graphicData uri="http://schemas.microsoft.com/office/word/2010/wordprocessingShape">
                    <wps:wsp>
                      <wps:cNvCnPr/>
                      <wps:spPr bwMode="auto">
                        <a:xfrm flipV="1">
                          <a:off x="0" y="0"/>
                          <a:ext cx="11144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E068CB" id="Line 5973"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3pt,17.1pt" to="403.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">
                <v:stroke endarrow="block"/>
              </v:line>
            </w:pict>
          </mc:Fallback>
        </mc:AlternateContent>
      </w:r>
      <w:r>
        <w:rPr>
          <w:rFonts w:hAnsi="ＭＳ 明朝"/>
          <w:noProof/>
          <w:spacing w:val="16"/>
          <w:szCs w:val="21"/>
          <w:u w:val="single" w:color="FFFFFF"/>
        </w:rPr>
        <mc:AlternateContent>
          <mc:Choice Requires="wps">
            <w:drawing>
              <wp:anchor distT="0" distB="0" distL="114300" distR="114300" simplePos="0" relativeHeight="251723776" behindDoc="0" locked="0" layoutInCell="1" allowOverlap="1" wp14:anchorId="4A42C029" wp14:editId="7DD2D44F">
                <wp:simplePos x="0" y="0"/>
                <wp:positionH relativeFrom="column">
                  <wp:posOffset>2503805</wp:posOffset>
                </wp:positionH>
                <wp:positionV relativeFrom="paragraph">
                  <wp:posOffset>110490</wp:posOffset>
                </wp:positionV>
                <wp:extent cx="1504315" cy="240030"/>
                <wp:effectExtent l="0" t="0" r="19685" b="26670"/>
                <wp:wrapNone/>
                <wp:docPr id="555" name="Rectangle 5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240030"/>
                        </a:xfrm>
                        <a:prstGeom prst="rect">
                          <a:avLst/>
                        </a:prstGeom>
                        <a:solidFill>
                          <a:srgbClr val="FFFFFF"/>
                        </a:solidFill>
                        <a:ln w="9525">
                          <a:solidFill>
                            <a:srgbClr val="000000"/>
                          </a:solidFill>
                          <a:miter lim="800000"/>
                          <a:headEnd/>
                          <a:tailEnd/>
                        </a:ln>
                      </wps:spPr>
                      <wps:txbx>
                        <w:txbxContent>
                          <w:p w:rsidR="000625AB" w:rsidRPr="00084640" w:rsidRDefault="000625AB" w:rsidP="00084640">
                            <w:pPr>
                              <w:jc w:val="distribute"/>
                            </w:pPr>
                            <w:r w:rsidRPr="00084640">
                              <w:rPr>
                                <w:rFonts w:hAnsi="ＭＳ 明朝" w:hint="eastAsia"/>
                                <w:spacing w:val="12"/>
                                <w:szCs w:val="21"/>
                              </w:rPr>
                              <w:t>県復興防災部防災課</w:t>
                            </w:r>
                          </w:p>
                          <w:p w:rsidR="000625AB" w:rsidRPr="006A24A6" w:rsidRDefault="000625AB" w:rsidP="0059067B">
                            <w:pPr>
                              <w:jc w:val="distribute"/>
                            </w:pPr>
                          </w:p>
                        </w:txbxContent>
                      </wps:txbx>
                      <wps:bodyPr rot="0" vert="horz" wrap="square" lIns="91440" tIns="0" rIns="91440" bIns="0" anchor="t" anchorCtr="0" upright="1">
                        <a:noAutofit/>
                      </wps:bodyPr>
                    </wps:wsp>
                  </a:graphicData>
                </a:graphic>
              </wp:anchor>
            </w:drawing>
          </mc:Choice>
          <mc:Fallback>
            <w:pict>
              <v:rect w14:anchorId="4A42C029" id="Rectangle 5957" o:spid="_x0000_s1042" style="position:absolute;margin-left:197.15pt;margin-top:8.7pt;width:118.45pt;height:18.9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">
                <v:textbox inset=",0,,0">
                  <w:txbxContent>
                    <w:p w:rsidR="000625AB" w:rsidRPr="00084640" w:rsidRDefault="000625AB" w:rsidP="00084640">
                      <w:pPr>
                        <w:jc w:val="distribute"/>
                      </w:pPr>
                      <w:r w:rsidRPr="00084640">
                        <w:rPr>
                          <w:rFonts w:hAnsi="ＭＳ 明朝" w:hint="eastAsia"/>
                          <w:spacing w:val="12"/>
                          <w:szCs w:val="21"/>
                        </w:rPr>
                        <w:t>県復興防災部防災課</w:t>
                      </w:r>
                    </w:p>
                    <w:p w:rsidR="000625AB" w:rsidRPr="006A24A6" w:rsidRDefault="000625AB" w:rsidP="0059067B">
                      <w:pPr>
                        <w:jc w:val="distribute"/>
                      </w:pPr>
                    </w:p>
                  </w:txbxContent>
                </v:textbox>
              </v:rect>
            </w:pict>
          </mc:Fallback>
        </mc:AlternateContent>
      </w:r>
      <w:r>
        <w:rPr>
          <w:rFonts w:hAnsi="ＭＳ 明朝"/>
          <w:noProof/>
          <w:spacing w:val="16"/>
          <w:szCs w:val="21"/>
          <w:u w:val="single" w:color="FFFFFF"/>
        </w:rPr>
        <mc:AlternateContent>
          <mc:Choice Requires="wps">
            <w:drawing>
              <wp:anchor distT="0" distB="0" distL="114300" distR="114300" simplePos="0" relativeHeight="251735040" behindDoc="0" locked="0" layoutInCell="1" allowOverlap="1" wp14:anchorId="1C27DEBA" wp14:editId="40983B25">
                <wp:simplePos x="0" y="0"/>
                <wp:positionH relativeFrom="column">
                  <wp:posOffset>2176780</wp:posOffset>
                </wp:positionH>
                <wp:positionV relativeFrom="paragraph">
                  <wp:posOffset>230505</wp:posOffset>
                </wp:positionV>
                <wp:extent cx="327025" cy="0"/>
                <wp:effectExtent l="0" t="76200" r="15875" b="95250"/>
                <wp:wrapNone/>
                <wp:docPr id="566" name="Line 5968"/>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E59A3CF" id="Line 5968"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171.4pt,18.15pt" to="197.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">
                <v:stroke endarrow="block"/>
              </v:line>
            </w:pict>
          </mc:Fallback>
        </mc:AlternateContent>
      </w:r>
    </w:p>
    <w:p w:rsidR="0059067B" w:rsidRDefault="0059067B" w:rsidP="0059067B">
      <w:pPr>
        <w:widowControl/>
        <w:autoSpaceDE/>
        <w:autoSpaceDN/>
        <w:spacing w:line="240" w:lineRule="auto"/>
        <w:jc w:val="left"/>
        <w:rPr>
          <w:rFonts w:hAnsi="ＭＳ 明朝"/>
          <w:spacing w:val="16"/>
          <w:szCs w:val="21"/>
          <w:u w:val="single" w:color="FFFFFF"/>
        </w:rPr>
      </w:pPr>
    </w:p>
    <w:p w:rsidR="0059067B" w:rsidRDefault="0059067B" w:rsidP="0059067B">
      <w:pPr>
        <w:widowControl/>
        <w:autoSpaceDE/>
        <w:autoSpaceDN/>
        <w:spacing w:line="240" w:lineRule="auto"/>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8"/>
          <w:szCs w:val="21"/>
          <w:u w:val="single" w:color="FFFFFF"/>
        </w:rPr>
        <w:t xml:space="preserve"> </w:t>
      </w:r>
      <w:r w:rsidRPr="005659CE">
        <w:rPr>
          <w:rFonts w:ascii="ＭＳ ゴシック" w:eastAsia="ＭＳ ゴシック" w:hAnsi="ＭＳ ゴシック" w:hint="eastAsia"/>
          <w:spacing w:val="16"/>
          <w:szCs w:val="21"/>
          <w:u w:val="single" w:color="FFFFFF"/>
        </w:rPr>
        <w:t>(３)　異常現象の種類</w:t>
      </w:r>
    </w:p>
    <w:p w:rsidR="0059067B" w:rsidRPr="005659CE" w:rsidRDefault="0059067B" w:rsidP="00AB6DB3">
      <w:pPr>
        <w:jc w:val="left"/>
        <w:rPr>
          <w:rFonts w:hAnsi="ＭＳ 明朝"/>
          <w:spacing w:val="16"/>
          <w:szCs w:val="21"/>
          <w:u w:val="single" w:color="FFFFFF"/>
        </w:rPr>
      </w:pPr>
      <w:r w:rsidRPr="005659CE">
        <w:rPr>
          <w:rFonts w:hAnsi="ＭＳ 明朝" w:hint="eastAsia"/>
          <w:spacing w:val="16"/>
          <w:szCs w:val="21"/>
          <w:u w:val="single" w:color="FFFFFF"/>
        </w:rPr>
        <w:t xml:space="preserve">　　</w:t>
      </w:r>
      <w:r w:rsidR="00435B50">
        <w:rPr>
          <w:rFonts w:hAnsi="ＭＳ 明朝" w:hint="eastAsia"/>
          <w:spacing w:val="16"/>
          <w:szCs w:val="21"/>
          <w:u w:val="single" w:color="FFFFFF"/>
        </w:rPr>
        <w:t xml:space="preserve"> </w:t>
      </w:r>
      <w:r w:rsidRPr="005659CE">
        <w:rPr>
          <w:rFonts w:hAnsi="ＭＳ 明朝" w:hint="eastAsia"/>
          <w:spacing w:val="16"/>
          <w:szCs w:val="21"/>
          <w:u w:val="single" w:color="FFFFFF"/>
        </w:rPr>
        <w:t>○　通報を要する地象に関する異常現象は、おおむね、次のとおりである。</w:t>
      </w:r>
    </w:p>
    <w:tbl>
      <w:tblPr>
        <w:tblW w:w="813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6333"/>
      </w:tblGrid>
      <w:tr w:rsidR="0059067B" w:rsidRPr="005659CE" w:rsidTr="00084640">
        <w:trPr>
          <w:cantSplit/>
          <w:trHeight w:val="361"/>
        </w:trPr>
        <w:tc>
          <w:tcPr>
            <w:tcW w:w="1804" w:type="dxa"/>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区</w:t>
            </w:r>
            <w:r w:rsidR="00435B50">
              <w:rPr>
                <w:rFonts w:hAnsi="ＭＳ 明朝" w:hint="eastAsia"/>
                <w:spacing w:val="12"/>
                <w:szCs w:val="21"/>
                <w:u w:val="single" w:color="FFFFFF"/>
              </w:rPr>
              <w:t xml:space="preserve">　　</w:t>
            </w:r>
            <w:r w:rsidRPr="005659CE">
              <w:rPr>
                <w:rFonts w:hAnsi="ＭＳ 明朝" w:hint="eastAsia"/>
                <w:spacing w:val="12"/>
                <w:szCs w:val="21"/>
                <w:u w:val="single" w:color="FFFFFF"/>
              </w:rPr>
              <w:t>分</w:t>
            </w:r>
          </w:p>
        </w:tc>
        <w:tc>
          <w:tcPr>
            <w:tcW w:w="6333" w:type="dxa"/>
            <w:vAlign w:val="center"/>
          </w:tcPr>
          <w:p w:rsidR="0059067B" w:rsidRPr="005659CE" w:rsidRDefault="0059067B" w:rsidP="00435B50">
            <w:pPr>
              <w:ind w:firstLineChars="700" w:firstLine="1463"/>
              <w:rPr>
                <w:rFonts w:hAnsi="ＭＳ 明朝"/>
                <w:spacing w:val="16"/>
                <w:szCs w:val="21"/>
                <w:u w:val="single" w:color="FFFFFF"/>
              </w:rPr>
            </w:pPr>
            <w:r w:rsidRPr="005659CE">
              <w:rPr>
                <w:rFonts w:hAnsi="ＭＳ 明朝" w:hint="eastAsia"/>
                <w:spacing w:val="12"/>
                <w:szCs w:val="21"/>
                <w:u w:val="single" w:color="FFFFFF"/>
              </w:rPr>
              <w:t>異</w:t>
            </w:r>
            <w:r w:rsidR="00435B50">
              <w:rPr>
                <w:rFonts w:hAnsi="ＭＳ 明朝" w:hint="eastAsia"/>
                <w:spacing w:val="12"/>
                <w:szCs w:val="21"/>
                <w:u w:val="single" w:color="FFFFFF"/>
              </w:rPr>
              <w:t xml:space="preserve">　</w:t>
            </w:r>
            <w:r w:rsidRPr="005659CE">
              <w:rPr>
                <w:rFonts w:hAnsi="ＭＳ 明朝" w:hint="eastAsia"/>
                <w:spacing w:val="12"/>
                <w:szCs w:val="21"/>
                <w:u w:val="single" w:color="FFFFFF"/>
              </w:rPr>
              <w:t>常</w:t>
            </w:r>
            <w:r w:rsidR="00435B50">
              <w:rPr>
                <w:rFonts w:hAnsi="ＭＳ 明朝" w:hint="eastAsia"/>
                <w:spacing w:val="12"/>
                <w:szCs w:val="21"/>
                <w:u w:val="single" w:color="FFFFFF"/>
              </w:rPr>
              <w:t xml:space="preserve">　</w:t>
            </w:r>
            <w:r w:rsidRPr="005659CE">
              <w:rPr>
                <w:rFonts w:hAnsi="ＭＳ 明朝" w:hint="eastAsia"/>
                <w:spacing w:val="12"/>
                <w:szCs w:val="21"/>
                <w:u w:val="single" w:color="FFFFFF"/>
              </w:rPr>
              <w:t>現</w:t>
            </w:r>
            <w:r w:rsidR="00435B50">
              <w:rPr>
                <w:rFonts w:hAnsi="ＭＳ 明朝" w:hint="eastAsia"/>
                <w:spacing w:val="12"/>
                <w:szCs w:val="21"/>
                <w:u w:val="single" w:color="FFFFFF"/>
              </w:rPr>
              <w:t xml:space="preserve">　</w:t>
            </w:r>
            <w:r w:rsidRPr="005659CE">
              <w:rPr>
                <w:rFonts w:hAnsi="ＭＳ 明朝" w:hint="eastAsia"/>
                <w:spacing w:val="12"/>
                <w:szCs w:val="21"/>
                <w:u w:val="single" w:color="FFFFFF"/>
              </w:rPr>
              <w:t>象</w:t>
            </w:r>
            <w:r w:rsidR="00435B50">
              <w:rPr>
                <w:rFonts w:hAnsi="ＭＳ 明朝" w:hint="eastAsia"/>
                <w:spacing w:val="12"/>
                <w:szCs w:val="21"/>
                <w:u w:val="single" w:color="FFFFFF"/>
              </w:rPr>
              <w:t xml:space="preserve">　</w:t>
            </w:r>
            <w:r w:rsidRPr="005659CE">
              <w:rPr>
                <w:rFonts w:hAnsi="ＭＳ 明朝" w:hint="eastAsia"/>
                <w:spacing w:val="12"/>
                <w:szCs w:val="21"/>
                <w:u w:val="single" w:color="FFFFFF"/>
              </w:rPr>
              <w:t>の</w:t>
            </w:r>
            <w:r w:rsidR="00435B50">
              <w:rPr>
                <w:rFonts w:hAnsi="ＭＳ 明朝" w:hint="eastAsia"/>
                <w:spacing w:val="12"/>
                <w:szCs w:val="21"/>
                <w:u w:val="single" w:color="FFFFFF"/>
              </w:rPr>
              <w:t xml:space="preserve">　</w:t>
            </w:r>
            <w:r w:rsidRPr="005659CE">
              <w:rPr>
                <w:rFonts w:hAnsi="ＭＳ 明朝" w:hint="eastAsia"/>
                <w:spacing w:val="12"/>
                <w:szCs w:val="21"/>
                <w:u w:val="single" w:color="FFFFFF"/>
              </w:rPr>
              <w:t>内</w:t>
            </w:r>
            <w:r w:rsidR="00435B50">
              <w:rPr>
                <w:rFonts w:hAnsi="ＭＳ 明朝" w:hint="eastAsia"/>
                <w:spacing w:val="12"/>
                <w:szCs w:val="21"/>
                <w:u w:val="single" w:color="FFFFFF"/>
              </w:rPr>
              <w:t xml:space="preserve">　</w:t>
            </w:r>
            <w:r w:rsidRPr="005659CE">
              <w:rPr>
                <w:rFonts w:hAnsi="ＭＳ 明朝" w:hint="eastAsia"/>
                <w:spacing w:val="12"/>
                <w:szCs w:val="21"/>
                <w:u w:val="single" w:color="FFFFFF"/>
              </w:rPr>
              <w:t>容</w:t>
            </w:r>
          </w:p>
        </w:tc>
      </w:tr>
      <w:tr w:rsidR="0059067B" w:rsidRPr="005659CE" w:rsidTr="00084640">
        <w:trPr>
          <w:cantSplit/>
          <w:trHeight w:val="362"/>
        </w:trPr>
        <w:tc>
          <w:tcPr>
            <w:tcW w:w="1804" w:type="dxa"/>
            <w:vAlign w:val="center"/>
          </w:tcPr>
          <w:p w:rsidR="0059067B" w:rsidRPr="005659CE" w:rsidRDefault="00084640" w:rsidP="008F36D6">
            <w:pPr>
              <w:jc w:val="distribute"/>
              <w:rPr>
                <w:rFonts w:hAnsi="ＭＳ 明朝"/>
                <w:spacing w:val="16"/>
                <w:szCs w:val="21"/>
                <w:u w:val="single" w:color="FFFFFF"/>
              </w:rPr>
            </w:pPr>
            <w:r w:rsidRPr="005659CE">
              <w:rPr>
                <w:rFonts w:hAnsi="ＭＳ 明朝" w:hint="eastAsia"/>
                <w:spacing w:val="12"/>
                <w:szCs w:val="21"/>
                <w:u w:val="single" w:color="FFFFFF"/>
              </w:rPr>
              <w:t>地震関係</w:t>
            </w:r>
          </w:p>
        </w:tc>
        <w:tc>
          <w:tcPr>
            <w:tcW w:w="6333" w:type="dxa"/>
            <w:vAlign w:val="center"/>
          </w:tcPr>
          <w:p w:rsidR="0059067B" w:rsidRPr="005659CE" w:rsidRDefault="00084640" w:rsidP="008F36D6">
            <w:pPr>
              <w:rPr>
                <w:rFonts w:hAnsi="ＭＳ 明朝"/>
                <w:spacing w:val="16"/>
                <w:szCs w:val="21"/>
                <w:u w:val="single" w:color="FFFFFF"/>
              </w:rPr>
            </w:pPr>
            <w:r w:rsidRPr="005659CE">
              <w:rPr>
                <w:rFonts w:hAnsi="ＭＳ 明朝" w:hint="eastAsia"/>
                <w:spacing w:val="12"/>
                <w:szCs w:val="21"/>
                <w:u w:val="single" w:color="FFFFFF"/>
              </w:rPr>
              <w:t>数日間にわたり頻繁に感ずるような地震</w:t>
            </w:r>
          </w:p>
        </w:tc>
      </w:tr>
      <w:tr w:rsidR="0059067B" w:rsidRPr="005659CE" w:rsidTr="00435B50">
        <w:trPr>
          <w:cantSplit/>
          <w:trHeight w:val="557"/>
        </w:trPr>
        <w:tc>
          <w:tcPr>
            <w:tcW w:w="1804" w:type="dxa"/>
            <w:tcBorders>
              <w:bottom w:val="single" w:sz="4" w:space="0" w:color="auto"/>
            </w:tcBorders>
            <w:vAlign w:val="center"/>
          </w:tcPr>
          <w:p w:rsidR="0059067B" w:rsidRPr="005659CE" w:rsidRDefault="00084640" w:rsidP="008F36D6">
            <w:pPr>
              <w:jc w:val="distribute"/>
              <w:rPr>
                <w:rFonts w:hAnsi="ＭＳ 明朝"/>
                <w:spacing w:val="16"/>
                <w:szCs w:val="21"/>
                <w:u w:val="single" w:color="FFFFFF"/>
              </w:rPr>
            </w:pPr>
            <w:r w:rsidRPr="005659CE">
              <w:rPr>
                <w:rFonts w:hAnsi="ＭＳ 明朝" w:hint="eastAsia"/>
                <w:spacing w:val="12"/>
                <w:szCs w:val="21"/>
                <w:u w:val="single" w:color="FFFFFF"/>
              </w:rPr>
              <w:t>その他に関する事項</w:t>
            </w:r>
          </w:p>
        </w:tc>
        <w:tc>
          <w:tcPr>
            <w:tcW w:w="6333" w:type="dxa"/>
            <w:tcBorders>
              <w:bottom w:val="single" w:sz="4" w:space="0" w:color="auto"/>
            </w:tcBorders>
            <w:vAlign w:val="center"/>
          </w:tcPr>
          <w:p w:rsidR="0059067B" w:rsidRPr="005659CE" w:rsidRDefault="00084640" w:rsidP="008F36D6">
            <w:pPr>
              <w:rPr>
                <w:rFonts w:hAnsi="ＭＳ 明朝"/>
                <w:spacing w:val="16"/>
                <w:szCs w:val="21"/>
                <w:u w:val="single" w:color="FFFFFF"/>
              </w:rPr>
            </w:pPr>
            <w:r w:rsidRPr="005659CE">
              <w:rPr>
                <w:rFonts w:hAnsi="ＭＳ 明朝" w:hint="eastAsia"/>
                <w:spacing w:val="12"/>
                <w:szCs w:val="21"/>
                <w:u w:val="single" w:color="FFFFFF"/>
              </w:rPr>
              <w:t>通報を要すると判断される上記以外の異常な現象</w:t>
            </w:r>
          </w:p>
        </w:tc>
      </w:tr>
    </w:tbl>
    <w:p w:rsidR="0059067B" w:rsidRPr="005659CE" w:rsidRDefault="0059067B" w:rsidP="0059067B">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u w:val="single" w:color="FFFFFF"/>
        </w:rPr>
      </w:pPr>
      <w:r w:rsidRPr="005659CE">
        <w:rPr>
          <w:rFonts w:hAnsi="ＭＳ 明朝" w:hint="eastAsia"/>
          <w:spacing w:val="16"/>
          <w:sz w:val="36"/>
          <w:u w:val="single" w:color="FFFFFF"/>
        </w:rPr>
        <w:t>第３節　通信情報</w:t>
      </w:r>
    </w:p>
    <w:p w:rsidR="0059067B" w:rsidRPr="005659CE" w:rsidRDefault="0059067B" w:rsidP="0059067B">
      <w:pPr>
        <w:spacing w:line="240" w:lineRule="auto"/>
        <w:jc w:val="left"/>
        <w:rPr>
          <w:rFonts w:ascii="ＭＳ ゴシック" w:eastAsia="ＭＳ ゴシック" w:hAnsi="ＭＳ 明朝"/>
          <w:b/>
          <w:bCs/>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市その他の防災関係機関は、</w:t>
      </w:r>
      <w:r w:rsidR="007A6585">
        <w:rPr>
          <w:rFonts w:hAnsi="ＭＳ 明朝" w:hint="eastAsia"/>
          <w:spacing w:val="16"/>
          <w:szCs w:val="21"/>
          <w:u w:val="single" w:color="FFFFFF"/>
        </w:rPr>
        <w:t>災害時</w:t>
      </w:r>
      <w:r w:rsidR="00326138">
        <w:rPr>
          <w:rFonts w:hAnsi="ＭＳ 明朝" w:hint="eastAsia"/>
          <w:spacing w:val="16"/>
          <w:szCs w:val="21"/>
          <w:u w:val="single" w:color="FFFFFF"/>
        </w:rPr>
        <w:t>には、</w:t>
      </w:r>
      <w:r w:rsidRPr="005659CE">
        <w:rPr>
          <w:rFonts w:hAnsi="ＭＳ 明朝" w:hint="eastAsia"/>
          <w:spacing w:val="16"/>
          <w:szCs w:val="21"/>
          <w:u w:val="single" w:color="FFFFFF"/>
        </w:rPr>
        <w:t>通信施設・設備の被災状況及び通信状況を把握するとともに、通信連絡系統を定め、通信手段の確保を図る。</w:t>
      </w:r>
    </w:p>
    <w:p w:rsidR="0059067B" w:rsidRPr="005659CE" w:rsidRDefault="0059067B" w:rsidP="00F1435A">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通信施設等が損壊した場合においては、代替通信手段の確保及び迅速な応急復旧に努める。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３　</w:t>
      </w:r>
      <w:r w:rsidR="00326138">
        <w:rPr>
          <w:rFonts w:hAnsi="ＭＳ 明朝" w:hint="eastAsia"/>
          <w:spacing w:val="16"/>
          <w:szCs w:val="21"/>
          <w:u w:val="single" w:color="FFFFFF"/>
        </w:rPr>
        <w:t>震災</w:t>
      </w:r>
      <w:r w:rsidRPr="005659CE">
        <w:rPr>
          <w:rFonts w:hAnsi="ＭＳ 明朝" w:hint="eastAsia"/>
          <w:spacing w:val="16"/>
          <w:szCs w:val="21"/>
          <w:u w:val="single" w:color="FFFFFF"/>
        </w:rPr>
        <w:t>時における通信は、原則として専用通信施設により行うものとするが、災害により使用できない場合又は緊急を要する場合においては、他の防災関係機関の有する専用通信施設等を利用し通信の確保を図るものとし、東北地方非常通信協議会等を通じて防災関係機関相互の連携を強化す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実施要領</w:t>
      </w:r>
    </w:p>
    <w:p w:rsidR="0059067B"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w:t>
      </w:r>
      <w:r w:rsidR="00C103B0">
        <w:rPr>
          <w:rFonts w:hAnsi="ＭＳ 明朝" w:cs="ＭＳ 明朝" w:hint="eastAsia"/>
          <w:u w:val="single" w:color="FFFFFF"/>
        </w:rPr>
        <w:t>【本編・第３章・第３節・第２　参照】</w:t>
      </w:r>
    </w:p>
    <w:p w:rsidR="0059067B" w:rsidRPr="005659CE" w:rsidRDefault="0059067B" w:rsidP="00E41A5F">
      <w:pPr>
        <w:widowControl/>
        <w:autoSpaceDE/>
        <w:autoSpaceDN/>
        <w:spacing w:line="240" w:lineRule="auto"/>
        <w:ind w:firstLineChars="100" w:firstLine="217"/>
        <w:jc w:val="left"/>
        <w:rPr>
          <w:spacing w:val="16"/>
          <w:u w:val="single" w:color="FFFFFF"/>
        </w:rPr>
      </w:pPr>
      <w:r w:rsidRPr="005659CE">
        <w:rPr>
          <w:spacing w:val="16"/>
          <w:u w:val="single" w:color="FFFFFF"/>
        </w:rPr>
        <w:br w:type="page"/>
      </w:r>
    </w:p>
    <w:p w:rsidR="0059067B" w:rsidRPr="005659CE" w:rsidRDefault="0059067B" w:rsidP="0059067B">
      <w:pPr>
        <w:spacing w:line="240" w:lineRule="auto"/>
        <w:jc w:val="center"/>
        <w:rPr>
          <w:sz w:val="36"/>
          <w:u w:val="single" w:color="FFFFFF"/>
        </w:rPr>
      </w:pPr>
      <w:r w:rsidRPr="005659CE">
        <w:rPr>
          <w:rFonts w:hint="eastAsia"/>
          <w:sz w:val="36"/>
          <w:u w:val="single" w:color="FFFFFF"/>
        </w:rPr>
        <w:t>第４節　情報の収集・伝達</w:t>
      </w:r>
    </w:p>
    <w:p w:rsidR="0059067B" w:rsidRPr="005659CE" w:rsidRDefault="0059067B" w:rsidP="0059067B">
      <w:pPr>
        <w:spacing w:line="240" w:lineRule="auto"/>
        <w:jc w:val="left"/>
        <w:rPr>
          <w:rFonts w:eastAsia="ＭＳ ゴシック"/>
          <w:b/>
          <w:bCs/>
          <w:u w:val="single" w:color="FFFFFF"/>
        </w:rPr>
      </w:pPr>
    </w:p>
    <w:p w:rsidR="0059067B" w:rsidRPr="005659CE" w:rsidRDefault="0059067B" w:rsidP="0059067B">
      <w:pPr>
        <w:jc w:val="left"/>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第１　基本方針</w:t>
      </w:r>
    </w:p>
    <w:p w:rsidR="0059067B" w:rsidRDefault="0059067B" w:rsidP="0059067B">
      <w:pPr>
        <w:ind w:leftChars="-100" w:left="-219" w:firstLineChars="200" w:firstLine="438"/>
        <w:jc w:val="left"/>
        <w:rPr>
          <w:rFonts w:hAnsi="ＭＳ 明朝"/>
          <w:szCs w:val="21"/>
          <w:u w:val="single" w:color="FFFFFF"/>
        </w:rPr>
      </w:pPr>
      <w:r w:rsidRPr="005659CE">
        <w:rPr>
          <w:rFonts w:hAnsi="ＭＳ 明朝" w:hint="eastAsia"/>
          <w:szCs w:val="21"/>
          <w:u w:val="single" w:color="FFFFFF"/>
        </w:rPr>
        <w:t xml:space="preserve">１　</w:t>
      </w:r>
      <w:r w:rsidR="00326138">
        <w:rPr>
          <w:rFonts w:hAnsi="ＭＳ 明朝" w:hint="eastAsia"/>
          <w:szCs w:val="21"/>
          <w:u w:val="single" w:color="FFFFFF"/>
        </w:rPr>
        <w:t>震災</w:t>
      </w:r>
      <w:r w:rsidRPr="005659CE">
        <w:rPr>
          <w:rFonts w:hAnsi="ＭＳ 明朝" w:hint="eastAsia"/>
          <w:szCs w:val="21"/>
          <w:u w:val="single" w:color="FFFFFF"/>
        </w:rPr>
        <w:t>時における災害応急対策を円滑かつ的確に実施するため災害情報の収集及び伝達を行</w:t>
      </w:r>
    </w:p>
    <w:p w:rsidR="0059067B" w:rsidRPr="005659CE" w:rsidRDefault="0059067B" w:rsidP="0059067B">
      <w:pPr>
        <w:ind w:leftChars="-100" w:left="-219" w:firstLineChars="300" w:firstLine="657"/>
        <w:jc w:val="left"/>
        <w:rPr>
          <w:rFonts w:hAnsi="ＭＳ 明朝"/>
          <w:szCs w:val="21"/>
          <w:u w:val="single" w:color="FFFFFF"/>
        </w:rPr>
      </w:pPr>
      <w:r w:rsidRPr="005659CE">
        <w:rPr>
          <w:rFonts w:hAnsi="ＭＳ 明朝" w:hint="eastAsia"/>
          <w:szCs w:val="21"/>
          <w:u w:val="single" w:color="FFFFFF"/>
        </w:rPr>
        <w:t>う。</w:t>
      </w:r>
    </w:p>
    <w:p w:rsidR="0059067B" w:rsidRPr="005659CE" w:rsidRDefault="0059067B" w:rsidP="0059067B">
      <w:pPr>
        <w:ind w:leftChars="100" w:left="438" w:hangingChars="100" w:hanging="219"/>
        <w:jc w:val="left"/>
        <w:rPr>
          <w:rFonts w:hAnsi="ＭＳ 明朝"/>
          <w:szCs w:val="21"/>
          <w:u w:val="single" w:color="FFFFFF"/>
        </w:rPr>
      </w:pPr>
      <w:r w:rsidRPr="005659CE">
        <w:rPr>
          <w:rFonts w:hAnsi="ＭＳ 明朝" w:hint="eastAsia"/>
          <w:szCs w:val="21"/>
          <w:u w:val="single" w:color="FFFFFF"/>
        </w:rPr>
        <w:t>２　災害情報の収集、伝達に当たっては、</w:t>
      </w:r>
      <w:r w:rsidRPr="00233804">
        <w:rPr>
          <w:rFonts w:hAnsi="ＭＳ 明朝" w:hint="eastAsia"/>
          <w:szCs w:val="21"/>
        </w:rPr>
        <w:t>災害情報システムを利用する等、</w:t>
      </w:r>
      <w:r w:rsidRPr="005659CE">
        <w:rPr>
          <w:rFonts w:hAnsi="ＭＳ 明朝" w:hint="eastAsia"/>
          <w:szCs w:val="21"/>
          <w:u w:val="single" w:color="FFFFFF"/>
        </w:rPr>
        <w:t>防災関係機関と密接に連携を図る。</w:t>
      </w:r>
    </w:p>
    <w:p w:rsidR="0059067B" w:rsidRPr="005659CE" w:rsidRDefault="0059067B" w:rsidP="0059067B">
      <w:pPr>
        <w:ind w:leftChars="100" w:left="438" w:hangingChars="100" w:hanging="219"/>
        <w:jc w:val="left"/>
        <w:rPr>
          <w:rFonts w:hAnsi="ＭＳ 明朝"/>
          <w:szCs w:val="21"/>
          <w:u w:val="single" w:color="FFFFFF"/>
        </w:rPr>
      </w:pPr>
      <w:r w:rsidRPr="005659CE">
        <w:rPr>
          <w:rFonts w:hAnsi="ＭＳ 明朝" w:hint="eastAsia"/>
          <w:szCs w:val="21"/>
          <w:u w:val="single" w:color="FFFFFF"/>
        </w:rPr>
        <w:t xml:space="preserve">３　</w:t>
      </w:r>
      <w:r w:rsidR="00233804">
        <w:rPr>
          <w:rFonts w:hAnsi="ＭＳ 明朝" w:hint="eastAsia"/>
          <w:szCs w:val="21"/>
          <w:u w:val="single" w:color="FFFFFF"/>
        </w:rPr>
        <w:t>地震</w:t>
      </w:r>
      <w:r w:rsidRPr="005659CE">
        <w:rPr>
          <w:rFonts w:hAnsi="ＭＳ 明朝" w:hint="eastAsia"/>
          <w:szCs w:val="21"/>
          <w:u w:val="single" w:color="FFFFFF"/>
        </w:rPr>
        <w:t>により、通信施設等が被災した場合においても、災害情報を関係機関に伝達できるよう、通信手段の複数化を図る。</w:t>
      </w:r>
    </w:p>
    <w:p w:rsidR="0059067B" w:rsidRPr="005659CE" w:rsidRDefault="0059067B" w:rsidP="0059067B">
      <w:pPr>
        <w:ind w:left="438" w:hangingChars="200" w:hanging="438"/>
        <w:jc w:val="left"/>
        <w:rPr>
          <w:rFonts w:hAnsi="ＭＳ 明朝"/>
          <w:szCs w:val="21"/>
          <w:u w:val="single" w:color="FFFFFF"/>
        </w:rPr>
      </w:pPr>
      <w:r w:rsidRPr="005659CE">
        <w:rPr>
          <w:rFonts w:hAnsi="ＭＳ 明朝" w:hint="eastAsia"/>
          <w:szCs w:val="21"/>
          <w:u w:val="single" w:color="FFFFFF"/>
        </w:rPr>
        <w:t xml:space="preserve">　４　災害応急対策の実施に当たっての重要な情報をあらかじめ選定し、その情報を優先的に収集、伝達する。</w:t>
      </w:r>
    </w:p>
    <w:p w:rsidR="0059067B" w:rsidRPr="005659CE" w:rsidRDefault="0059067B" w:rsidP="00233804">
      <w:pPr>
        <w:ind w:left="440" w:hangingChars="200" w:hanging="440"/>
        <w:jc w:val="left"/>
        <w:rPr>
          <w:rFonts w:hAnsi="ＭＳ 明朝"/>
          <w:b/>
          <w:bCs/>
          <w:szCs w:val="21"/>
          <w:u w:val="single" w:color="FFFFFF"/>
        </w:rPr>
      </w:pPr>
      <w:r>
        <w:rPr>
          <w:rFonts w:hAnsi="ＭＳ 明朝" w:hint="eastAsia"/>
          <w:b/>
          <w:bCs/>
          <w:szCs w:val="21"/>
          <w:u w:val="single" w:color="FFFFFF"/>
        </w:rPr>
        <w:t xml:space="preserve">　</w:t>
      </w:r>
    </w:p>
    <w:p w:rsidR="0059067B" w:rsidRPr="005659CE" w:rsidRDefault="0059067B" w:rsidP="0059067B">
      <w:pPr>
        <w:jc w:val="left"/>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第２　実施機関（責任者）</w:t>
      </w:r>
    </w:p>
    <w:p w:rsidR="0059067B" w:rsidRDefault="00E41A5F" w:rsidP="0059067B">
      <w:pPr>
        <w:jc w:val="left"/>
        <w:rPr>
          <w:rFonts w:hAnsi="ＭＳ 明朝"/>
          <w:szCs w:val="21"/>
          <w:u w:val="single" w:color="FFFFFF"/>
        </w:rPr>
      </w:pPr>
      <w:r>
        <w:rPr>
          <w:rFonts w:hAnsi="ＭＳ 明朝" w:hint="eastAsia"/>
          <w:szCs w:val="21"/>
          <w:u w:val="single" w:color="FFFFFF"/>
        </w:rPr>
        <w:t xml:space="preserve">　　</w:t>
      </w:r>
      <w:r>
        <w:rPr>
          <w:rFonts w:hAnsi="ＭＳ 明朝" w:cs="ＭＳ 明朝" w:hint="eastAsia"/>
          <w:u w:val="single" w:color="FFFFFF"/>
        </w:rPr>
        <w:t>【本編・第３章・第４節・第２　参照】</w:t>
      </w:r>
    </w:p>
    <w:p w:rsidR="00E41A5F" w:rsidRPr="005659CE" w:rsidRDefault="00E41A5F" w:rsidP="0059067B">
      <w:pPr>
        <w:jc w:val="left"/>
        <w:rPr>
          <w:rFonts w:hAnsi="ＭＳ 明朝"/>
          <w:szCs w:val="21"/>
          <w:u w:val="single" w:color="FFFFFF"/>
        </w:rPr>
      </w:pPr>
    </w:p>
    <w:p w:rsidR="0059067B" w:rsidRPr="005659CE" w:rsidRDefault="0059067B" w:rsidP="0059067B">
      <w:pPr>
        <w:jc w:val="left"/>
        <w:rPr>
          <w:rFonts w:ascii="ＭＳ ゴシック" w:eastAsia="ＭＳ ゴシック" w:hAnsi="ＭＳ ゴシック"/>
          <w:b/>
          <w:bCs/>
          <w:szCs w:val="21"/>
          <w:u w:val="single" w:color="FFFFFF"/>
        </w:rPr>
      </w:pPr>
      <w:r w:rsidRPr="005659CE">
        <w:rPr>
          <w:rFonts w:ascii="ＭＳ ゴシック" w:eastAsia="ＭＳ ゴシック" w:hAnsi="ＭＳ ゴシック" w:hint="eastAsia"/>
          <w:b/>
          <w:bCs/>
          <w:szCs w:val="21"/>
          <w:u w:val="single" w:color="FFFFFF"/>
        </w:rPr>
        <w:t>第３　実施要領</w:t>
      </w:r>
    </w:p>
    <w:p w:rsidR="0059067B" w:rsidRDefault="0059067B" w:rsidP="0059067B">
      <w:pPr>
        <w:jc w:val="left"/>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 xml:space="preserve">　１　災害情報の収集、報告</w:t>
      </w:r>
    </w:p>
    <w:p w:rsidR="0059067B" w:rsidRPr="005659CE" w:rsidRDefault="0059067B" w:rsidP="0059067B">
      <w:pPr>
        <w:jc w:val="left"/>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 xml:space="preserve">　 (１)　市</w:t>
      </w:r>
    </w:p>
    <w:p w:rsidR="0059067B" w:rsidRPr="005659CE" w:rsidRDefault="0059067B" w:rsidP="0059067B">
      <w:pPr>
        <w:ind w:left="876" w:hangingChars="400" w:hanging="876"/>
        <w:jc w:val="left"/>
        <w:rPr>
          <w:rFonts w:hAnsi="ＭＳ 明朝"/>
          <w:szCs w:val="21"/>
          <w:u w:val="single" w:color="FFFFFF"/>
        </w:rPr>
      </w:pPr>
      <w:r w:rsidRPr="005659CE">
        <w:rPr>
          <w:rFonts w:hAnsi="ＭＳ 明朝" w:hint="eastAsia"/>
          <w:szCs w:val="21"/>
          <w:u w:val="single" w:color="FFFFFF"/>
        </w:rPr>
        <w:t xml:space="preserve">　　　○　市本部長は、災害情報ごとに、その収集、報告に係る責任者、調査要領、連絡方法等を定める。</w:t>
      </w:r>
    </w:p>
    <w:p w:rsidR="0059067B" w:rsidRPr="005659CE" w:rsidRDefault="0059067B" w:rsidP="0059067B">
      <w:pPr>
        <w:ind w:left="876" w:hangingChars="400" w:hanging="876"/>
        <w:jc w:val="left"/>
        <w:rPr>
          <w:rFonts w:hAnsi="ＭＳ 明朝"/>
          <w:szCs w:val="21"/>
          <w:u w:val="single" w:color="FFFFFF"/>
        </w:rPr>
      </w:pPr>
      <w:r w:rsidRPr="005659CE">
        <w:rPr>
          <w:rFonts w:hAnsi="ＭＳ 明朝" w:hint="eastAsia"/>
          <w:szCs w:val="21"/>
          <w:u w:val="single" w:color="FFFFFF"/>
        </w:rPr>
        <w:t xml:space="preserve">　　　○　市本部長は、災害情報の総括責任者を選任し、災害情報の収集、総括及び報告に当たらせる。</w:t>
      </w:r>
    </w:p>
    <w:p w:rsidR="0059067B" w:rsidRPr="005659CE" w:rsidRDefault="0059067B" w:rsidP="0059067B">
      <w:pPr>
        <w:ind w:firstLineChars="300" w:firstLine="657"/>
        <w:jc w:val="left"/>
        <w:rPr>
          <w:rFonts w:hAnsi="ＭＳ 明朝"/>
          <w:szCs w:val="21"/>
          <w:u w:val="single" w:color="FFFFFF"/>
        </w:rPr>
      </w:pPr>
      <w:r w:rsidRPr="005659CE">
        <w:rPr>
          <w:rFonts w:hAnsi="ＭＳ 明朝" w:hint="eastAsia"/>
          <w:szCs w:val="21"/>
          <w:u w:val="single" w:color="FFFFFF"/>
        </w:rPr>
        <w:t>○　市本部長は、災害情報の収集に当たっては、所轄警察署と緊密に連絡を行う。</w:t>
      </w:r>
    </w:p>
    <w:p w:rsidR="0059067B" w:rsidRPr="005659CE" w:rsidRDefault="0059067B" w:rsidP="0059067B">
      <w:pPr>
        <w:ind w:left="876" w:hangingChars="400" w:hanging="876"/>
        <w:jc w:val="left"/>
        <w:rPr>
          <w:rFonts w:hAnsi="ＭＳ 明朝"/>
          <w:szCs w:val="21"/>
          <w:u w:val="single" w:color="FFFFFF"/>
        </w:rPr>
      </w:pPr>
      <w:r w:rsidRPr="005659CE">
        <w:rPr>
          <w:rFonts w:hAnsi="ＭＳ 明朝" w:hint="eastAsia"/>
          <w:szCs w:val="21"/>
          <w:u w:val="single" w:color="FFFFFF"/>
        </w:rPr>
        <w:t xml:space="preserve">　　　○　市本部長は、災害の規模及び状況により、当該市本部における情報の収集及び被害調査が不可能又は困難と認めた場合は、次の事項を明示して、県本部長、地方支部長その他の防災関係機関の長に対して、応援要請を行う。</w:t>
      </w:r>
    </w:p>
    <w:tbl>
      <w:tblPr>
        <w:tblW w:w="8280" w:type="dxa"/>
        <w:tblInd w:w="901" w:type="dxa"/>
        <w:tblCellMar>
          <w:left w:w="0" w:type="dxa"/>
          <w:right w:w="0" w:type="dxa"/>
        </w:tblCellMar>
        <w:tblLook w:val="0000" w:firstRow="0" w:lastRow="0" w:firstColumn="0" w:lastColumn="0" w:noHBand="0" w:noVBand="0"/>
      </w:tblPr>
      <w:tblGrid>
        <w:gridCol w:w="8168"/>
        <w:gridCol w:w="112"/>
      </w:tblGrid>
      <w:tr w:rsidR="0059067B" w:rsidRPr="005659CE" w:rsidTr="008F36D6">
        <w:trPr>
          <w:trHeight w:val="790"/>
        </w:trPr>
        <w:tc>
          <w:tcPr>
            <w:tcW w:w="8168" w:type="dxa"/>
            <w:tcBorders>
              <w:top w:val="single" w:sz="4" w:space="0" w:color="auto"/>
              <w:left w:val="single" w:sz="4" w:space="0" w:color="auto"/>
              <w:bottom w:val="single" w:sz="4" w:space="0" w:color="auto"/>
            </w:tcBorders>
            <w:vAlign w:val="center"/>
          </w:tcPr>
          <w:p w:rsidR="0059067B" w:rsidRPr="005659CE" w:rsidRDefault="0059067B" w:rsidP="008F36D6">
            <w:pPr>
              <w:rPr>
                <w:rFonts w:hAnsi="ＭＳ 明朝"/>
                <w:szCs w:val="21"/>
                <w:u w:val="single" w:color="FFFFFF"/>
              </w:rPr>
            </w:pPr>
            <w:r w:rsidRPr="005659CE">
              <w:rPr>
                <w:rFonts w:hAnsi="ＭＳ 明朝" w:hint="eastAsia"/>
                <w:szCs w:val="21"/>
                <w:u w:val="single" w:color="FFFFFF"/>
              </w:rPr>
              <w:t xml:space="preserve"> ア　職種及び人数　　　 ウ　応援期間　　　　　 オ　携行すべき資機材等</w:t>
            </w:r>
          </w:p>
          <w:p w:rsidR="0059067B" w:rsidRPr="005659CE" w:rsidRDefault="0059067B" w:rsidP="008F36D6">
            <w:pPr>
              <w:rPr>
                <w:rFonts w:hAnsi="ＭＳ 明朝"/>
                <w:szCs w:val="21"/>
                <w:u w:val="single" w:color="FFFFFF"/>
              </w:rPr>
            </w:pPr>
            <w:r w:rsidRPr="005659CE">
              <w:rPr>
                <w:rFonts w:hAnsi="ＭＳ 明朝" w:hint="eastAsia"/>
                <w:szCs w:val="21"/>
                <w:u w:val="single" w:color="FFFFFF"/>
              </w:rPr>
              <w:t xml:space="preserve"> イ　活動地域　　　　　 エ　応援業務の内容　　 カ　その他参考事項</w:t>
            </w:r>
          </w:p>
        </w:tc>
        <w:tc>
          <w:tcPr>
            <w:tcW w:w="112" w:type="dxa"/>
            <w:tcBorders>
              <w:left w:val="single" w:sz="4" w:space="0" w:color="auto"/>
            </w:tcBorders>
          </w:tcPr>
          <w:p w:rsidR="0059067B" w:rsidRPr="005659CE" w:rsidRDefault="0059067B" w:rsidP="008F36D6">
            <w:pPr>
              <w:jc w:val="left"/>
              <w:rPr>
                <w:rFonts w:hAnsi="ＭＳ 明朝"/>
                <w:szCs w:val="21"/>
                <w:u w:val="single" w:color="FFFFFF"/>
              </w:rPr>
            </w:pPr>
          </w:p>
        </w:tc>
      </w:tr>
    </w:tbl>
    <w:p w:rsidR="0059067B" w:rsidRPr="005659CE" w:rsidRDefault="0059067B" w:rsidP="0059067B">
      <w:pPr>
        <w:ind w:left="876" w:hangingChars="400" w:hanging="876"/>
        <w:jc w:val="left"/>
        <w:rPr>
          <w:rFonts w:hAnsi="ＭＳ 明朝"/>
          <w:szCs w:val="21"/>
          <w:u w:val="single" w:color="FFFFFF"/>
        </w:rPr>
      </w:pPr>
      <w:r w:rsidRPr="005659CE">
        <w:rPr>
          <w:rFonts w:hAnsi="ＭＳ 明朝" w:hint="eastAsia"/>
          <w:szCs w:val="21"/>
          <w:u w:val="single" w:color="FFFFFF"/>
        </w:rPr>
        <w:t xml:space="preserve">　　　○　市本部長は、被害状況を、地方支部長に報告するが、緊急を要する場合には、県本部長に直接、報告する。</w:t>
      </w:r>
    </w:p>
    <w:p w:rsidR="0059067B" w:rsidRPr="005659CE" w:rsidRDefault="0059067B" w:rsidP="0059067B">
      <w:pPr>
        <w:ind w:leftChars="300" w:left="876" w:hangingChars="100" w:hanging="219"/>
        <w:jc w:val="left"/>
        <w:rPr>
          <w:rFonts w:hAnsi="ＭＳ 明朝"/>
          <w:szCs w:val="21"/>
          <w:u w:val="single" w:color="FFFFFF"/>
        </w:rPr>
      </w:pPr>
      <w:r w:rsidRPr="005659CE">
        <w:rPr>
          <w:rFonts w:hAnsi="ＭＳ 明朝" w:hint="eastAsia"/>
          <w:szCs w:val="21"/>
          <w:u w:val="single" w:color="FFFFFF"/>
        </w:rPr>
        <w:t>○　市本部長は、当該市の区域内で震度５強以上を記録した場合、第１報を県本部長及び消防庁に対して原則として、覚知後30分以内で可能な限り迅速に報告する。</w:t>
      </w:r>
    </w:p>
    <w:p w:rsidR="0059067B" w:rsidRPr="005659CE" w:rsidRDefault="0059067B" w:rsidP="0059067B">
      <w:pPr>
        <w:ind w:left="876" w:hangingChars="400" w:hanging="876"/>
        <w:jc w:val="left"/>
        <w:rPr>
          <w:rFonts w:hAnsi="ＭＳ 明朝"/>
          <w:szCs w:val="21"/>
          <w:u w:val="single" w:color="FFFFFF"/>
        </w:rPr>
      </w:pPr>
      <w:r w:rsidRPr="005659CE">
        <w:rPr>
          <w:rFonts w:hAnsi="ＭＳ 明朝" w:hint="eastAsia"/>
          <w:szCs w:val="21"/>
          <w:u w:val="single" w:color="FFFFFF"/>
        </w:rPr>
        <w:t xml:space="preserve">　　　○　市本部長は、県本部との連絡がとれない場合は、直接、消防庁に対して被害状況を報告する。</w:t>
      </w:r>
    </w:p>
    <w:p w:rsidR="00504F2E" w:rsidRDefault="0059067B" w:rsidP="0059067B">
      <w:pPr>
        <w:ind w:left="876" w:hangingChars="400" w:hanging="876"/>
        <w:jc w:val="left"/>
        <w:rPr>
          <w:rFonts w:hAnsi="ＭＳ 明朝"/>
          <w:szCs w:val="21"/>
          <w:u w:val="single" w:color="FFFFFF"/>
        </w:rPr>
      </w:pPr>
      <w:r w:rsidRPr="005659CE">
        <w:rPr>
          <w:rFonts w:hAnsi="ＭＳ 明朝" w:hint="eastAsia"/>
          <w:szCs w:val="21"/>
          <w:u w:val="single" w:color="FFFFFF"/>
        </w:rPr>
        <w:t xml:space="preserve">　　　</w:t>
      </w:r>
      <w:r w:rsidR="00504F2E">
        <w:rPr>
          <w:rFonts w:hAnsi="ＭＳ 明朝" w:hint="eastAsia"/>
          <w:szCs w:val="21"/>
          <w:u w:val="single" w:color="FFFFFF"/>
        </w:rPr>
        <w:t>○　市本部長は、孤立地域が発生した場合には、防災関係機関と</w:t>
      </w:r>
      <w:r w:rsidR="00497DB4">
        <w:rPr>
          <w:rFonts w:hAnsi="ＭＳ 明朝" w:hint="eastAsia"/>
          <w:szCs w:val="21"/>
          <w:u w:val="single" w:color="FFFFFF"/>
        </w:rPr>
        <w:t>連携し、被害状況、備蓄状況及び要配慮者の有無等について早期に把握し、県に報告する。</w:t>
      </w:r>
    </w:p>
    <w:p w:rsidR="0059067B" w:rsidRPr="005659CE" w:rsidRDefault="0059067B" w:rsidP="00504F2E">
      <w:pPr>
        <w:ind w:leftChars="300" w:left="876" w:hangingChars="100" w:hanging="219"/>
        <w:jc w:val="left"/>
        <w:rPr>
          <w:rFonts w:hAnsi="ＭＳ 明朝"/>
          <w:szCs w:val="21"/>
          <w:u w:val="single" w:color="FFFFFF"/>
        </w:rPr>
      </w:pPr>
      <w:r w:rsidRPr="005659CE">
        <w:rPr>
          <w:rFonts w:hAnsi="ＭＳ 明朝" w:hint="eastAsia"/>
          <w:szCs w:val="21"/>
          <w:u w:val="single" w:color="FFFFFF"/>
        </w:rPr>
        <w:t>○　市本部長（消防機関の長を含む。）は、</w:t>
      </w:r>
      <w:r w:rsidR="00497DB4">
        <w:rPr>
          <w:rFonts w:hAnsi="ＭＳ 明朝" w:hint="eastAsia"/>
          <w:szCs w:val="21"/>
          <w:u w:val="single" w:color="FFFFFF"/>
        </w:rPr>
        <w:t>地震により</w:t>
      </w:r>
      <w:r w:rsidRPr="005659CE">
        <w:rPr>
          <w:rFonts w:hAnsi="ＭＳ 明朝" w:hint="eastAsia"/>
          <w:szCs w:val="21"/>
          <w:u w:val="single" w:color="FFFFFF"/>
        </w:rPr>
        <w:t>火災が同時多発し、あるいは、多くの死傷者が発生し、消防機関への通報が殺到した場合には、最も迅速な方法により、直ちに、消防庁及び県本部長に報告する。</w:t>
      </w:r>
    </w:p>
    <w:p w:rsidR="0059067B" w:rsidRDefault="0059067B" w:rsidP="0059067B">
      <w:pPr>
        <w:ind w:left="876" w:hangingChars="400" w:hanging="876"/>
        <w:jc w:val="left"/>
        <w:rPr>
          <w:rFonts w:hAnsi="ＭＳ 明朝"/>
          <w:szCs w:val="21"/>
          <w:u w:val="single" w:color="FFFFFF"/>
        </w:rPr>
      </w:pPr>
      <w:r w:rsidRPr="005659CE">
        <w:rPr>
          <w:rFonts w:hAnsi="ＭＳ 明朝" w:hint="eastAsia"/>
          <w:szCs w:val="21"/>
          <w:u w:val="single" w:color="FFFFFF"/>
        </w:rPr>
        <w:t xml:space="preserve">　　　○　市本部長は、直接即報基準に該当する火災・災害等を覚知した場合は、第１報については、県本部の他に、直接消防庁にも、原則として覚知後３０分以内に報告する。</w:t>
      </w:r>
    </w:p>
    <w:p w:rsidR="0059067B" w:rsidRPr="009B15EF" w:rsidRDefault="0059067B" w:rsidP="0059067B">
      <w:pPr>
        <w:ind w:leftChars="300" w:left="876" w:hangingChars="100" w:hanging="219"/>
        <w:jc w:val="left"/>
        <w:rPr>
          <w:rFonts w:hAnsi="ＭＳ 明朝"/>
          <w:szCs w:val="21"/>
        </w:rPr>
      </w:pPr>
      <w:r w:rsidRPr="009B15EF">
        <w:rPr>
          <w:rFonts w:hAnsi="ＭＳ 明朝" w:hint="eastAsia"/>
          <w:szCs w:val="21"/>
        </w:rPr>
        <w:t>○　市本部長は、孤立地域が発生した場合には、防災関係機関と連携し、被害状況、備蓄状</w:t>
      </w:r>
    </w:p>
    <w:p w:rsidR="0059067B" w:rsidRPr="009B15EF" w:rsidRDefault="0059067B" w:rsidP="0059067B">
      <w:pPr>
        <w:ind w:leftChars="400" w:left="876"/>
        <w:jc w:val="left"/>
        <w:rPr>
          <w:rFonts w:hAnsi="ＭＳ 明朝"/>
          <w:szCs w:val="21"/>
        </w:rPr>
      </w:pPr>
      <w:r w:rsidRPr="009B15EF">
        <w:rPr>
          <w:rFonts w:hAnsi="ＭＳ 明朝" w:hint="eastAsia"/>
          <w:szCs w:val="21"/>
        </w:rPr>
        <w:t>況及び要配慮者の有無等を早期に把握し、県に報告する。</w:t>
      </w:r>
    </w:p>
    <w:p w:rsidR="0059067B" w:rsidRPr="005659CE" w:rsidRDefault="0059067B" w:rsidP="0059067B">
      <w:pPr>
        <w:jc w:val="left"/>
        <w:rPr>
          <w:rFonts w:hAnsi="ＭＳ 明朝"/>
          <w:szCs w:val="21"/>
          <w:u w:val="single" w:color="FFFFFF"/>
        </w:rPr>
      </w:pPr>
      <w:r w:rsidRPr="005659CE">
        <w:rPr>
          <w:rFonts w:hAnsi="ＭＳ 明朝" w:hint="eastAsia"/>
          <w:szCs w:val="21"/>
          <w:u w:val="single" w:color="FFFFFF"/>
        </w:rPr>
        <w:t xml:space="preserve">　　　○　市本部長は、災害情報の収集、報告に当たっては、次の事項に留意する。</w:t>
      </w:r>
    </w:p>
    <w:p w:rsidR="0059067B" w:rsidRPr="005659CE" w:rsidRDefault="0059067B" w:rsidP="0059067B">
      <w:pPr>
        <w:ind w:left="1095" w:hangingChars="500" w:hanging="1095"/>
        <w:jc w:val="left"/>
        <w:rPr>
          <w:rFonts w:hAnsi="ＭＳ 明朝"/>
          <w:szCs w:val="21"/>
          <w:u w:val="single" w:color="FFFFFF"/>
        </w:rPr>
      </w:pPr>
      <w:r w:rsidRPr="005659CE">
        <w:rPr>
          <w:rFonts w:hAnsi="ＭＳ 明朝" w:hint="eastAsia"/>
          <w:szCs w:val="21"/>
          <w:u w:val="single" w:color="FFFFFF"/>
        </w:rPr>
        <w:t xml:space="preserve">　　　　ア　災害が当初の段階であり、被害状況を十分に把握できない場合は、数値報告に代えて、災害の具体的状況、個別の災害情報などの概括情報を報告する。</w:t>
      </w:r>
    </w:p>
    <w:p w:rsidR="0059067B" w:rsidRPr="005659CE" w:rsidRDefault="0059067B" w:rsidP="0059067B">
      <w:pPr>
        <w:ind w:left="1095" w:hangingChars="500" w:hanging="1095"/>
        <w:jc w:val="left"/>
        <w:rPr>
          <w:rFonts w:hAnsi="ＭＳ 明朝"/>
          <w:szCs w:val="21"/>
          <w:u w:val="single" w:color="FFFFFF"/>
        </w:rPr>
      </w:pPr>
      <w:r w:rsidRPr="005659CE">
        <w:rPr>
          <w:rFonts w:hAnsi="ＭＳ 明朝" w:hint="eastAsia"/>
          <w:szCs w:val="21"/>
          <w:u w:val="single" w:color="FFFFFF"/>
        </w:rPr>
        <w:t xml:space="preserve">　　　　イ　収集した</w:t>
      </w:r>
      <w:r w:rsidR="00003A78">
        <w:rPr>
          <w:rFonts w:hAnsi="ＭＳ 明朝" w:hint="eastAsia"/>
          <w:szCs w:val="21"/>
          <w:u w:val="single" w:color="FFFFFF"/>
        </w:rPr>
        <w:t>災害</w:t>
      </w:r>
      <w:r w:rsidRPr="005659CE">
        <w:rPr>
          <w:rFonts w:hAnsi="ＭＳ 明朝" w:hint="eastAsia"/>
          <w:szCs w:val="21"/>
          <w:u w:val="single" w:color="FFFFFF"/>
        </w:rPr>
        <w:t>情報は、地域別、対策別、組織別及び確認・未確認別に整理の上、管理する。</w:t>
      </w:r>
    </w:p>
    <w:p w:rsidR="0059067B" w:rsidRPr="005659CE" w:rsidRDefault="0059067B" w:rsidP="0059067B">
      <w:pPr>
        <w:ind w:left="1095" w:hangingChars="500" w:hanging="1095"/>
        <w:jc w:val="left"/>
        <w:rPr>
          <w:rFonts w:hAnsi="ＭＳ 明朝"/>
          <w:szCs w:val="21"/>
          <w:u w:val="single" w:color="FFFFFF"/>
        </w:rPr>
      </w:pPr>
      <w:r w:rsidRPr="005659CE">
        <w:rPr>
          <w:rFonts w:hAnsi="ＭＳ 明朝" w:hint="eastAsia"/>
          <w:szCs w:val="21"/>
          <w:u w:val="single" w:color="FFFFFF"/>
        </w:rPr>
        <w:t xml:space="preserve">　　　　ウ　市が行う災害応急対策に必要な災害情報のうち、自ら、収集できない情報について、その情報源及び収集方法等を明らかにしておく。</w:t>
      </w:r>
    </w:p>
    <w:p w:rsidR="0059067B" w:rsidRPr="005659CE" w:rsidRDefault="0059067B" w:rsidP="0059067B">
      <w:pPr>
        <w:ind w:left="1095" w:rightChars="-47" w:right="-103" w:hangingChars="500" w:hanging="1095"/>
        <w:jc w:val="left"/>
        <w:rPr>
          <w:rFonts w:hAnsi="ＭＳ 明朝"/>
          <w:szCs w:val="21"/>
          <w:u w:val="single" w:color="FFFFFF"/>
        </w:rPr>
      </w:pPr>
      <w:r w:rsidRPr="005659CE">
        <w:rPr>
          <w:rFonts w:hAnsi="ＭＳ 明朝" w:hint="eastAsia"/>
          <w:szCs w:val="21"/>
          <w:u w:val="single" w:color="FFFFFF"/>
        </w:rPr>
        <w:t xml:space="preserve">　　　　エ　孤立地域の発生に備え、あらかじめ、想定地域のカルテ化を行うとともに、被災現地消防団員から直接被害状況を収集できる体制を構築するなど、災害時の確実な被害情報把握に努める。</w:t>
      </w:r>
    </w:p>
    <w:p w:rsidR="00E41A5F" w:rsidRDefault="0059067B" w:rsidP="00E41A5F">
      <w:pPr>
        <w:ind w:leftChars="300" w:left="876" w:rightChars="-47" w:right="-103" w:hangingChars="100" w:hanging="219"/>
        <w:jc w:val="left"/>
        <w:rPr>
          <w:rFonts w:hAnsi="ＭＳ 明朝"/>
          <w:szCs w:val="21"/>
          <w:u w:val="single" w:color="FFFFFF"/>
        </w:rPr>
      </w:pPr>
      <w:r w:rsidRPr="005659CE">
        <w:rPr>
          <w:rFonts w:hAnsi="ＭＳ 明朝" w:hint="eastAsia"/>
          <w:szCs w:val="21"/>
          <w:u w:val="single" w:color="FFFFFF"/>
        </w:rPr>
        <w:t>○　市本部長は、必要に応じ、関係地方公共団体、防災関係機関等に対し、資料・情報の提供等の協力を求める。</w:t>
      </w:r>
    </w:p>
    <w:p w:rsidR="0059067B" w:rsidRPr="005659CE" w:rsidRDefault="0059067B" w:rsidP="00E41A5F">
      <w:pPr>
        <w:ind w:rightChars="-47" w:right="-103"/>
        <w:jc w:val="left"/>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 xml:space="preserve"> (２)　防災関係機関</w:t>
      </w:r>
    </w:p>
    <w:p w:rsidR="0059067B" w:rsidRPr="005659CE" w:rsidRDefault="0059067B" w:rsidP="0059067B">
      <w:pPr>
        <w:ind w:firstLineChars="450" w:firstLine="986"/>
        <w:jc w:val="left"/>
        <w:rPr>
          <w:rFonts w:hAnsi="ＭＳ 明朝"/>
          <w:szCs w:val="21"/>
          <w:u w:val="single" w:color="FFFFFF"/>
        </w:rPr>
      </w:pPr>
      <w:r w:rsidRPr="005659CE">
        <w:rPr>
          <w:rFonts w:hAnsi="ＭＳ 明朝" w:hint="eastAsia"/>
          <w:szCs w:val="21"/>
          <w:u w:val="single" w:color="FFFFFF"/>
        </w:rPr>
        <w:t>防災関係機関は、その所管する災害情報の収集、報告に係る責任者を定める。</w:t>
      </w:r>
    </w:p>
    <w:p w:rsidR="0059067B" w:rsidRDefault="0059067B" w:rsidP="0059067B">
      <w:pPr>
        <w:ind w:firstLineChars="350" w:firstLine="767"/>
        <w:jc w:val="left"/>
        <w:rPr>
          <w:rFonts w:hAnsi="ＭＳ 明朝"/>
          <w:szCs w:val="21"/>
          <w:u w:val="single" w:color="FFFFFF"/>
        </w:rPr>
      </w:pPr>
      <w:r w:rsidRPr="005659CE">
        <w:rPr>
          <w:rFonts w:hAnsi="ＭＳ 明朝" w:hint="eastAsia"/>
          <w:szCs w:val="21"/>
          <w:u w:val="single" w:color="FFFFFF"/>
        </w:rPr>
        <w:t>また、災害が発生した場合には、関係機関に対して、迅速かつ正確に報告又は通報する。</w:t>
      </w:r>
    </w:p>
    <w:p w:rsidR="0059067B" w:rsidRDefault="0059067B" w:rsidP="0059067B">
      <w:pPr>
        <w:jc w:val="left"/>
        <w:rPr>
          <w:rFonts w:ascii="ＭＳ ゴシック" w:eastAsia="ＭＳ ゴシック" w:hAnsi="ＭＳ ゴシック"/>
          <w:szCs w:val="21"/>
          <w:u w:val="single" w:color="FFFFFF"/>
        </w:rPr>
      </w:pPr>
    </w:p>
    <w:p w:rsidR="0059067B" w:rsidRPr="005659CE" w:rsidRDefault="0059067B" w:rsidP="0059067B">
      <w:pPr>
        <w:jc w:val="left"/>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 xml:space="preserve">　２　災害情報収集の優先順位</w:t>
      </w:r>
    </w:p>
    <w:p w:rsidR="0059067B" w:rsidRPr="005659CE" w:rsidRDefault="0059067B" w:rsidP="00E41A5F">
      <w:pPr>
        <w:ind w:left="657" w:hangingChars="300" w:hanging="657"/>
        <w:jc w:val="left"/>
        <w:rPr>
          <w:rFonts w:hAnsi="ＭＳ 明朝"/>
          <w:szCs w:val="21"/>
          <w:u w:val="single" w:color="FFFFFF"/>
        </w:rPr>
      </w:pPr>
      <w:r w:rsidRPr="005659CE">
        <w:rPr>
          <w:rFonts w:hAnsi="ＭＳ 明朝" w:hint="eastAsia"/>
          <w:szCs w:val="21"/>
          <w:u w:val="single" w:color="FFFFFF"/>
        </w:rPr>
        <w:t xml:space="preserve">　</w:t>
      </w:r>
      <w:r w:rsidR="00E41A5F">
        <w:rPr>
          <w:rFonts w:hAnsi="ＭＳ 明朝" w:hint="eastAsia"/>
          <w:szCs w:val="21"/>
          <w:u w:val="single" w:color="FFFFFF"/>
        </w:rPr>
        <w:t xml:space="preserve">　</w:t>
      </w:r>
      <w:r w:rsidR="00E41A5F">
        <w:rPr>
          <w:rFonts w:hAnsi="ＭＳ 明朝" w:cs="ＭＳ 明朝" w:hint="eastAsia"/>
          <w:u w:val="single" w:color="FFFFFF"/>
        </w:rPr>
        <w:t>【本編・第３章・第４節・第３・２　参照】</w:t>
      </w:r>
    </w:p>
    <w:p w:rsidR="0059067B" w:rsidRPr="005659CE" w:rsidRDefault="0059067B" w:rsidP="0059067B">
      <w:pPr>
        <w:jc w:val="left"/>
        <w:rPr>
          <w:rFonts w:hAnsi="ＭＳ 明朝"/>
          <w:szCs w:val="21"/>
          <w:u w:val="single" w:color="FFFFFF"/>
        </w:rPr>
      </w:pPr>
    </w:p>
    <w:p w:rsidR="0059067B" w:rsidRPr="005659CE" w:rsidRDefault="0059067B" w:rsidP="0059067B">
      <w:pPr>
        <w:jc w:val="left"/>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 xml:space="preserve">　３　災害情報の報告要領</w:t>
      </w:r>
    </w:p>
    <w:p w:rsidR="0059067B" w:rsidRDefault="0059067B" w:rsidP="00E41A5F">
      <w:pPr>
        <w:ind w:firstLineChars="100" w:firstLine="219"/>
        <w:jc w:val="left"/>
        <w:rPr>
          <w:rFonts w:hAnsi="ＭＳ 明朝"/>
          <w:szCs w:val="21"/>
          <w:u w:val="single" w:color="FFFFFF"/>
        </w:rPr>
      </w:pPr>
      <w:r w:rsidRPr="005659CE">
        <w:rPr>
          <w:rFonts w:ascii="ＭＳ ゴシック" w:eastAsia="ＭＳ ゴシック" w:hAnsi="ＭＳ ゴシック" w:hint="eastAsia"/>
          <w:szCs w:val="21"/>
          <w:u w:val="single" w:color="FFFFFF"/>
        </w:rPr>
        <w:t xml:space="preserve">　</w:t>
      </w:r>
      <w:r w:rsidR="00E41A5F">
        <w:rPr>
          <w:rFonts w:hAnsi="ＭＳ 明朝" w:cs="ＭＳ 明朝" w:hint="eastAsia"/>
          <w:u w:val="single" w:color="FFFFFF"/>
        </w:rPr>
        <w:t>【本編・第３章・第４節・第３・３　参照】</w:t>
      </w:r>
    </w:p>
    <w:p w:rsidR="0059067B" w:rsidRPr="005659CE" w:rsidRDefault="0059067B" w:rsidP="0059067B">
      <w:pPr>
        <w:ind w:left="876" w:hangingChars="400" w:hanging="876"/>
        <w:jc w:val="left"/>
        <w:rPr>
          <w:rFonts w:hAnsi="ＭＳ 明朝"/>
          <w:szCs w:val="21"/>
          <w:u w:val="single" w:color="FFFFFF"/>
        </w:rPr>
      </w:pPr>
    </w:p>
    <w:p w:rsidR="0059067B" w:rsidRDefault="0059067B" w:rsidP="0059067B">
      <w:pPr>
        <w:ind w:firstLineChars="100" w:firstLine="219"/>
        <w:jc w:val="left"/>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４　災害情報通信の確保</w:t>
      </w:r>
    </w:p>
    <w:p w:rsidR="009C69B3" w:rsidRPr="005659CE" w:rsidRDefault="009C69B3" w:rsidP="0059067B">
      <w:pPr>
        <w:ind w:firstLineChars="100" w:firstLine="219"/>
        <w:jc w:val="left"/>
        <w:rPr>
          <w:rFonts w:ascii="ＭＳ ゴシック" w:eastAsia="ＭＳ ゴシック" w:hAnsi="ＭＳ ゴシック"/>
          <w:szCs w:val="21"/>
          <w:u w:val="single" w:color="FFFFFF"/>
        </w:rPr>
      </w:pPr>
      <w:r>
        <w:rPr>
          <w:rFonts w:ascii="ＭＳ ゴシック" w:eastAsia="ＭＳ ゴシック" w:hAnsi="ＭＳ ゴシック" w:hint="eastAsia"/>
          <w:szCs w:val="21"/>
          <w:u w:val="single" w:color="FFFFFF"/>
        </w:rPr>
        <w:t xml:space="preserve">　</w:t>
      </w:r>
      <w:r>
        <w:rPr>
          <w:rFonts w:hAnsi="ＭＳ 明朝" w:cs="ＭＳ 明朝" w:hint="eastAsia"/>
          <w:u w:val="single" w:color="FFFFFF"/>
        </w:rPr>
        <w:t>【本編・第３章・第４節・第３・４　参照】</w:t>
      </w:r>
    </w:p>
    <w:p w:rsidR="0059067B" w:rsidRPr="005659CE" w:rsidRDefault="0059067B" w:rsidP="009C69B3">
      <w:pPr>
        <w:ind w:left="438" w:hangingChars="200" w:hanging="438"/>
        <w:jc w:val="left"/>
        <w:rPr>
          <w:spacing w:val="16"/>
          <w:u w:val="single" w:color="FFFFFF"/>
        </w:rPr>
      </w:pPr>
      <w:r w:rsidRPr="005659CE">
        <w:rPr>
          <w:rFonts w:hAnsi="ＭＳ 明朝" w:hint="eastAsia"/>
          <w:szCs w:val="21"/>
          <w:u w:val="single" w:color="FFFFFF"/>
        </w:rPr>
        <w:t xml:space="preserve">　　　</w:t>
      </w:r>
      <w:r w:rsidRPr="005659CE">
        <w:rPr>
          <w:spacing w:val="16"/>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第５節　広報広聴</w:t>
      </w:r>
      <w:r>
        <w:rPr>
          <w:rFonts w:hAnsi="ＭＳ 明朝" w:hint="eastAsia"/>
          <w:spacing w:val="16"/>
          <w:sz w:val="36"/>
          <w:u w:val="single" w:color="FFFFFF"/>
        </w:rPr>
        <w:t xml:space="preserve">　　　　　　　　　　　　　　　　　　　　　　　　　　　　　　　　　　　　　　　　　　　　　　　　　　　　　　　　　　　</w:t>
      </w:r>
    </w:p>
    <w:p w:rsidR="0059067B" w:rsidRPr="005659CE" w:rsidRDefault="0059067B" w:rsidP="0059067B">
      <w:pPr>
        <w:spacing w:line="240" w:lineRule="auto"/>
        <w:jc w:val="left"/>
        <w:rPr>
          <w:rFonts w:ascii="ＭＳ ゴシック" w:eastAsia="ＭＳ ゴシック" w:hAnsi="ＭＳ 明朝"/>
          <w:b/>
          <w:bCs/>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w:t>
      </w:r>
      <w:r w:rsidR="00F34DFA">
        <w:rPr>
          <w:rFonts w:hAnsi="ＭＳ 明朝" w:hint="eastAsia"/>
          <w:spacing w:val="16"/>
          <w:szCs w:val="21"/>
          <w:u w:val="single" w:color="FFFFFF"/>
        </w:rPr>
        <w:t>震災</w:t>
      </w:r>
      <w:r w:rsidRPr="005659CE">
        <w:rPr>
          <w:rFonts w:hAnsi="ＭＳ 明朝" w:hint="eastAsia"/>
          <w:spacing w:val="16"/>
          <w:szCs w:val="21"/>
          <w:u w:val="single" w:color="FFFFFF"/>
        </w:rPr>
        <w:t>時における人心の安定を図るとともに、災害救助に対する協力及び復興への意欲を喚起し、災害応急対策を推進するために、広報広聴活動を実施する。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防災関係機関が広報活動を行うに当たっては、関係機関との密接な連携協力のもとに行うものとし、情報の混乱や誤報、遅延等の防止に努める。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３　報道機関は、各防災関係機関からの災害広報の要請に対して、積極的に協力するものとし、防災関係機関においても、報道機関に対して、資料の提供及び災害報道のための取材活動について積極的に協力す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４　情報通信事業者は、広報手段に関する最新の技術、サービス等に関する情報を提供する等、災害広報の実施者の広報活動に協力するよう努める。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５　広報活動に当たっては、あらかじめ、被災者の必要とする情報を選定のうえ、その優先順位を定める。その際、特に要配慮者が必要とする情報について配慮をする。</w:t>
      </w:r>
    </w:p>
    <w:p w:rsidR="0059067B" w:rsidRPr="005659CE" w:rsidRDefault="0059067B" w:rsidP="0059067B">
      <w:pPr>
        <w:ind w:left="436" w:hangingChars="201" w:hanging="436"/>
        <w:jc w:val="left"/>
        <w:rPr>
          <w:rFonts w:hAnsi="ＭＳ 明朝"/>
          <w:spacing w:val="16"/>
          <w:szCs w:val="21"/>
          <w:u w:val="single" w:color="FFFFFF"/>
        </w:rPr>
      </w:pPr>
      <w:r w:rsidRPr="005659CE">
        <w:rPr>
          <w:rFonts w:hAnsi="ＭＳ 明朝" w:hint="eastAsia"/>
          <w:spacing w:val="16"/>
          <w:szCs w:val="21"/>
          <w:u w:val="single" w:color="FFFFFF"/>
        </w:rPr>
        <w:t xml:space="preserve">　６　広聴活動に当たっては、被災者の相談、要望等を広く聴取する。その際、特に要配慮者の相談、要望等について配慮をする。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tbl>
      <w:tblPr>
        <w:tblW w:w="933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3"/>
        <w:gridCol w:w="6237"/>
      </w:tblGrid>
      <w:tr w:rsidR="0059067B" w:rsidRPr="005659CE" w:rsidTr="008F36D6">
        <w:trPr>
          <w:trHeight w:val="359"/>
        </w:trPr>
        <w:tc>
          <w:tcPr>
            <w:tcW w:w="3093" w:type="dxa"/>
            <w:tcBorders>
              <w:bottom w:val="single" w:sz="4" w:space="0" w:color="auto"/>
            </w:tcBorders>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実施機関</w:t>
            </w:r>
          </w:p>
        </w:tc>
        <w:tc>
          <w:tcPr>
            <w:tcW w:w="6237" w:type="dxa"/>
            <w:tcBorders>
              <w:bottom w:val="single" w:sz="4" w:space="0" w:color="auto"/>
            </w:tcBorders>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広報広聴活動の内容</w:t>
            </w:r>
          </w:p>
        </w:tc>
      </w:tr>
      <w:tr w:rsidR="0059067B" w:rsidRPr="005659CE" w:rsidTr="008F36D6">
        <w:trPr>
          <w:trHeight w:val="2119"/>
        </w:trPr>
        <w:tc>
          <w:tcPr>
            <w:tcW w:w="3093" w:type="dxa"/>
            <w:tcBorders>
              <w:bottom w:val="single" w:sz="4" w:space="0" w:color="auto"/>
            </w:tcBorders>
          </w:tcPr>
          <w:p w:rsidR="0059067B" w:rsidRPr="005659CE" w:rsidRDefault="0059067B" w:rsidP="008F36D6">
            <w:pPr>
              <w:spacing w:line="400" w:lineRule="exact"/>
              <w:rPr>
                <w:rFonts w:hAnsi="ＭＳ 明朝"/>
                <w:spacing w:val="16"/>
                <w:szCs w:val="21"/>
                <w:u w:val="single" w:color="FFFFFF"/>
              </w:rPr>
            </w:pPr>
            <w:r w:rsidRPr="005659CE">
              <w:rPr>
                <w:rFonts w:hAnsi="ＭＳ 明朝" w:hint="eastAsia"/>
                <w:spacing w:val="12"/>
                <w:szCs w:val="21"/>
                <w:u w:val="single" w:color="FFFFFF"/>
              </w:rPr>
              <w:t>市本部長</w:t>
            </w:r>
          </w:p>
        </w:tc>
        <w:tc>
          <w:tcPr>
            <w:tcW w:w="6237" w:type="dxa"/>
            <w:tcBorders>
              <w:bottom w:val="single" w:sz="4" w:space="0" w:color="auto"/>
            </w:tcBorders>
          </w:tcPr>
          <w:p w:rsidR="0059067B" w:rsidRPr="005659CE" w:rsidRDefault="0059067B" w:rsidP="008F36D6">
            <w:pPr>
              <w:spacing w:line="400" w:lineRule="exact"/>
              <w:rPr>
                <w:rFonts w:hAnsi="ＭＳ 明朝"/>
                <w:spacing w:val="16"/>
                <w:szCs w:val="21"/>
                <w:u w:val="single" w:color="FFFFFF"/>
              </w:rPr>
            </w:pPr>
            <w:r w:rsidRPr="005659CE">
              <w:rPr>
                <w:rFonts w:hAnsi="ＭＳ 明朝" w:hint="eastAsia"/>
                <w:spacing w:val="12"/>
                <w:szCs w:val="21"/>
                <w:u w:val="single" w:color="FFFFFF"/>
              </w:rPr>
              <w:t>１　災害の発生状況</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２　地震情報等及び災害発生時の注意事項</w:t>
            </w:r>
          </w:p>
          <w:p w:rsidR="0059067B" w:rsidRPr="00F34DFA" w:rsidRDefault="0059067B" w:rsidP="008F36D6">
            <w:pPr>
              <w:spacing w:line="400" w:lineRule="exact"/>
              <w:ind w:left="209" w:hangingChars="100" w:hanging="209"/>
              <w:rPr>
                <w:rFonts w:hAnsi="ＭＳ 明朝"/>
                <w:spacing w:val="12"/>
                <w:szCs w:val="21"/>
                <w:u w:val="single" w:color="FFFFFF"/>
              </w:rPr>
            </w:pPr>
            <w:r w:rsidRPr="005659CE">
              <w:rPr>
                <w:rFonts w:hAnsi="ＭＳ 明朝" w:hint="eastAsia"/>
                <w:spacing w:val="12"/>
                <w:szCs w:val="21"/>
                <w:u w:val="single" w:color="FFFFFF"/>
              </w:rPr>
              <w:t>３　市長</w:t>
            </w:r>
            <w:r w:rsidRPr="009B15EF">
              <w:rPr>
                <w:rFonts w:hAnsi="ＭＳ 明朝" w:hint="eastAsia"/>
                <w:spacing w:val="12"/>
                <w:szCs w:val="21"/>
              </w:rPr>
              <w:t>等が実施した</w:t>
            </w:r>
            <w:r w:rsidRPr="00F34DFA">
              <w:rPr>
                <w:rFonts w:hAnsi="ＭＳ 明朝" w:hint="eastAsia"/>
                <w:spacing w:val="12"/>
                <w:szCs w:val="21"/>
              </w:rPr>
              <w:t>避難指示等</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４　避難所の開設状況</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５　救護所の開設状況</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６　道路及び交通情報</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７　各災害応急対策の実施状況</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８　災害応急復旧の見通し</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９　二次被害の予防に関する情報</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10　犯罪の予防及び人心安定のために必要な事項</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11　安否情報及び避難者名簿情報</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12　生活関連情報</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13　相談窓口及び臨時災害相談所の開設状況</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14　防災ボランティア、義援物資の受入れ等に関する情報</w:t>
            </w:r>
          </w:p>
          <w:p w:rsidR="0059067B" w:rsidRPr="005659CE" w:rsidRDefault="0059067B" w:rsidP="008F36D6">
            <w:pPr>
              <w:spacing w:line="400" w:lineRule="exact"/>
              <w:rPr>
                <w:rFonts w:hAnsi="ＭＳ 明朝"/>
                <w:spacing w:val="12"/>
                <w:szCs w:val="21"/>
                <w:u w:val="single" w:color="FFFFFF"/>
              </w:rPr>
            </w:pPr>
            <w:r w:rsidRPr="005659CE">
              <w:rPr>
                <w:rFonts w:hAnsi="ＭＳ 明朝" w:hint="eastAsia"/>
                <w:spacing w:val="12"/>
                <w:szCs w:val="21"/>
                <w:u w:val="single" w:color="FFFFFF"/>
              </w:rPr>
              <w:t>15　その他必要な情報</w:t>
            </w:r>
          </w:p>
        </w:tc>
      </w:tr>
      <w:tr w:rsidR="0059067B" w:rsidRPr="005659CE" w:rsidTr="008F36D6">
        <w:trPr>
          <w:trHeight w:val="1415"/>
        </w:trPr>
        <w:tc>
          <w:tcPr>
            <w:tcW w:w="3093" w:type="dxa"/>
            <w:tcBorders>
              <w:top w:val="single" w:sz="4" w:space="0" w:color="auto"/>
              <w:bottom w:val="single" w:sz="4" w:space="0" w:color="auto"/>
            </w:tcBorders>
          </w:tcPr>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県本部長</w:t>
            </w:r>
          </w:p>
        </w:tc>
        <w:tc>
          <w:tcPr>
            <w:tcW w:w="6237" w:type="dxa"/>
            <w:tcBorders>
              <w:bottom w:val="single" w:sz="4" w:space="0" w:color="auto"/>
            </w:tcBorders>
          </w:tcPr>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１　災害の発生状況</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２　地震情報等及び災害発生時の注意事項</w:t>
            </w:r>
          </w:p>
          <w:p w:rsidR="0059067B" w:rsidRPr="00D275A8" w:rsidRDefault="0059067B" w:rsidP="008F36D6">
            <w:pPr>
              <w:spacing w:line="280" w:lineRule="exact"/>
              <w:ind w:left="217" w:hangingChars="100" w:hanging="217"/>
              <w:rPr>
                <w:rFonts w:hAnsi="ＭＳ 明朝"/>
                <w:spacing w:val="16"/>
                <w:szCs w:val="21"/>
              </w:rPr>
            </w:pPr>
            <w:r w:rsidRPr="00D275A8">
              <w:rPr>
                <w:rFonts w:hAnsi="ＭＳ 明朝" w:hint="eastAsia"/>
                <w:spacing w:val="16"/>
                <w:szCs w:val="21"/>
                <w:u w:val="single" w:color="FFFFFF"/>
              </w:rPr>
              <w:t>３　市</w:t>
            </w:r>
            <w:r w:rsidRPr="00D275A8">
              <w:rPr>
                <w:rFonts w:hAnsi="ＭＳ 明朝" w:hint="eastAsia"/>
                <w:spacing w:val="16"/>
                <w:szCs w:val="21"/>
              </w:rPr>
              <w:t>町村長等が実施した</w:t>
            </w:r>
            <w:r w:rsidRPr="00D275A8">
              <w:rPr>
                <w:rFonts w:hAnsi="ＭＳ 明朝" w:hint="eastAsia"/>
                <w:spacing w:val="12"/>
                <w:szCs w:val="21"/>
              </w:rPr>
              <w:t>避難指示等</w:t>
            </w:r>
          </w:p>
          <w:p w:rsidR="0059067B" w:rsidRPr="00D275A8" w:rsidRDefault="0059067B" w:rsidP="008F36D6">
            <w:pPr>
              <w:spacing w:line="280" w:lineRule="exact"/>
              <w:ind w:left="217" w:hangingChars="100" w:hanging="217"/>
              <w:rPr>
                <w:rFonts w:hAnsi="ＭＳ 明朝"/>
                <w:spacing w:val="16"/>
                <w:szCs w:val="21"/>
              </w:rPr>
            </w:pPr>
            <w:r w:rsidRPr="00D275A8">
              <w:rPr>
                <w:rFonts w:hAnsi="ＭＳ 明朝" w:hint="eastAsia"/>
                <w:spacing w:val="16"/>
                <w:szCs w:val="21"/>
              </w:rPr>
              <w:t>４　救護所の開設状況</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rPr>
              <w:t>５　交通機関の運行状況及</w:t>
            </w:r>
            <w:r w:rsidRPr="00D275A8">
              <w:rPr>
                <w:rFonts w:hAnsi="ＭＳ 明朝" w:hint="eastAsia"/>
                <w:spacing w:val="16"/>
                <w:szCs w:val="21"/>
                <w:u w:val="single" w:color="FFFFFF"/>
              </w:rPr>
              <w:t>び交通規制の状況</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６　医療機関の情報</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７　各災害応急対策の実施状況</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８　災害応急復旧の見直し</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９　安否情報</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10　生活関連情報</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11　相談窓口の開設状況</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12　防災ボランティア、義援物資の受入れ等に関する情報</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13　犯罪の予防及び人心安定のために必要な事項</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14  その他必要な情報</w:t>
            </w:r>
          </w:p>
        </w:tc>
      </w:tr>
      <w:tr w:rsidR="0059067B" w:rsidRPr="005659CE" w:rsidTr="008F36D6">
        <w:trPr>
          <w:trHeight w:val="77"/>
        </w:trPr>
        <w:tc>
          <w:tcPr>
            <w:tcW w:w="3093" w:type="dxa"/>
            <w:tcBorders>
              <w:top w:val="single" w:sz="4" w:space="0" w:color="auto"/>
              <w:bottom w:val="single" w:sz="4" w:space="0" w:color="auto"/>
            </w:tcBorders>
          </w:tcPr>
          <w:p w:rsidR="0059067B" w:rsidRPr="00D275A8" w:rsidRDefault="0059067B" w:rsidP="008F36D6">
            <w:pPr>
              <w:spacing w:line="280" w:lineRule="exact"/>
              <w:rPr>
                <w:rFonts w:hAnsi="ＭＳ 明朝"/>
                <w:spacing w:val="12"/>
                <w:szCs w:val="21"/>
                <w:u w:val="single" w:color="FFFFFF"/>
              </w:rPr>
            </w:pPr>
            <w:r w:rsidRPr="00D275A8">
              <w:rPr>
                <w:rFonts w:hAnsi="ＭＳ 明朝" w:hint="eastAsia"/>
                <w:spacing w:val="12"/>
                <w:szCs w:val="21"/>
                <w:u w:val="single" w:color="FFFFFF"/>
              </w:rPr>
              <w:t>東北地方整備局</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（岩手河川国道事務所）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(北上川ダム統合管理事務所)</w:t>
            </w:r>
          </w:p>
        </w:tc>
        <w:tc>
          <w:tcPr>
            <w:tcW w:w="6237" w:type="dxa"/>
            <w:tcBorders>
              <w:top w:val="single" w:sz="4" w:space="0" w:color="auto"/>
              <w:bottom w:val="single" w:sz="4" w:space="0" w:color="auto"/>
            </w:tcBorders>
          </w:tcPr>
          <w:p w:rsidR="0059067B" w:rsidRPr="00D275A8" w:rsidRDefault="0059067B" w:rsidP="008F36D6">
            <w:pPr>
              <w:spacing w:line="280" w:lineRule="exact"/>
              <w:rPr>
                <w:rFonts w:hAnsi="ＭＳ 明朝"/>
                <w:spacing w:val="12"/>
                <w:szCs w:val="21"/>
                <w:u w:val="single" w:color="FFFFFF"/>
              </w:rPr>
            </w:pPr>
            <w:r w:rsidRPr="00D275A8">
              <w:rPr>
                <w:rFonts w:hAnsi="ＭＳ 明朝" w:hint="eastAsia"/>
                <w:spacing w:val="12"/>
                <w:szCs w:val="21"/>
                <w:u w:val="single" w:color="FFFFFF"/>
              </w:rPr>
              <w:t>１　災害発生時の注意事項</w:t>
            </w:r>
          </w:p>
          <w:p w:rsidR="0059067B" w:rsidRPr="00D275A8" w:rsidRDefault="0059067B" w:rsidP="008F36D6">
            <w:pPr>
              <w:spacing w:line="280" w:lineRule="exact"/>
              <w:rPr>
                <w:rFonts w:hAnsi="ＭＳ 明朝"/>
                <w:spacing w:val="12"/>
                <w:szCs w:val="21"/>
                <w:u w:val="single" w:color="FFFFFF"/>
              </w:rPr>
            </w:pPr>
            <w:r w:rsidRPr="00D275A8">
              <w:rPr>
                <w:rFonts w:hAnsi="ＭＳ 明朝" w:hint="eastAsia"/>
                <w:spacing w:val="12"/>
                <w:szCs w:val="21"/>
                <w:u w:val="single" w:color="FFFFFF"/>
              </w:rPr>
              <w:t>２　水防に関する指示</w:t>
            </w:r>
          </w:p>
          <w:p w:rsidR="0059067B" w:rsidRPr="00D275A8" w:rsidRDefault="0059067B" w:rsidP="008F36D6">
            <w:pPr>
              <w:spacing w:line="280" w:lineRule="exact"/>
              <w:ind w:left="217" w:hangingChars="100" w:hanging="217"/>
              <w:rPr>
                <w:rFonts w:hAnsi="ＭＳ 明朝"/>
                <w:spacing w:val="16"/>
                <w:szCs w:val="21"/>
                <w:u w:val="single" w:color="FFFFFF"/>
              </w:rPr>
            </w:pPr>
            <w:r w:rsidRPr="00D275A8">
              <w:rPr>
                <w:rFonts w:hAnsi="ＭＳ 明朝" w:hint="eastAsia"/>
                <w:spacing w:val="16"/>
                <w:szCs w:val="21"/>
                <w:u w:val="single" w:color="FFFFFF"/>
              </w:rPr>
              <w:t>３　所管施設の被災状況、復旧状況及び災害応急復旧の見通し</w:t>
            </w:r>
          </w:p>
        </w:tc>
      </w:tr>
      <w:tr w:rsidR="0059067B" w:rsidRPr="005659CE" w:rsidTr="008F36D6">
        <w:trPr>
          <w:trHeight w:val="77"/>
        </w:trPr>
        <w:tc>
          <w:tcPr>
            <w:tcW w:w="3093" w:type="dxa"/>
            <w:tcBorders>
              <w:top w:val="single" w:sz="4" w:space="0" w:color="auto"/>
              <w:bottom w:val="single" w:sz="4" w:space="0" w:color="auto"/>
            </w:tcBorders>
          </w:tcPr>
          <w:p w:rsidR="0059067B" w:rsidRPr="00D275A8" w:rsidRDefault="0059067B" w:rsidP="008F36D6">
            <w:pPr>
              <w:spacing w:line="240" w:lineRule="exact"/>
              <w:rPr>
                <w:rFonts w:hAnsi="ＭＳ 明朝"/>
                <w:spacing w:val="16"/>
                <w:szCs w:val="21"/>
              </w:rPr>
            </w:pPr>
            <w:r w:rsidRPr="00D275A8">
              <w:rPr>
                <w:rFonts w:hAnsi="ＭＳ 明朝" w:hint="eastAsia"/>
                <w:spacing w:val="12"/>
                <w:szCs w:val="21"/>
              </w:rPr>
              <w:t>東日本電信電話㈱</w:t>
            </w:r>
            <w:r w:rsidRPr="00D275A8">
              <w:rPr>
                <w:rFonts w:hAnsi="ＭＳ 明朝" w:hint="eastAsia"/>
                <w:spacing w:val="16"/>
                <w:szCs w:val="21"/>
              </w:rPr>
              <w:t>岩手支店</w:t>
            </w:r>
          </w:p>
          <w:p w:rsidR="0059067B" w:rsidRPr="00D275A8" w:rsidRDefault="0059067B" w:rsidP="008F36D6">
            <w:pPr>
              <w:spacing w:line="240" w:lineRule="exact"/>
              <w:rPr>
                <w:rFonts w:hAnsi="ＭＳ 明朝"/>
                <w:spacing w:val="16"/>
                <w:szCs w:val="21"/>
              </w:rPr>
            </w:pPr>
            <w:r w:rsidRPr="00D275A8">
              <w:rPr>
                <w:rFonts w:hAnsi="ＭＳ 明朝" w:hint="eastAsia"/>
                <w:spacing w:val="16"/>
                <w:szCs w:val="21"/>
              </w:rPr>
              <w:t>ｴﾇ･ﾃｨ･ﾃｨ･ｺﾐｭﾆｹｰｼｮﾝｽﾞ㈱</w:t>
            </w:r>
          </w:p>
          <w:p w:rsidR="0059067B" w:rsidRPr="00D275A8" w:rsidRDefault="0059067B" w:rsidP="008F36D6">
            <w:pPr>
              <w:spacing w:line="240" w:lineRule="exact"/>
              <w:rPr>
                <w:rFonts w:hAnsi="ＭＳ 明朝"/>
                <w:spacing w:val="16"/>
                <w:szCs w:val="21"/>
              </w:rPr>
            </w:pPr>
            <w:r w:rsidRPr="00D275A8">
              <w:rPr>
                <w:rFonts w:hAnsi="ＭＳ 明朝" w:hint="eastAsia"/>
                <w:spacing w:val="16"/>
                <w:szCs w:val="21"/>
              </w:rPr>
              <w:t>㈱ＮＴＴドコモ</w:t>
            </w:r>
          </w:p>
          <w:p w:rsidR="0059067B" w:rsidRPr="00D275A8" w:rsidRDefault="0059067B" w:rsidP="008F36D6">
            <w:pPr>
              <w:spacing w:line="240" w:lineRule="exact"/>
              <w:rPr>
                <w:rFonts w:hAnsi="ＭＳ 明朝"/>
                <w:spacing w:val="16"/>
                <w:szCs w:val="21"/>
              </w:rPr>
            </w:pPr>
            <w:r w:rsidRPr="00D275A8">
              <w:rPr>
                <w:rFonts w:hAnsi="ＭＳ 明朝" w:hint="eastAsia"/>
                <w:spacing w:val="16"/>
                <w:szCs w:val="21"/>
              </w:rPr>
              <w:t>ＫＤＤＩ㈱</w:t>
            </w:r>
          </w:p>
          <w:p w:rsidR="0059067B" w:rsidRDefault="0059067B" w:rsidP="008F36D6">
            <w:pPr>
              <w:spacing w:line="280" w:lineRule="exact"/>
              <w:rPr>
                <w:rFonts w:hAnsi="ＭＳ 明朝"/>
                <w:spacing w:val="16"/>
                <w:szCs w:val="21"/>
              </w:rPr>
            </w:pPr>
            <w:r w:rsidRPr="00D275A8">
              <w:rPr>
                <w:rFonts w:hAnsi="ＭＳ 明朝" w:hint="eastAsia"/>
                <w:spacing w:val="16"/>
                <w:szCs w:val="21"/>
              </w:rPr>
              <w:t>ソフトバンク㈱</w:t>
            </w:r>
          </w:p>
          <w:p w:rsidR="00EE1BA6" w:rsidRPr="00D275A8" w:rsidRDefault="00EE1BA6" w:rsidP="008F36D6">
            <w:pPr>
              <w:spacing w:line="280" w:lineRule="exact"/>
              <w:rPr>
                <w:rFonts w:hAnsi="ＭＳ 明朝"/>
                <w:spacing w:val="16"/>
                <w:szCs w:val="21"/>
              </w:rPr>
            </w:pPr>
            <w:r>
              <w:rPr>
                <w:rFonts w:hAnsi="ＭＳ 明朝" w:hint="eastAsia"/>
                <w:spacing w:val="16"/>
                <w:szCs w:val="21"/>
              </w:rPr>
              <w:t>楽天モバイル</w:t>
            </w:r>
            <w:r w:rsidRPr="00D275A8">
              <w:rPr>
                <w:rFonts w:hAnsi="ＭＳ 明朝" w:hint="eastAsia"/>
                <w:spacing w:val="16"/>
                <w:szCs w:val="21"/>
              </w:rPr>
              <w:t>㈱</w:t>
            </w:r>
          </w:p>
        </w:tc>
        <w:tc>
          <w:tcPr>
            <w:tcW w:w="6237" w:type="dxa"/>
            <w:tcBorders>
              <w:top w:val="single" w:sz="4" w:space="0" w:color="auto"/>
              <w:bottom w:val="single" w:sz="4" w:space="0" w:color="auto"/>
            </w:tcBorders>
          </w:tcPr>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１　通信の疎通の状況</w:t>
            </w:r>
          </w:p>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２　災害応急復旧の状況</w:t>
            </w:r>
          </w:p>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３　利用者に協力をお願いする事項</w:t>
            </w:r>
          </w:p>
          <w:p w:rsidR="0059067B" w:rsidRPr="00D275A8" w:rsidRDefault="0059067B" w:rsidP="008F36D6">
            <w:pPr>
              <w:spacing w:line="280" w:lineRule="exact"/>
              <w:rPr>
                <w:rFonts w:hAnsi="ＭＳ 明朝"/>
                <w:spacing w:val="16"/>
                <w:szCs w:val="21"/>
              </w:rPr>
            </w:pPr>
          </w:p>
        </w:tc>
      </w:tr>
      <w:tr w:rsidR="0059067B" w:rsidRPr="005659CE" w:rsidTr="008F36D6">
        <w:trPr>
          <w:trHeight w:val="296"/>
        </w:trPr>
        <w:tc>
          <w:tcPr>
            <w:tcW w:w="3093" w:type="dxa"/>
            <w:tcBorders>
              <w:top w:val="single" w:sz="4" w:space="0" w:color="auto"/>
              <w:bottom w:val="single" w:sz="4" w:space="0" w:color="auto"/>
            </w:tcBorders>
          </w:tcPr>
          <w:p w:rsidR="0059067B" w:rsidRPr="00D275A8" w:rsidRDefault="0059067B" w:rsidP="008F36D6">
            <w:pPr>
              <w:spacing w:line="280" w:lineRule="exact"/>
              <w:rPr>
                <w:rFonts w:hAnsi="ＭＳ 明朝"/>
                <w:spacing w:val="16"/>
                <w:szCs w:val="21"/>
              </w:rPr>
            </w:pPr>
            <w:r w:rsidRPr="00D275A8">
              <w:rPr>
                <w:rFonts w:hAnsi="ＭＳ 明朝" w:hint="eastAsia"/>
                <w:spacing w:val="12"/>
                <w:szCs w:val="21"/>
              </w:rPr>
              <w:t>日本銀行盛岡事務所</w:t>
            </w:r>
          </w:p>
        </w:tc>
        <w:tc>
          <w:tcPr>
            <w:tcW w:w="6237" w:type="dxa"/>
            <w:tcBorders>
              <w:top w:val="single" w:sz="4" w:space="0" w:color="auto"/>
              <w:bottom w:val="single" w:sz="4" w:space="0" w:color="auto"/>
            </w:tcBorders>
          </w:tcPr>
          <w:p w:rsidR="0059067B" w:rsidRPr="00D275A8" w:rsidRDefault="0059067B" w:rsidP="008F36D6">
            <w:pPr>
              <w:spacing w:line="280" w:lineRule="exact"/>
              <w:rPr>
                <w:rFonts w:hAnsi="ＭＳ 明朝"/>
                <w:spacing w:val="16"/>
                <w:szCs w:val="21"/>
              </w:rPr>
            </w:pPr>
            <w:r w:rsidRPr="00D275A8">
              <w:rPr>
                <w:rFonts w:hAnsi="ＭＳ 明朝" w:hint="eastAsia"/>
                <w:spacing w:val="12"/>
                <w:szCs w:val="21"/>
              </w:rPr>
              <w:t xml:space="preserve">　金融機関の営業開始、休日臨時営業、預貯金の便宜払戻措置、損傷日本銀行券及び貨幣の引換え措置</w:t>
            </w:r>
          </w:p>
        </w:tc>
      </w:tr>
      <w:tr w:rsidR="0059067B" w:rsidRPr="005659CE" w:rsidTr="008F36D6">
        <w:trPr>
          <w:trHeight w:val="77"/>
        </w:trPr>
        <w:tc>
          <w:tcPr>
            <w:tcW w:w="3093" w:type="dxa"/>
            <w:tcBorders>
              <w:top w:val="single" w:sz="4" w:space="0" w:color="auto"/>
              <w:bottom w:val="single" w:sz="4" w:space="0" w:color="auto"/>
            </w:tcBorders>
          </w:tcPr>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日本赤十字社岩手県支部</w:t>
            </w:r>
          </w:p>
        </w:tc>
        <w:tc>
          <w:tcPr>
            <w:tcW w:w="6237" w:type="dxa"/>
            <w:tcBorders>
              <w:top w:val="single" w:sz="4" w:space="0" w:color="auto"/>
              <w:bottom w:val="single" w:sz="4" w:space="0" w:color="auto"/>
            </w:tcBorders>
          </w:tcPr>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 xml:space="preserve">　義援金の募集及び受付け情報</w:t>
            </w:r>
          </w:p>
        </w:tc>
      </w:tr>
      <w:tr w:rsidR="0059067B" w:rsidRPr="005659CE" w:rsidTr="008F36D6">
        <w:trPr>
          <w:trHeight w:val="476"/>
        </w:trPr>
        <w:tc>
          <w:tcPr>
            <w:tcW w:w="3093" w:type="dxa"/>
            <w:tcBorders>
              <w:top w:val="single" w:sz="4" w:space="0" w:color="auto"/>
              <w:bottom w:val="single" w:sz="4" w:space="0" w:color="auto"/>
            </w:tcBorders>
          </w:tcPr>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社会福祉法人</w:t>
            </w:r>
          </w:p>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花巻市社会福祉協議会</w:t>
            </w:r>
          </w:p>
        </w:tc>
        <w:tc>
          <w:tcPr>
            <w:tcW w:w="6237" w:type="dxa"/>
            <w:tcBorders>
              <w:top w:val="single" w:sz="4" w:space="0" w:color="auto"/>
              <w:bottom w:val="single" w:sz="4" w:space="0" w:color="auto"/>
            </w:tcBorders>
          </w:tcPr>
          <w:p w:rsidR="0059067B" w:rsidRPr="00D275A8" w:rsidRDefault="0059067B" w:rsidP="008F36D6">
            <w:pPr>
              <w:spacing w:line="280" w:lineRule="exact"/>
              <w:ind w:firstLineChars="100" w:firstLine="209"/>
              <w:rPr>
                <w:rFonts w:hAnsi="ＭＳ 明朝"/>
                <w:spacing w:val="12"/>
                <w:szCs w:val="21"/>
              </w:rPr>
            </w:pPr>
            <w:r w:rsidRPr="00D275A8">
              <w:rPr>
                <w:rFonts w:hAnsi="ＭＳ 明朝" w:hint="eastAsia"/>
                <w:spacing w:val="12"/>
                <w:szCs w:val="21"/>
              </w:rPr>
              <w:t>防災ボランティアの募集情報</w:t>
            </w:r>
          </w:p>
        </w:tc>
      </w:tr>
      <w:tr w:rsidR="0059067B" w:rsidRPr="005659CE" w:rsidTr="008F36D6">
        <w:trPr>
          <w:trHeight w:val="476"/>
        </w:trPr>
        <w:tc>
          <w:tcPr>
            <w:tcW w:w="3093" w:type="dxa"/>
            <w:tcBorders>
              <w:top w:val="single" w:sz="4" w:space="0" w:color="auto"/>
              <w:bottom w:val="single" w:sz="4" w:space="0" w:color="auto"/>
            </w:tcBorders>
          </w:tcPr>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社会福祉法人</w:t>
            </w:r>
          </w:p>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岩手県共同募金会</w:t>
            </w:r>
          </w:p>
        </w:tc>
        <w:tc>
          <w:tcPr>
            <w:tcW w:w="6237" w:type="dxa"/>
            <w:tcBorders>
              <w:top w:val="single" w:sz="4" w:space="0" w:color="auto"/>
              <w:bottom w:val="single" w:sz="4" w:space="0" w:color="auto"/>
            </w:tcBorders>
          </w:tcPr>
          <w:p w:rsidR="0059067B" w:rsidRPr="00D275A8" w:rsidRDefault="0059067B" w:rsidP="008F36D6">
            <w:pPr>
              <w:spacing w:line="280" w:lineRule="exact"/>
              <w:ind w:firstLineChars="100" w:firstLine="209"/>
              <w:rPr>
                <w:rFonts w:hAnsi="ＭＳ 明朝"/>
                <w:spacing w:val="12"/>
                <w:szCs w:val="21"/>
              </w:rPr>
            </w:pPr>
            <w:r w:rsidRPr="00D275A8">
              <w:rPr>
                <w:rFonts w:hAnsi="ＭＳ 明朝" w:hint="eastAsia"/>
                <w:spacing w:val="12"/>
                <w:szCs w:val="21"/>
              </w:rPr>
              <w:t>義援金の募集及び受付け情報</w:t>
            </w:r>
          </w:p>
        </w:tc>
      </w:tr>
      <w:tr w:rsidR="0059067B" w:rsidRPr="005659CE" w:rsidTr="008F36D6">
        <w:trPr>
          <w:trHeight w:val="476"/>
        </w:trPr>
        <w:tc>
          <w:tcPr>
            <w:tcW w:w="3093" w:type="dxa"/>
            <w:tcBorders>
              <w:top w:val="single" w:sz="4" w:space="0" w:color="auto"/>
              <w:bottom w:val="single" w:sz="4" w:space="0" w:color="auto"/>
            </w:tcBorders>
          </w:tcPr>
          <w:p w:rsidR="0059067B" w:rsidRPr="00D275A8" w:rsidRDefault="0059067B" w:rsidP="008F36D6">
            <w:pPr>
              <w:spacing w:line="280" w:lineRule="exact"/>
              <w:rPr>
                <w:rFonts w:hAnsi="ＭＳ 明朝"/>
                <w:spacing w:val="16"/>
                <w:szCs w:val="21"/>
              </w:rPr>
            </w:pPr>
            <w:r w:rsidRPr="00D275A8">
              <w:rPr>
                <w:rFonts w:hAnsi="ＭＳ 明朝" w:hint="eastAsia"/>
                <w:spacing w:val="12"/>
                <w:szCs w:val="21"/>
              </w:rPr>
              <w:t>日本放送協会盛岡放送局</w:t>
            </w:r>
          </w:p>
        </w:tc>
        <w:tc>
          <w:tcPr>
            <w:tcW w:w="6237" w:type="dxa"/>
            <w:tcBorders>
              <w:top w:val="single" w:sz="4" w:space="0" w:color="auto"/>
              <w:bottom w:val="single" w:sz="4" w:space="0" w:color="auto"/>
            </w:tcBorders>
          </w:tcPr>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１　地震情報等の伝達</w:t>
            </w:r>
          </w:p>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２　緊急警報放送</w:t>
            </w:r>
          </w:p>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３　避難指示等の情報</w:t>
            </w:r>
          </w:p>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４　災害の発生状況及び被害状況</w:t>
            </w:r>
          </w:p>
          <w:p w:rsidR="0059067B" w:rsidRPr="00D275A8" w:rsidRDefault="0059067B" w:rsidP="008F36D6">
            <w:pPr>
              <w:spacing w:line="280" w:lineRule="exact"/>
              <w:rPr>
                <w:rFonts w:hAnsi="ＭＳ 明朝"/>
                <w:spacing w:val="16"/>
                <w:szCs w:val="21"/>
              </w:rPr>
            </w:pPr>
            <w:r w:rsidRPr="00D275A8">
              <w:rPr>
                <w:rFonts w:hAnsi="ＭＳ 明朝" w:hint="eastAsia"/>
                <w:spacing w:val="12"/>
                <w:szCs w:val="21"/>
              </w:rPr>
              <w:t>５　各災害応急対策の実施状況</w:t>
            </w:r>
          </w:p>
        </w:tc>
      </w:tr>
      <w:tr w:rsidR="0059067B" w:rsidRPr="005659CE" w:rsidTr="008F36D6">
        <w:trPr>
          <w:trHeight w:val="346"/>
        </w:trPr>
        <w:tc>
          <w:tcPr>
            <w:tcW w:w="3093" w:type="dxa"/>
            <w:tcBorders>
              <w:top w:val="nil"/>
              <w:left w:val="single" w:sz="4" w:space="0" w:color="auto"/>
              <w:bottom w:val="single" w:sz="4" w:space="0" w:color="auto"/>
              <w:right w:val="single" w:sz="4" w:space="0" w:color="auto"/>
            </w:tcBorders>
          </w:tcPr>
          <w:p w:rsidR="0059067B" w:rsidRPr="007F38FB" w:rsidRDefault="0059067B" w:rsidP="008F36D6">
            <w:pPr>
              <w:spacing w:line="280" w:lineRule="exact"/>
              <w:rPr>
                <w:rFonts w:hAnsi="ＭＳ 明朝"/>
                <w:spacing w:val="16"/>
                <w:szCs w:val="21"/>
              </w:rPr>
            </w:pPr>
            <w:r w:rsidRPr="007F38FB">
              <w:rPr>
                <w:rFonts w:hAnsi="ＭＳ 明朝" w:hint="eastAsia"/>
                <w:spacing w:val="12"/>
                <w:szCs w:val="21"/>
              </w:rPr>
              <w:t>東日本高速道路㈱東北</w:t>
            </w:r>
            <w:r w:rsidRPr="007F38FB">
              <w:rPr>
                <w:rFonts w:hAnsi="ＭＳ 明朝" w:hint="eastAsia"/>
                <w:spacing w:val="16"/>
                <w:szCs w:val="21"/>
              </w:rPr>
              <w:t>支社</w:t>
            </w:r>
          </w:p>
          <w:p w:rsidR="0059067B" w:rsidRPr="007F38FB" w:rsidRDefault="0059067B" w:rsidP="008F36D6">
            <w:pPr>
              <w:spacing w:line="280" w:lineRule="exact"/>
              <w:rPr>
                <w:rFonts w:hAnsi="ＭＳ 明朝"/>
                <w:spacing w:val="16"/>
                <w:szCs w:val="21"/>
              </w:rPr>
            </w:pPr>
            <w:r w:rsidRPr="007F38FB">
              <w:rPr>
                <w:rFonts w:hAnsi="ＭＳ 明朝" w:hint="eastAsia"/>
                <w:spacing w:val="16"/>
                <w:szCs w:val="21"/>
              </w:rPr>
              <w:t>（盛岡・北上管理事務所）</w:t>
            </w:r>
          </w:p>
        </w:tc>
        <w:tc>
          <w:tcPr>
            <w:tcW w:w="6237" w:type="dxa"/>
            <w:tcBorders>
              <w:top w:val="nil"/>
              <w:left w:val="single" w:sz="4" w:space="0" w:color="auto"/>
              <w:bottom w:val="single" w:sz="4" w:space="0" w:color="auto"/>
              <w:right w:val="single" w:sz="4" w:space="0" w:color="auto"/>
            </w:tcBorders>
          </w:tcPr>
          <w:p w:rsidR="0059067B" w:rsidRPr="007F38FB" w:rsidRDefault="0059067B" w:rsidP="008F36D6">
            <w:pPr>
              <w:spacing w:line="280" w:lineRule="exact"/>
              <w:rPr>
                <w:rFonts w:hAnsi="ＭＳ 明朝"/>
                <w:spacing w:val="12"/>
                <w:szCs w:val="21"/>
              </w:rPr>
            </w:pPr>
            <w:r w:rsidRPr="007F38FB">
              <w:rPr>
                <w:rFonts w:hAnsi="ＭＳ 明朝" w:hint="eastAsia"/>
                <w:spacing w:val="12"/>
                <w:szCs w:val="21"/>
              </w:rPr>
              <w:t>１　高速道路の被災状況及び交通規制の状況</w:t>
            </w:r>
          </w:p>
          <w:p w:rsidR="0059067B" w:rsidRPr="007F38FB" w:rsidRDefault="0059067B" w:rsidP="008F36D6">
            <w:pPr>
              <w:spacing w:line="280" w:lineRule="exact"/>
              <w:rPr>
                <w:rFonts w:hAnsi="ＭＳ 明朝"/>
                <w:spacing w:val="12"/>
                <w:szCs w:val="21"/>
              </w:rPr>
            </w:pPr>
            <w:r w:rsidRPr="007F38FB">
              <w:rPr>
                <w:rFonts w:hAnsi="ＭＳ 明朝" w:hint="eastAsia"/>
                <w:spacing w:val="12"/>
                <w:szCs w:val="21"/>
              </w:rPr>
              <w:t>２　災害応急復旧の状況</w:t>
            </w:r>
          </w:p>
          <w:p w:rsidR="0059067B" w:rsidRPr="007F38FB" w:rsidRDefault="0059067B" w:rsidP="008F36D6">
            <w:pPr>
              <w:spacing w:line="280" w:lineRule="exact"/>
              <w:rPr>
                <w:rFonts w:hAnsi="ＭＳ 明朝"/>
                <w:spacing w:val="16"/>
                <w:szCs w:val="21"/>
              </w:rPr>
            </w:pPr>
            <w:r w:rsidRPr="007F38FB">
              <w:rPr>
                <w:rFonts w:hAnsi="ＭＳ 明朝" w:hint="eastAsia"/>
                <w:spacing w:val="12"/>
                <w:szCs w:val="21"/>
              </w:rPr>
              <w:t>３　利用者への迂回路等の情報</w:t>
            </w:r>
          </w:p>
        </w:tc>
      </w:tr>
      <w:tr w:rsidR="0059067B" w:rsidRPr="005659CE" w:rsidTr="008F36D6">
        <w:trPr>
          <w:trHeight w:val="103"/>
        </w:trPr>
        <w:tc>
          <w:tcPr>
            <w:tcW w:w="3093" w:type="dxa"/>
            <w:tcBorders>
              <w:top w:val="nil"/>
              <w:left w:val="single" w:sz="4" w:space="0" w:color="auto"/>
              <w:bottom w:val="single" w:sz="4" w:space="0" w:color="auto"/>
              <w:right w:val="single" w:sz="4" w:space="0" w:color="auto"/>
            </w:tcBorders>
          </w:tcPr>
          <w:p w:rsidR="0059067B" w:rsidRPr="007F38FB" w:rsidRDefault="0059067B" w:rsidP="008F36D6">
            <w:pPr>
              <w:spacing w:line="280" w:lineRule="exact"/>
              <w:rPr>
                <w:rFonts w:hAnsi="ＭＳ 明朝"/>
                <w:spacing w:val="16"/>
                <w:szCs w:val="21"/>
              </w:rPr>
            </w:pPr>
            <w:r w:rsidRPr="007F38FB">
              <w:rPr>
                <w:rFonts w:hAnsi="ＭＳ 明朝" w:hint="eastAsia"/>
                <w:spacing w:val="12"/>
                <w:szCs w:val="21"/>
              </w:rPr>
              <w:t>東日本旅客鉄道㈱盛岡支社</w:t>
            </w:r>
          </w:p>
        </w:tc>
        <w:tc>
          <w:tcPr>
            <w:tcW w:w="6237" w:type="dxa"/>
            <w:tcBorders>
              <w:top w:val="nil"/>
              <w:left w:val="single" w:sz="4" w:space="0" w:color="auto"/>
              <w:bottom w:val="single" w:sz="4" w:space="0" w:color="auto"/>
              <w:right w:val="single" w:sz="4" w:space="0" w:color="auto"/>
            </w:tcBorders>
          </w:tcPr>
          <w:p w:rsidR="0059067B" w:rsidRPr="007F38FB" w:rsidRDefault="0059067B" w:rsidP="008F36D6">
            <w:pPr>
              <w:spacing w:line="280" w:lineRule="exact"/>
              <w:rPr>
                <w:rFonts w:hAnsi="ＭＳ 明朝"/>
                <w:spacing w:val="12"/>
                <w:szCs w:val="21"/>
              </w:rPr>
            </w:pPr>
            <w:r w:rsidRPr="007F38FB">
              <w:rPr>
                <w:rFonts w:hAnsi="ＭＳ 明朝" w:hint="eastAsia"/>
                <w:spacing w:val="12"/>
                <w:szCs w:val="21"/>
              </w:rPr>
              <w:t>１　鉄道施設の被災状況</w:t>
            </w:r>
          </w:p>
          <w:p w:rsidR="0059067B" w:rsidRPr="007F38FB" w:rsidRDefault="0059067B" w:rsidP="008F36D6">
            <w:pPr>
              <w:spacing w:line="280" w:lineRule="exact"/>
              <w:rPr>
                <w:rFonts w:hAnsi="ＭＳ 明朝"/>
                <w:spacing w:val="12"/>
                <w:szCs w:val="21"/>
              </w:rPr>
            </w:pPr>
            <w:r w:rsidRPr="007F38FB">
              <w:rPr>
                <w:rFonts w:hAnsi="ＭＳ 明朝" w:hint="eastAsia"/>
                <w:spacing w:val="12"/>
                <w:szCs w:val="21"/>
              </w:rPr>
              <w:t>２　災害応急復旧の状況</w:t>
            </w:r>
          </w:p>
          <w:p w:rsidR="0059067B" w:rsidRPr="007F38FB" w:rsidRDefault="0059067B" w:rsidP="008F36D6">
            <w:pPr>
              <w:spacing w:line="280" w:lineRule="exact"/>
              <w:rPr>
                <w:rFonts w:hAnsi="ＭＳ 明朝"/>
                <w:spacing w:val="16"/>
                <w:szCs w:val="21"/>
              </w:rPr>
            </w:pPr>
            <w:r w:rsidRPr="007F38FB">
              <w:rPr>
                <w:rFonts w:hAnsi="ＭＳ 明朝" w:hint="eastAsia"/>
                <w:spacing w:val="12"/>
                <w:szCs w:val="21"/>
              </w:rPr>
              <w:t>３　利用者への代替輸送等の情報</w:t>
            </w:r>
          </w:p>
        </w:tc>
      </w:tr>
      <w:tr w:rsidR="0059067B" w:rsidRPr="005659CE" w:rsidTr="008F36D6">
        <w:trPr>
          <w:trHeight w:val="206"/>
        </w:trPr>
        <w:tc>
          <w:tcPr>
            <w:tcW w:w="3093" w:type="dxa"/>
            <w:tcBorders>
              <w:top w:val="single" w:sz="4" w:space="0" w:color="FFFFFF"/>
              <w:left w:val="single" w:sz="4" w:space="0" w:color="auto"/>
              <w:bottom w:val="single" w:sz="4" w:space="0" w:color="auto"/>
              <w:right w:val="single" w:sz="4" w:space="0" w:color="auto"/>
            </w:tcBorders>
          </w:tcPr>
          <w:p w:rsidR="0059067B" w:rsidRDefault="0059067B" w:rsidP="008F36D6">
            <w:pPr>
              <w:spacing w:line="280" w:lineRule="exact"/>
              <w:rPr>
                <w:rFonts w:hAnsi="ＭＳ 明朝"/>
                <w:spacing w:val="16"/>
                <w:szCs w:val="21"/>
              </w:rPr>
            </w:pPr>
            <w:r w:rsidRPr="00A527FC">
              <w:rPr>
                <w:rFonts w:hAnsi="ＭＳ 明朝" w:hint="eastAsia"/>
                <w:spacing w:val="16"/>
                <w:szCs w:val="21"/>
              </w:rPr>
              <w:t>東北電力ネットワーク(株)花北電力センター</w:t>
            </w:r>
          </w:p>
          <w:p w:rsidR="00B424EE" w:rsidRPr="00B424EE" w:rsidRDefault="00B424EE" w:rsidP="008F36D6">
            <w:pPr>
              <w:spacing w:line="280" w:lineRule="exact"/>
              <w:rPr>
                <w:rFonts w:hAnsi="ＭＳ 明朝"/>
                <w:spacing w:val="16"/>
                <w:szCs w:val="21"/>
              </w:rPr>
            </w:pPr>
            <w:r w:rsidRPr="00A527FC">
              <w:rPr>
                <w:rFonts w:hAnsi="ＭＳ 明朝" w:hint="eastAsia"/>
                <w:spacing w:val="16"/>
                <w:szCs w:val="21"/>
              </w:rPr>
              <w:t>東北電力㈱岩手支店</w:t>
            </w:r>
          </w:p>
        </w:tc>
        <w:tc>
          <w:tcPr>
            <w:tcW w:w="6237" w:type="dxa"/>
            <w:tcBorders>
              <w:top w:val="nil"/>
              <w:left w:val="single" w:sz="4" w:space="0" w:color="auto"/>
              <w:bottom w:val="single" w:sz="4" w:space="0" w:color="auto"/>
              <w:right w:val="single" w:sz="4" w:space="0" w:color="auto"/>
            </w:tcBorders>
          </w:tcPr>
          <w:p w:rsidR="0059067B" w:rsidRPr="00A527FC" w:rsidRDefault="0059067B" w:rsidP="008F36D6">
            <w:pPr>
              <w:spacing w:line="280" w:lineRule="exact"/>
              <w:rPr>
                <w:rFonts w:hAnsi="ＭＳ 明朝"/>
                <w:spacing w:val="12"/>
                <w:szCs w:val="21"/>
              </w:rPr>
            </w:pPr>
            <w:r w:rsidRPr="00A527FC">
              <w:rPr>
                <w:rFonts w:hAnsi="ＭＳ 明朝" w:hint="eastAsia"/>
                <w:spacing w:val="12"/>
                <w:szCs w:val="21"/>
              </w:rPr>
              <w:t>１　電力関係施設の被災状況</w:t>
            </w:r>
          </w:p>
          <w:p w:rsidR="0059067B" w:rsidRPr="00A527FC" w:rsidRDefault="0059067B" w:rsidP="008F36D6">
            <w:pPr>
              <w:spacing w:line="280" w:lineRule="exact"/>
              <w:rPr>
                <w:rFonts w:hAnsi="ＭＳ 明朝"/>
                <w:spacing w:val="12"/>
                <w:szCs w:val="21"/>
              </w:rPr>
            </w:pPr>
            <w:r w:rsidRPr="00A527FC">
              <w:rPr>
                <w:rFonts w:hAnsi="ＭＳ 明朝" w:hint="eastAsia"/>
                <w:spacing w:val="12"/>
                <w:szCs w:val="21"/>
              </w:rPr>
              <w:t>２　災害応急復旧の状況</w:t>
            </w:r>
          </w:p>
          <w:p w:rsidR="0059067B" w:rsidRPr="00A527FC" w:rsidRDefault="0059067B" w:rsidP="008F36D6">
            <w:pPr>
              <w:spacing w:line="280" w:lineRule="exact"/>
              <w:rPr>
                <w:rFonts w:hAnsi="ＭＳ 明朝"/>
                <w:spacing w:val="12"/>
                <w:szCs w:val="21"/>
              </w:rPr>
            </w:pPr>
            <w:r w:rsidRPr="00A527FC">
              <w:rPr>
                <w:rFonts w:hAnsi="ＭＳ 明朝" w:hint="eastAsia"/>
                <w:spacing w:val="12"/>
                <w:szCs w:val="21"/>
              </w:rPr>
              <w:t>３　利用者への電力供給等の情報</w:t>
            </w:r>
          </w:p>
        </w:tc>
      </w:tr>
      <w:tr w:rsidR="0059067B" w:rsidRPr="005659CE" w:rsidTr="008F36D6">
        <w:trPr>
          <w:trHeight w:val="372"/>
        </w:trPr>
        <w:tc>
          <w:tcPr>
            <w:tcW w:w="3093" w:type="dxa"/>
            <w:tcBorders>
              <w:top w:val="single" w:sz="4" w:space="0" w:color="auto"/>
              <w:left w:val="single" w:sz="4" w:space="0" w:color="auto"/>
              <w:bottom w:val="single" w:sz="4" w:space="0" w:color="auto"/>
              <w:right w:val="single" w:sz="4" w:space="0" w:color="auto"/>
            </w:tcBorders>
          </w:tcPr>
          <w:p w:rsidR="0059067B" w:rsidRPr="00A527FC" w:rsidRDefault="0059067B" w:rsidP="008F36D6">
            <w:pPr>
              <w:spacing w:line="280" w:lineRule="exact"/>
              <w:rPr>
                <w:rFonts w:hAnsi="ＭＳ 明朝"/>
                <w:spacing w:val="16"/>
                <w:szCs w:val="21"/>
              </w:rPr>
            </w:pPr>
            <w:r w:rsidRPr="00A527FC">
              <w:rPr>
                <w:rFonts w:hAnsi="ＭＳ 明朝" w:hint="eastAsia"/>
                <w:spacing w:val="16"/>
                <w:szCs w:val="21"/>
              </w:rPr>
              <w:t>㈱</w:t>
            </w:r>
            <w:r w:rsidR="00583739">
              <w:rPr>
                <w:rFonts w:hAnsi="ＭＳ 明朝" w:hint="eastAsia"/>
                <w:spacing w:val="16"/>
                <w:szCs w:val="21"/>
              </w:rPr>
              <w:t>アイビーシー</w:t>
            </w:r>
            <w:r w:rsidRPr="00A527FC">
              <w:rPr>
                <w:rFonts w:hAnsi="ＭＳ 明朝" w:hint="eastAsia"/>
                <w:spacing w:val="16"/>
                <w:szCs w:val="21"/>
              </w:rPr>
              <w:t>岩手放送</w:t>
            </w:r>
          </w:p>
          <w:p w:rsidR="0059067B" w:rsidRPr="00A527FC" w:rsidRDefault="0059067B" w:rsidP="008F36D6">
            <w:pPr>
              <w:spacing w:line="280" w:lineRule="exact"/>
              <w:rPr>
                <w:rFonts w:hAnsi="ＭＳ 明朝"/>
                <w:spacing w:val="16"/>
                <w:szCs w:val="21"/>
              </w:rPr>
            </w:pPr>
            <w:r w:rsidRPr="00A527FC">
              <w:rPr>
                <w:rFonts w:hAnsi="ＭＳ 明朝" w:hint="eastAsia"/>
                <w:spacing w:val="16"/>
                <w:szCs w:val="21"/>
              </w:rPr>
              <w:t>㈱テレビ岩手</w:t>
            </w:r>
          </w:p>
          <w:p w:rsidR="0059067B" w:rsidRPr="00A527FC" w:rsidRDefault="0059067B" w:rsidP="008F36D6">
            <w:pPr>
              <w:spacing w:line="280" w:lineRule="exact"/>
              <w:rPr>
                <w:rFonts w:hAnsi="ＭＳ 明朝"/>
                <w:spacing w:val="16"/>
                <w:szCs w:val="21"/>
              </w:rPr>
            </w:pPr>
            <w:r w:rsidRPr="00A527FC">
              <w:rPr>
                <w:rFonts w:hAnsi="ＭＳ 明朝" w:hint="eastAsia"/>
                <w:spacing w:val="16"/>
                <w:szCs w:val="21"/>
              </w:rPr>
              <w:t>㈱岩手めんこいテレビ</w:t>
            </w:r>
          </w:p>
          <w:p w:rsidR="0059067B" w:rsidRPr="00A527FC" w:rsidRDefault="0059067B" w:rsidP="008F36D6">
            <w:pPr>
              <w:spacing w:line="280" w:lineRule="exact"/>
              <w:rPr>
                <w:rFonts w:hAnsi="ＭＳ 明朝"/>
                <w:spacing w:val="16"/>
                <w:szCs w:val="21"/>
              </w:rPr>
            </w:pPr>
            <w:r w:rsidRPr="00A527FC">
              <w:rPr>
                <w:rFonts w:hAnsi="ＭＳ 明朝" w:hint="eastAsia"/>
                <w:spacing w:val="16"/>
                <w:szCs w:val="21"/>
              </w:rPr>
              <w:t>㈱岩手朝日テレビ</w:t>
            </w:r>
          </w:p>
          <w:p w:rsidR="0059067B" w:rsidRPr="00A527FC" w:rsidRDefault="0059067B" w:rsidP="008F36D6">
            <w:pPr>
              <w:spacing w:line="280" w:lineRule="exact"/>
              <w:rPr>
                <w:rFonts w:hAnsi="ＭＳ 明朝"/>
                <w:spacing w:val="16"/>
                <w:szCs w:val="21"/>
              </w:rPr>
            </w:pPr>
            <w:r w:rsidRPr="00A527FC">
              <w:rPr>
                <w:rFonts w:hAnsi="ＭＳ 明朝" w:hint="eastAsia"/>
                <w:spacing w:val="16"/>
                <w:szCs w:val="21"/>
              </w:rPr>
              <w:t>㈱エフエム岩手</w:t>
            </w:r>
          </w:p>
          <w:p w:rsidR="0059067B" w:rsidRPr="00A527FC" w:rsidRDefault="0059067B" w:rsidP="008F36D6">
            <w:pPr>
              <w:spacing w:line="280" w:lineRule="exact"/>
              <w:rPr>
                <w:rFonts w:hAnsi="ＭＳ 明朝"/>
                <w:spacing w:val="16"/>
                <w:szCs w:val="21"/>
              </w:rPr>
            </w:pPr>
            <w:r w:rsidRPr="00A527FC">
              <w:rPr>
                <w:rFonts w:hAnsi="ＭＳ 明朝" w:hint="eastAsia"/>
                <w:spacing w:val="16"/>
                <w:szCs w:val="21"/>
              </w:rPr>
              <w:t>㈱えふえむ花巻</w:t>
            </w:r>
          </w:p>
          <w:p w:rsidR="0059067B" w:rsidRPr="00A527FC" w:rsidRDefault="00583739" w:rsidP="00583739">
            <w:pPr>
              <w:spacing w:line="280" w:lineRule="exact"/>
              <w:rPr>
                <w:rFonts w:hAnsi="ＭＳ 明朝"/>
                <w:spacing w:val="16"/>
                <w:szCs w:val="21"/>
              </w:rPr>
            </w:pPr>
            <w:r w:rsidRPr="00583739">
              <w:rPr>
                <w:rFonts w:hAnsi="ＭＳ 明朝" w:hint="eastAsia"/>
                <w:spacing w:val="0"/>
                <w:kern w:val="0"/>
                <w:szCs w:val="21"/>
              </w:rPr>
              <w:t>ニューデジタルケーブル</w:t>
            </w:r>
            <w:r w:rsidR="0059067B" w:rsidRPr="00583739">
              <w:rPr>
                <w:rFonts w:hAnsi="ＭＳ 明朝" w:hint="eastAsia"/>
                <w:spacing w:val="16"/>
                <w:szCs w:val="21"/>
              </w:rPr>
              <w:t>㈱</w:t>
            </w:r>
            <w:r w:rsidR="0059067B" w:rsidRPr="00A527FC">
              <w:rPr>
                <w:rFonts w:hAnsi="ＭＳ 明朝" w:hint="eastAsia"/>
                <w:spacing w:val="16"/>
                <w:szCs w:val="21"/>
              </w:rPr>
              <w:t>花巻ケーブルテレビ</w:t>
            </w:r>
          </w:p>
        </w:tc>
        <w:tc>
          <w:tcPr>
            <w:tcW w:w="6237" w:type="dxa"/>
            <w:tcBorders>
              <w:top w:val="single" w:sz="4" w:space="0" w:color="auto"/>
              <w:left w:val="single" w:sz="4" w:space="0" w:color="auto"/>
              <w:bottom w:val="single" w:sz="4" w:space="0" w:color="auto"/>
              <w:right w:val="single" w:sz="4" w:space="0" w:color="auto"/>
            </w:tcBorders>
          </w:tcPr>
          <w:p w:rsidR="0059067B" w:rsidRPr="00A527FC" w:rsidRDefault="0059067B" w:rsidP="008F36D6">
            <w:pPr>
              <w:spacing w:line="280" w:lineRule="exact"/>
              <w:rPr>
                <w:rFonts w:hAnsi="ＭＳ 明朝"/>
                <w:spacing w:val="12"/>
                <w:szCs w:val="21"/>
              </w:rPr>
            </w:pPr>
            <w:r w:rsidRPr="00A527FC">
              <w:rPr>
                <w:rFonts w:hAnsi="ＭＳ 明朝" w:hint="eastAsia"/>
                <w:spacing w:val="12"/>
                <w:szCs w:val="21"/>
              </w:rPr>
              <w:t>１　地震情報等の伝達</w:t>
            </w:r>
          </w:p>
          <w:p w:rsidR="0059067B" w:rsidRPr="00A527FC" w:rsidRDefault="0059067B" w:rsidP="008F36D6">
            <w:pPr>
              <w:spacing w:line="280" w:lineRule="exact"/>
              <w:rPr>
                <w:rFonts w:hAnsi="ＭＳ 明朝"/>
                <w:spacing w:val="12"/>
                <w:szCs w:val="21"/>
              </w:rPr>
            </w:pPr>
            <w:r w:rsidRPr="00A527FC">
              <w:rPr>
                <w:rFonts w:hAnsi="ＭＳ 明朝" w:hint="eastAsia"/>
                <w:spacing w:val="12"/>
                <w:szCs w:val="21"/>
              </w:rPr>
              <w:t>２　避難指示等の情報</w:t>
            </w:r>
          </w:p>
          <w:p w:rsidR="0059067B" w:rsidRPr="00A527FC" w:rsidRDefault="0059067B" w:rsidP="008F36D6">
            <w:pPr>
              <w:spacing w:line="280" w:lineRule="exact"/>
              <w:rPr>
                <w:rFonts w:hAnsi="ＭＳ 明朝"/>
                <w:spacing w:val="12"/>
                <w:szCs w:val="21"/>
              </w:rPr>
            </w:pPr>
            <w:r w:rsidRPr="00A527FC">
              <w:rPr>
                <w:rFonts w:hAnsi="ＭＳ 明朝" w:hint="eastAsia"/>
                <w:spacing w:val="12"/>
                <w:szCs w:val="21"/>
              </w:rPr>
              <w:t>３　災害の発生状況及び被害状況</w:t>
            </w:r>
          </w:p>
          <w:p w:rsidR="0059067B" w:rsidRPr="00A527FC" w:rsidRDefault="0059067B" w:rsidP="008F36D6">
            <w:pPr>
              <w:spacing w:line="280" w:lineRule="exact"/>
              <w:rPr>
                <w:rFonts w:hAnsi="ＭＳ 明朝"/>
                <w:spacing w:val="12"/>
                <w:szCs w:val="21"/>
              </w:rPr>
            </w:pPr>
            <w:r w:rsidRPr="00A527FC">
              <w:rPr>
                <w:rFonts w:hAnsi="ＭＳ 明朝" w:hint="eastAsia"/>
                <w:spacing w:val="12"/>
                <w:szCs w:val="21"/>
              </w:rPr>
              <w:t>４　各災害応急対策の実施状況</w:t>
            </w:r>
          </w:p>
          <w:p w:rsidR="0059067B" w:rsidRPr="00A527FC" w:rsidRDefault="0059067B" w:rsidP="008F36D6">
            <w:pPr>
              <w:spacing w:line="280" w:lineRule="exact"/>
              <w:rPr>
                <w:rFonts w:hAnsi="ＭＳ 明朝"/>
                <w:spacing w:val="12"/>
                <w:szCs w:val="21"/>
              </w:rPr>
            </w:pPr>
          </w:p>
          <w:p w:rsidR="0059067B" w:rsidRPr="00A527FC" w:rsidRDefault="0059067B" w:rsidP="008F36D6">
            <w:pPr>
              <w:spacing w:line="280" w:lineRule="exact"/>
              <w:rPr>
                <w:rFonts w:hAnsi="ＭＳ 明朝"/>
                <w:spacing w:val="12"/>
                <w:szCs w:val="21"/>
              </w:rPr>
            </w:pPr>
          </w:p>
        </w:tc>
      </w:tr>
      <w:tr w:rsidR="0059067B" w:rsidRPr="005659CE" w:rsidTr="008F36D6">
        <w:trPr>
          <w:trHeight w:val="2954"/>
        </w:trPr>
        <w:tc>
          <w:tcPr>
            <w:tcW w:w="3093" w:type="dxa"/>
            <w:tcBorders>
              <w:top w:val="nil"/>
              <w:left w:val="single" w:sz="4" w:space="0" w:color="auto"/>
              <w:bottom w:val="single" w:sz="4" w:space="0" w:color="auto"/>
              <w:right w:val="single" w:sz="4" w:space="0" w:color="auto"/>
            </w:tcBorders>
          </w:tcPr>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u w:val="single" w:color="FFFFFF"/>
              </w:rPr>
              <w:t>㈱岩手日報社</w:t>
            </w:r>
            <w:r w:rsidRPr="00D275A8">
              <w:rPr>
                <w:rFonts w:hAnsi="ＭＳ 明朝" w:hint="eastAsia"/>
                <w:spacing w:val="16"/>
                <w:szCs w:val="21"/>
              </w:rPr>
              <w:t>花巻支局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㈱朝日新聞社北上支局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㈱毎日新聞社盛岡支局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㈱読売新聞社北上支局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㈱河北新報社北上支局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㈱産業経済新聞社盛岡支局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㈱日本経済新聞社盛岡支局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㈱岩手日日新聞社中部支社</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㈱ﾃﾞｰﾘｰ東北新聞社盛岡支局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(一社)共同通信社盛岡支局</w:t>
            </w:r>
          </w:p>
          <w:p w:rsidR="0059067B" w:rsidRPr="00D275A8" w:rsidRDefault="0059067B" w:rsidP="008F36D6">
            <w:pPr>
              <w:spacing w:line="280" w:lineRule="exact"/>
              <w:rPr>
                <w:rFonts w:hAnsi="ＭＳ 明朝"/>
                <w:spacing w:val="16"/>
                <w:szCs w:val="21"/>
              </w:rPr>
            </w:pPr>
            <w:r w:rsidRPr="00D275A8">
              <w:rPr>
                <w:rFonts w:hAnsi="ＭＳ 明朝" w:hint="eastAsia"/>
                <w:spacing w:val="16"/>
                <w:szCs w:val="21"/>
              </w:rPr>
              <w:t>㈱時事通信社盛岡支局</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rPr>
              <w:t>㈱盛岡タイムス社</w:t>
            </w:r>
          </w:p>
        </w:tc>
        <w:tc>
          <w:tcPr>
            <w:tcW w:w="6237" w:type="dxa"/>
            <w:tcBorders>
              <w:top w:val="nil"/>
              <w:left w:val="single" w:sz="4" w:space="0" w:color="auto"/>
              <w:bottom w:val="single" w:sz="4" w:space="0" w:color="auto"/>
              <w:right w:val="single" w:sz="4" w:space="0" w:color="auto"/>
            </w:tcBorders>
          </w:tcPr>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１　避難指示等の情報</w:t>
            </w:r>
          </w:p>
          <w:p w:rsidR="0059067B" w:rsidRPr="00D275A8" w:rsidRDefault="0059067B" w:rsidP="008F36D6">
            <w:pPr>
              <w:spacing w:line="280" w:lineRule="exact"/>
              <w:rPr>
                <w:rFonts w:hAnsi="ＭＳ 明朝"/>
                <w:spacing w:val="12"/>
                <w:szCs w:val="21"/>
              </w:rPr>
            </w:pPr>
            <w:r w:rsidRPr="00D275A8">
              <w:rPr>
                <w:rFonts w:hAnsi="ＭＳ 明朝" w:hint="eastAsia"/>
                <w:spacing w:val="12"/>
                <w:szCs w:val="21"/>
              </w:rPr>
              <w:t>２　災害発生状況及び被害状況</w:t>
            </w:r>
          </w:p>
          <w:p w:rsidR="0059067B" w:rsidRPr="00D275A8" w:rsidRDefault="0059067B" w:rsidP="008F36D6">
            <w:pPr>
              <w:spacing w:line="280" w:lineRule="exact"/>
              <w:rPr>
                <w:rFonts w:hAnsi="ＭＳ 明朝"/>
                <w:spacing w:val="12"/>
                <w:szCs w:val="21"/>
                <w:u w:val="single" w:color="FFFFFF"/>
              </w:rPr>
            </w:pPr>
            <w:r w:rsidRPr="00D275A8">
              <w:rPr>
                <w:rFonts w:hAnsi="ＭＳ 明朝" w:hint="eastAsia"/>
                <w:spacing w:val="12"/>
                <w:szCs w:val="21"/>
              </w:rPr>
              <w:t>３　各災害応急対策の実施状</w:t>
            </w:r>
            <w:r w:rsidRPr="00D275A8">
              <w:rPr>
                <w:rFonts w:hAnsi="ＭＳ 明朝" w:hint="eastAsia"/>
                <w:spacing w:val="12"/>
                <w:szCs w:val="21"/>
                <w:u w:val="single" w:color="FFFFFF"/>
              </w:rPr>
              <w:t>況</w:t>
            </w:r>
          </w:p>
        </w:tc>
      </w:tr>
      <w:tr w:rsidR="0059067B" w:rsidRPr="005659CE" w:rsidTr="008F36D6">
        <w:trPr>
          <w:trHeight w:val="77"/>
        </w:trPr>
        <w:tc>
          <w:tcPr>
            <w:tcW w:w="3093" w:type="dxa"/>
            <w:tcBorders>
              <w:bottom w:val="single" w:sz="4" w:space="0" w:color="auto"/>
            </w:tcBorders>
          </w:tcPr>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6"/>
                <w:szCs w:val="21"/>
                <w:u w:val="single" w:color="FFFFFF"/>
              </w:rPr>
              <w:t>(社)岩手県バス協会</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2"/>
                <w:szCs w:val="21"/>
                <w:u w:val="single" w:color="FFFFFF"/>
              </w:rPr>
              <w:t>岩手県交通(株)</w:t>
            </w:r>
          </w:p>
        </w:tc>
        <w:tc>
          <w:tcPr>
            <w:tcW w:w="6237" w:type="dxa"/>
            <w:tcBorders>
              <w:bottom w:val="single" w:sz="4" w:space="0" w:color="auto"/>
            </w:tcBorders>
          </w:tcPr>
          <w:p w:rsidR="0059067B" w:rsidRPr="00D275A8" w:rsidRDefault="0059067B" w:rsidP="008F36D6">
            <w:pPr>
              <w:spacing w:line="280" w:lineRule="exact"/>
              <w:rPr>
                <w:rFonts w:hAnsi="ＭＳ 明朝"/>
                <w:spacing w:val="12"/>
                <w:szCs w:val="21"/>
                <w:u w:val="single" w:color="FFFFFF"/>
              </w:rPr>
            </w:pPr>
            <w:r w:rsidRPr="00D275A8">
              <w:rPr>
                <w:rFonts w:hAnsi="ＭＳ 明朝" w:hint="eastAsia"/>
                <w:spacing w:val="12"/>
                <w:szCs w:val="21"/>
                <w:u w:val="single" w:color="FFFFFF"/>
              </w:rPr>
              <w:t>１　バス路線の復旧状況</w:t>
            </w:r>
          </w:p>
          <w:p w:rsidR="0059067B" w:rsidRPr="00D275A8" w:rsidRDefault="0059067B" w:rsidP="008F36D6">
            <w:pPr>
              <w:spacing w:line="280" w:lineRule="exact"/>
              <w:rPr>
                <w:rFonts w:hAnsi="ＭＳ 明朝"/>
                <w:spacing w:val="16"/>
                <w:szCs w:val="21"/>
                <w:u w:val="single" w:color="FFFFFF"/>
              </w:rPr>
            </w:pPr>
            <w:r w:rsidRPr="00D275A8">
              <w:rPr>
                <w:rFonts w:hAnsi="ＭＳ 明朝" w:hint="eastAsia"/>
                <w:spacing w:val="12"/>
                <w:szCs w:val="21"/>
                <w:u w:val="single" w:color="FFFFFF"/>
              </w:rPr>
              <w:t>２　利用者等への情報提供</w:t>
            </w:r>
          </w:p>
        </w:tc>
      </w:tr>
      <w:tr w:rsidR="0059067B" w:rsidRPr="005659CE" w:rsidTr="008F36D6">
        <w:trPr>
          <w:trHeight w:val="77"/>
        </w:trPr>
        <w:tc>
          <w:tcPr>
            <w:tcW w:w="3093" w:type="dxa"/>
            <w:tcBorders>
              <w:bottom w:val="single" w:sz="4" w:space="0" w:color="auto"/>
            </w:tcBorders>
          </w:tcPr>
          <w:p w:rsidR="0059067B" w:rsidRPr="005659CE" w:rsidRDefault="0059067B" w:rsidP="008F36D6">
            <w:pPr>
              <w:spacing w:line="280" w:lineRule="exact"/>
              <w:rPr>
                <w:rFonts w:hAnsi="ＭＳ 明朝"/>
                <w:spacing w:val="12"/>
                <w:szCs w:val="21"/>
                <w:u w:val="single" w:color="FFFFFF"/>
              </w:rPr>
            </w:pPr>
            <w:r w:rsidRPr="005659CE">
              <w:rPr>
                <w:rFonts w:hAnsi="ＭＳ 明朝" w:hint="eastAsia"/>
                <w:spacing w:val="12"/>
                <w:szCs w:val="21"/>
                <w:u w:val="single" w:color="FFFFFF"/>
              </w:rPr>
              <w:t>(社)岩手県高圧ガス保安協会</w:t>
            </w:r>
          </w:p>
          <w:p w:rsidR="0059067B" w:rsidRPr="005659CE" w:rsidRDefault="0059067B" w:rsidP="008F36D6">
            <w:pPr>
              <w:spacing w:line="280" w:lineRule="exact"/>
              <w:rPr>
                <w:rFonts w:hAnsi="ＭＳ 明朝"/>
                <w:spacing w:val="12"/>
                <w:szCs w:val="21"/>
                <w:u w:val="single" w:color="FFFFFF"/>
              </w:rPr>
            </w:pPr>
            <w:r w:rsidRPr="005659CE">
              <w:rPr>
                <w:rFonts w:hAnsi="ＭＳ 明朝" w:hint="eastAsia"/>
                <w:spacing w:val="12"/>
                <w:szCs w:val="21"/>
                <w:u w:val="single" w:color="FFFFFF"/>
              </w:rPr>
              <w:t>花巻支部</w:t>
            </w:r>
          </w:p>
          <w:p w:rsidR="0059067B" w:rsidRPr="005659CE" w:rsidRDefault="0059067B" w:rsidP="008F36D6">
            <w:pPr>
              <w:spacing w:line="280" w:lineRule="exact"/>
              <w:rPr>
                <w:rFonts w:hAnsi="ＭＳ 明朝"/>
                <w:spacing w:val="16"/>
                <w:szCs w:val="21"/>
                <w:u w:val="single" w:color="FFFFFF"/>
              </w:rPr>
            </w:pPr>
            <w:r w:rsidRPr="005659CE">
              <w:rPr>
                <w:rFonts w:hAnsi="ＭＳ 明朝" w:hint="eastAsia"/>
                <w:spacing w:val="12"/>
                <w:szCs w:val="21"/>
                <w:u w:val="single" w:color="FFFFFF"/>
              </w:rPr>
              <w:t>花巻ガス㈱</w:t>
            </w:r>
          </w:p>
        </w:tc>
        <w:tc>
          <w:tcPr>
            <w:tcW w:w="6237" w:type="dxa"/>
            <w:tcBorders>
              <w:bottom w:val="single" w:sz="4" w:space="0" w:color="auto"/>
            </w:tcBorders>
          </w:tcPr>
          <w:p w:rsidR="0059067B" w:rsidRPr="005659CE" w:rsidRDefault="0059067B" w:rsidP="008F36D6">
            <w:pPr>
              <w:spacing w:line="280" w:lineRule="exact"/>
              <w:rPr>
                <w:rFonts w:hAnsi="ＭＳ 明朝"/>
                <w:spacing w:val="12"/>
                <w:szCs w:val="21"/>
                <w:u w:val="single" w:color="FFFFFF"/>
              </w:rPr>
            </w:pPr>
            <w:r w:rsidRPr="005659CE">
              <w:rPr>
                <w:rFonts w:hAnsi="ＭＳ 明朝" w:hint="eastAsia"/>
                <w:spacing w:val="12"/>
                <w:szCs w:val="21"/>
                <w:u w:val="single" w:color="FFFFFF"/>
              </w:rPr>
              <w:t>１　ガス関係施設の被災状況</w:t>
            </w:r>
          </w:p>
          <w:p w:rsidR="0059067B" w:rsidRPr="005659CE" w:rsidRDefault="0059067B" w:rsidP="008F36D6">
            <w:pPr>
              <w:spacing w:line="280" w:lineRule="exact"/>
              <w:rPr>
                <w:rFonts w:hAnsi="ＭＳ 明朝"/>
                <w:spacing w:val="16"/>
                <w:szCs w:val="21"/>
                <w:u w:val="single" w:color="FFFFFF"/>
              </w:rPr>
            </w:pPr>
            <w:r w:rsidRPr="005659CE">
              <w:rPr>
                <w:rFonts w:hAnsi="ＭＳ 明朝" w:hint="eastAsia"/>
                <w:spacing w:val="12"/>
                <w:szCs w:val="21"/>
                <w:u w:val="single" w:color="FFFFFF"/>
              </w:rPr>
              <w:t>２　災害応急復旧の状況</w:t>
            </w:r>
          </w:p>
          <w:p w:rsidR="0059067B" w:rsidRPr="005659CE" w:rsidRDefault="0059067B" w:rsidP="008F36D6">
            <w:pPr>
              <w:spacing w:line="280" w:lineRule="exact"/>
              <w:rPr>
                <w:rFonts w:hAnsi="ＭＳ 明朝"/>
                <w:spacing w:val="16"/>
                <w:szCs w:val="21"/>
                <w:u w:val="single" w:color="FFFFFF"/>
              </w:rPr>
            </w:pPr>
            <w:r w:rsidRPr="005659CE">
              <w:rPr>
                <w:rFonts w:hAnsi="ＭＳ 明朝" w:hint="eastAsia"/>
                <w:spacing w:val="12"/>
                <w:szCs w:val="21"/>
                <w:u w:val="single" w:color="FFFFFF"/>
              </w:rPr>
              <w:t>３　利用者へのガス供給等の情報</w:t>
            </w:r>
          </w:p>
        </w:tc>
      </w:tr>
    </w:tbl>
    <w:p w:rsidR="0059067B" w:rsidRPr="005659CE" w:rsidRDefault="0059067B"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１　広報活動</w:t>
      </w:r>
    </w:p>
    <w:p w:rsidR="0059067B" w:rsidRDefault="0059067B" w:rsidP="006426F7">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6426F7">
        <w:rPr>
          <w:rFonts w:ascii="ＭＳ ゴシック" w:eastAsia="ＭＳ ゴシック" w:hAnsi="ＭＳ ゴシック" w:hint="eastAsia"/>
          <w:spacing w:val="16"/>
          <w:szCs w:val="21"/>
          <w:u w:val="single" w:color="FFFFFF"/>
        </w:rPr>
        <w:t xml:space="preserve">　</w:t>
      </w:r>
      <w:r w:rsidR="006426F7">
        <w:rPr>
          <w:rFonts w:hAnsi="ＭＳ 明朝" w:cs="ＭＳ 明朝" w:hint="eastAsia"/>
          <w:u w:val="single" w:color="FFFFFF"/>
        </w:rPr>
        <w:t>【本編・第３章・第５節・第３・１　参照】</w:t>
      </w:r>
    </w:p>
    <w:p w:rsidR="006426F7" w:rsidRPr="005659CE" w:rsidRDefault="006426F7" w:rsidP="006426F7">
      <w:pPr>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２　広聴活動</w:t>
      </w:r>
    </w:p>
    <w:p w:rsidR="006426F7" w:rsidRPr="005659CE" w:rsidRDefault="0059067B" w:rsidP="006426F7">
      <w:pPr>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w:t>
      </w:r>
      <w:r w:rsidR="006426F7">
        <w:rPr>
          <w:rFonts w:hAnsi="ＭＳ 明朝" w:cs="ＭＳ 明朝" w:hint="eastAsia"/>
          <w:u w:val="single" w:color="FFFFFF"/>
        </w:rPr>
        <w:t>【本編・第３章・第５節・第３・２　参照】</w:t>
      </w:r>
    </w:p>
    <w:p w:rsidR="0059067B" w:rsidRPr="005659CE" w:rsidRDefault="0059067B" w:rsidP="0059067B">
      <w:pPr>
        <w:ind w:left="651" w:hangingChars="300" w:hanging="651"/>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ind w:left="651" w:hangingChars="300" w:hanging="651"/>
        <w:jc w:val="left"/>
        <w:rPr>
          <w:rFonts w:hAnsi="ＭＳ 明朝"/>
          <w:spacing w:val="16"/>
          <w:szCs w:val="21"/>
          <w:u w:val="single" w:color="FFFFFF"/>
        </w:rPr>
      </w:pP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第６節　　交通確保・輸送</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w:t>
      </w:r>
      <w:r w:rsidR="00F168B0">
        <w:rPr>
          <w:rFonts w:hAnsi="ＭＳ 明朝" w:hint="eastAsia"/>
          <w:spacing w:val="16"/>
          <w:szCs w:val="21"/>
          <w:u w:val="single" w:color="FFFFFF"/>
        </w:rPr>
        <w:t>震災</w:t>
      </w:r>
      <w:r w:rsidRPr="005659CE">
        <w:rPr>
          <w:rFonts w:hAnsi="ＭＳ 明朝" w:hint="eastAsia"/>
          <w:spacing w:val="16"/>
          <w:szCs w:val="21"/>
          <w:u w:val="single" w:color="FFFFFF"/>
        </w:rPr>
        <w:t>時において、各道路管理者及び関係機関は相互に協力して、適切な交通規制及び円滑な応急復旧作業を行い、交通の確保を図る。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市本部長は、災害応急活動を迅速かつ効果的に実施するため、あらかじめ、緊急輸送道路を指定し、防災性の向上に努めるとともに、災害が発生した場合には、災害対策本部内に道路応急復旧のための専門班を配置し、優先的に交通の確保を図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３　市その他の防災関係機関は、災害応急対策の実施に係る要員及び物資等を迅速に輸送するため、あらかじめその保有する車両等の動員計画を定めるとともに、運送関係事業者等の保有する車両等を調達し、緊急輸送体制を確保する。</w:t>
      </w:r>
    </w:p>
    <w:p w:rsidR="0059067B"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４　緊急輸送の実施に当たっては、陸上輸送及び航空輸送の有機的な連携を図る。</w:t>
      </w:r>
    </w:p>
    <w:p w:rsidR="0059067B" w:rsidRPr="00711777" w:rsidRDefault="0059067B" w:rsidP="0059067B">
      <w:pPr>
        <w:ind w:leftChars="100" w:left="436" w:hangingChars="100" w:hanging="217"/>
        <w:jc w:val="left"/>
        <w:rPr>
          <w:rFonts w:hAnsi="ＭＳ 明朝"/>
          <w:spacing w:val="16"/>
          <w:szCs w:val="21"/>
        </w:rPr>
      </w:pPr>
      <w:r w:rsidRPr="00711777">
        <w:rPr>
          <w:rFonts w:hAnsi="ＭＳ 明朝" w:hint="eastAsia"/>
          <w:spacing w:val="16"/>
          <w:szCs w:val="21"/>
        </w:rPr>
        <w:t>５　県及び市は、防災関係機関による災害応急対策を支援するため、防災拠点等、緊急輸送道路及びヘリポート等の確保を図るとともに、これらの管理者との情報共有に努める。</w:t>
      </w:r>
    </w:p>
    <w:p w:rsidR="0059067B" w:rsidRPr="005659CE" w:rsidRDefault="0059067B"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6426F7" w:rsidRDefault="006426F7"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【本編・第３章・第６節・第２　参照】</w:t>
      </w:r>
    </w:p>
    <w:p w:rsidR="006426F7" w:rsidRDefault="006426F7"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交通確保</w:t>
      </w:r>
    </w:p>
    <w:p w:rsidR="006426F7" w:rsidRPr="005659CE" w:rsidRDefault="0059067B" w:rsidP="009C69B3">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6426F7">
        <w:rPr>
          <w:rFonts w:hAnsi="ＭＳ 明朝" w:hint="eastAsia"/>
          <w:spacing w:val="16"/>
          <w:szCs w:val="21"/>
          <w:u w:val="single" w:color="FFFFFF"/>
        </w:rPr>
        <w:t xml:space="preserve">　</w:t>
      </w:r>
      <w:r w:rsidR="006426F7">
        <w:rPr>
          <w:rFonts w:hAnsi="ＭＳ 明朝" w:cs="ＭＳ 明朝" w:hint="eastAsia"/>
          <w:u w:val="single" w:color="FFFFFF"/>
        </w:rPr>
        <w:t>【本編・第３章・第６節・第３　参照】</w:t>
      </w:r>
    </w:p>
    <w:p w:rsidR="0059067B" w:rsidRPr="006426F7" w:rsidRDefault="0059067B" w:rsidP="0059067B">
      <w:pPr>
        <w:ind w:left="651" w:hangingChars="300" w:hanging="651"/>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第４　緊急輸送</w:t>
      </w:r>
    </w:p>
    <w:p w:rsidR="0059067B" w:rsidRDefault="0059067B" w:rsidP="00F65C9E">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w:t>
      </w:r>
      <w:r w:rsidR="00F65C9E">
        <w:rPr>
          <w:rFonts w:hAnsi="ＭＳ 明朝" w:cs="ＭＳ 明朝" w:hint="eastAsia"/>
          <w:u w:val="single" w:color="FFFFFF"/>
        </w:rPr>
        <w:t>【本編・第３章・第６節・第４　参照】</w:t>
      </w:r>
      <w:r w:rsidRPr="005659CE">
        <w:rPr>
          <w:rFonts w:hAnsi="ＭＳ 明朝" w:hint="eastAsia"/>
          <w:spacing w:val="16"/>
          <w:szCs w:val="21"/>
          <w:u w:val="single" w:color="FFFFFF"/>
        </w:rPr>
        <w:t xml:space="preserve">　</w:t>
      </w:r>
    </w:p>
    <w:p w:rsidR="0059067B" w:rsidRPr="005659CE" w:rsidRDefault="0059067B" w:rsidP="0059067B">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第７節　消防活動</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w:t>
      </w:r>
      <w:r w:rsidR="00694628">
        <w:rPr>
          <w:rFonts w:hAnsi="ＭＳ 明朝" w:hint="eastAsia"/>
          <w:spacing w:val="16"/>
          <w:szCs w:val="21"/>
          <w:u w:val="single" w:color="FFFFFF"/>
        </w:rPr>
        <w:t>地震による</w:t>
      </w:r>
      <w:r w:rsidRPr="005659CE">
        <w:rPr>
          <w:rFonts w:hAnsi="ＭＳ 明朝" w:hint="eastAsia"/>
          <w:spacing w:val="16"/>
          <w:szCs w:val="21"/>
          <w:u w:val="single" w:color="FFFFFF"/>
        </w:rPr>
        <w:t>大規模火災発生時においては、消防機関は、防災関係機関と連携を図り、火災防ぎょ活動等を行う。</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市は、同時多発火災による被害を軽減するため、あらかじめ、大規模火災防ぎょ計画を定める。</w:t>
      </w:r>
    </w:p>
    <w:p w:rsidR="00694628"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w:t>
      </w:r>
      <w:r w:rsidR="00694628">
        <w:rPr>
          <w:rFonts w:hAnsi="ＭＳ 明朝" w:hint="eastAsia"/>
          <w:spacing w:val="16"/>
          <w:szCs w:val="21"/>
          <w:u w:val="single" w:color="FFFFFF"/>
        </w:rPr>
        <w:t>３　震災時の消防活動においては、断水による消火栓の使用不能、道路の損壊による通行不能及び電話の断線やふくそうによる１１９番通報の機能麻痺等の消防活動の阻害要因を考慮する。</w:t>
      </w:r>
    </w:p>
    <w:p w:rsidR="0059067B" w:rsidRPr="005659CE" w:rsidRDefault="008E47DC" w:rsidP="00694628">
      <w:pPr>
        <w:ind w:leftChars="100" w:left="436" w:hangingChars="100" w:hanging="217"/>
        <w:jc w:val="left"/>
        <w:rPr>
          <w:rFonts w:hAnsi="ＭＳ 明朝"/>
          <w:spacing w:val="16"/>
          <w:szCs w:val="21"/>
          <w:u w:val="single" w:color="FFFFFF"/>
        </w:rPr>
      </w:pPr>
      <w:r>
        <w:rPr>
          <w:rFonts w:hAnsi="ＭＳ 明朝" w:hint="eastAsia"/>
          <w:spacing w:val="16"/>
          <w:szCs w:val="21"/>
          <w:u w:val="single" w:color="FFFFFF"/>
        </w:rPr>
        <w:t>４</w:t>
      </w:r>
      <w:r w:rsidR="0059067B" w:rsidRPr="005659CE">
        <w:rPr>
          <w:rFonts w:hAnsi="ＭＳ 明朝" w:hint="eastAsia"/>
          <w:spacing w:val="16"/>
          <w:szCs w:val="21"/>
          <w:u w:val="single" w:color="FFFFFF"/>
        </w:rPr>
        <w:t xml:space="preserve">　市は、消防部隊の応援要請を行う必要が生じた場合においては、「消防相互応援に関する協定」に定めるところにより消防相互応援を行う。</w:t>
      </w:r>
    </w:p>
    <w:p w:rsidR="0059067B" w:rsidRPr="005659CE" w:rsidRDefault="008E47DC" w:rsidP="0059067B">
      <w:pPr>
        <w:ind w:leftChars="100" w:left="436" w:hangingChars="100" w:hanging="217"/>
        <w:jc w:val="left"/>
        <w:rPr>
          <w:rFonts w:hAnsi="ＭＳ 明朝"/>
          <w:spacing w:val="16"/>
          <w:szCs w:val="21"/>
          <w:u w:val="single" w:color="FFFFFF"/>
        </w:rPr>
      </w:pPr>
      <w:r>
        <w:rPr>
          <w:rFonts w:hAnsi="ＭＳ 明朝" w:hint="eastAsia"/>
          <w:spacing w:val="16"/>
          <w:szCs w:val="21"/>
          <w:u w:val="single" w:color="FFFFFF"/>
        </w:rPr>
        <w:t>５</w:t>
      </w:r>
      <w:r w:rsidR="0059067B" w:rsidRPr="005659CE">
        <w:rPr>
          <w:rFonts w:hAnsi="ＭＳ 明朝" w:hint="eastAsia"/>
          <w:spacing w:val="16"/>
          <w:szCs w:val="21"/>
          <w:u w:val="single" w:color="FFFFFF"/>
        </w:rPr>
        <w:t xml:space="preserve">　本計画に定めのない事項については、消防組織法に基づく「消防計画」の定めるところによる。</w:t>
      </w:r>
    </w:p>
    <w:p w:rsidR="0059067B" w:rsidRPr="005659CE" w:rsidRDefault="0059067B" w:rsidP="0059067B">
      <w:pPr>
        <w:jc w:val="left"/>
        <w:rPr>
          <w:rFonts w:hAnsi="ＭＳ 明朝"/>
          <w:b/>
          <w:bCs/>
          <w:spacing w:val="16"/>
          <w:szCs w:val="21"/>
          <w:u w:val="single" w:color="FFFFFF"/>
        </w:rPr>
      </w:pPr>
    </w:p>
    <w:p w:rsidR="0059067B"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F9665F" w:rsidRDefault="00F9665F"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【本編・第３章・第７節・第２　参照】</w:t>
      </w:r>
    </w:p>
    <w:p w:rsidR="00F9665F" w:rsidRDefault="00F9665F"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F9665F" w:rsidRPr="005659CE" w:rsidRDefault="0059067B" w:rsidP="00F9665F">
      <w:pPr>
        <w:jc w:val="left"/>
        <w:rPr>
          <w:rFonts w:hAnsi="ＭＳ 明朝"/>
          <w:spacing w:val="16"/>
          <w:szCs w:val="21"/>
          <w:u w:val="single" w:color="FFFFFF"/>
        </w:rPr>
      </w:pPr>
      <w:r w:rsidRPr="005659CE">
        <w:rPr>
          <w:rFonts w:hAnsi="ＭＳ 明朝" w:hint="eastAsia"/>
          <w:spacing w:val="16"/>
          <w:szCs w:val="21"/>
          <w:u w:val="single" w:color="FFFFFF"/>
        </w:rPr>
        <w:t xml:space="preserve">　　</w:t>
      </w:r>
      <w:r w:rsidR="003C7DC8">
        <w:rPr>
          <w:rFonts w:hAnsi="ＭＳ 明朝" w:cs="ＭＳ 明朝" w:hint="eastAsia"/>
          <w:u w:val="single" w:color="FFFFFF"/>
        </w:rPr>
        <w:t>【本編・第３章・第７節・第３　参照】</w:t>
      </w:r>
    </w:p>
    <w:p w:rsidR="0059067B" w:rsidRPr="005659CE" w:rsidRDefault="0059067B" w:rsidP="0059067B">
      <w:pPr>
        <w:widowControl/>
        <w:autoSpaceDE/>
        <w:autoSpaceDN/>
        <w:spacing w:line="240" w:lineRule="auto"/>
        <w:jc w:val="left"/>
        <w:rPr>
          <w:spacing w:val="16"/>
          <w:u w:val="single" w:color="FFFFFF"/>
        </w:rPr>
      </w:pPr>
      <w:r w:rsidRPr="005659CE">
        <w:rPr>
          <w:spacing w:val="16"/>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w:t>
      </w:r>
      <w:r w:rsidR="00DD0E41">
        <w:rPr>
          <w:rFonts w:hAnsi="ＭＳ 明朝" w:hint="eastAsia"/>
          <w:spacing w:val="16"/>
          <w:sz w:val="36"/>
          <w:u w:val="single" w:color="FFFFFF"/>
        </w:rPr>
        <w:t>８</w:t>
      </w:r>
      <w:r w:rsidRPr="005659CE">
        <w:rPr>
          <w:rFonts w:hAnsi="ＭＳ 明朝" w:hint="eastAsia"/>
          <w:spacing w:val="16"/>
          <w:sz w:val="36"/>
          <w:u w:val="single" w:color="FFFFFF"/>
        </w:rPr>
        <w:t>節　相互応援協力</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市は、「大規模災害時における岩手県市町村相互応援に関する協定」等に基づき、災害時における応援協力を行う。この場合において、県は、市町村の相互応援が円滑に進むよう配慮する。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市その他の防災関係機関は、その所管事務に関係する団体等と応援協定の締結を進め、また、あらかじめ応援部隊の活動拠点を確保し、訓練を実施するなど、日頃から災害時において、協力を得られる体制の整備に努め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なお、応援協定の締結に当たっては、近隣のみならず、遠方の地方公共団体や関係機関との協定締結も考慮する。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３　市は、大規模な災害の発生を覚知した時は、あらかじめ締結した応援協定に基づき、速やかに応援体制を構築する。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４　市その他の防災関係機関は、応援計画や受援計画を定めるよう努め、また、応援・受援に関する連絡・要請方法の確認や応援部隊の活動拠点の確保等を図り、訓練を実施するなど、日頃から、災害時において、協力を得られる体制の整備に努める。</w:t>
      </w:r>
    </w:p>
    <w:p w:rsidR="0059067B" w:rsidRPr="005659CE" w:rsidRDefault="0059067B" w:rsidP="0059067B">
      <w:pPr>
        <w:ind w:leftChars="-100" w:left="-219" w:firstLineChars="3100" w:firstLine="6728"/>
        <w:jc w:val="left"/>
        <w:rPr>
          <w:rFonts w:hAnsi="ＭＳ 明朝"/>
          <w:spacing w:val="16"/>
          <w:szCs w:val="21"/>
          <w:u w:val="single" w:color="FFFFFF"/>
        </w:rPr>
      </w:pPr>
      <w:r w:rsidRPr="005659CE">
        <w:rPr>
          <w:rFonts w:hAnsi="ＭＳ 明朝" w:hint="eastAsia"/>
          <w:spacing w:val="16"/>
          <w:szCs w:val="21"/>
          <w:u w:val="single" w:color="FFFFFF"/>
        </w:rPr>
        <w:t>〔資料編：協定等の締結状況〕</w:t>
      </w: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w:t>
      </w:r>
    </w:p>
    <w:p w:rsidR="003C7DC8" w:rsidRDefault="003C7DC8"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w:t>
      </w:r>
      <w:r w:rsidR="00917E26">
        <w:rPr>
          <w:rFonts w:hAnsi="ＭＳ 明朝" w:cs="ＭＳ 明朝" w:hint="eastAsia"/>
          <w:u w:val="single" w:color="FFFFFF"/>
        </w:rPr>
        <w:t>９</w:t>
      </w:r>
      <w:r>
        <w:rPr>
          <w:rFonts w:hAnsi="ＭＳ 明朝" w:cs="ＭＳ 明朝" w:hint="eastAsia"/>
          <w:u w:val="single" w:color="FFFFFF"/>
        </w:rPr>
        <w:t>節・第</w:t>
      </w:r>
      <w:r w:rsidR="00917E26">
        <w:rPr>
          <w:rFonts w:hAnsi="ＭＳ 明朝" w:cs="ＭＳ 明朝" w:hint="eastAsia"/>
          <w:u w:val="single" w:color="FFFFFF"/>
        </w:rPr>
        <w:t>２</w:t>
      </w:r>
      <w:r>
        <w:rPr>
          <w:rFonts w:hAnsi="ＭＳ 明朝" w:cs="ＭＳ 明朝" w:hint="eastAsia"/>
          <w:u w:val="single" w:color="FFFFFF"/>
        </w:rPr>
        <w:t xml:space="preserve">　参照】</w:t>
      </w:r>
    </w:p>
    <w:p w:rsidR="003C7DC8" w:rsidRDefault="003C7DC8"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917E26" w:rsidRDefault="0059067B" w:rsidP="00917E26">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917E26">
        <w:rPr>
          <w:rFonts w:ascii="ＭＳ ゴシック" w:eastAsia="ＭＳ ゴシック" w:hAnsi="ＭＳ ゴシック" w:hint="eastAsia"/>
          <w:spacing w:val="16"/>
          <w:szCs w:val="21"/>
          <w:u w:val="single" w:color="FFFFFF"/>
        </w:rPr>
        <w:t xml:space="preserve">　</w:t>
      </w:r>
      <w:r w:rsidR="00917E26">
        <w:rPr>
          <w:rFonts w:hAnsi="ＭＳ 明朝" w:cs="ＭＳ 明朝" w:hint="eastAsia"/>
          <w:u w:val="single" w:color="FFFFFF"/>
        </w:rPr>
        <w:t>【本編・第３章・第９節・第３　参照】</w:t>
      </w:r>
    </w:p>
    <w:p w:rsidR="009C69B3" w:rsidRPr="005659CE" w:rsidRDefault="009C69B3" w:rsidP="009C69B3">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w:t>
      </w:r>
      <w:r w:rsidR="00A11F15">
        <w:rPr>
          <w:rFonts w:hAnsi="ＭＳ 明朝" w:hint="eastAsia"/>
          <w:spacing w:val="16"/>
          <w:sz w:val="36"/>
          <w:u w:val="single" w:color="FFFFFF"/>
        </w:rPr>
        <w:t>９</w:t>
      </w:r>
      <w:r w:rsidRPr="005659CE">
        <w:rPr>
          <w:rFonts w:hAnsi="ＭＳ 明朝" w:hint="eastAsia"/>
          <w:spacing w:val="16"/>
          <w:sz w:val="36"/>
          <w:u w:val="single" w:color="FFFFFF"/>
        </w:rPr>
        <w:t>節　自衛隊災害派遣要請</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A11F15"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陸上自衛</w:t>
      </w:r>
      <w:r w:rsidRPr="00A11F15">
        <w:rPr>
          <w:rFonts w:hAnsi="ＭＳ 明朝" w:hint="eastAsia"/>
          <w:spacing w:val="16"/>
          <w:szCs w:val="21"/>
          <w:u w:val="single" w:color="FFFFFF"/>
        </w:rPr>
        <w:t>隊岩手駐屯部隊等は、岩手県における災害の発生に当たって、速やかに災害情報の収集に努めるとともに、県知事等からの災害派遣要請を受けて、又は、一定の条件下においては自主的に人命救助を第一義とする緊急救援活動を行い、引き続き、組織的救援活動を行う。</w:t>
      </w:r>
    </w:p>
    <w:p w:rsidR="0059067B" w:rsidRPr="00A11F15" w:rsidRDefault="0059067B" w:rsidP="0059067B">
      <w:pPr>
        <w:ind w:left="434" w:hangingChars="200" w:hanging="434"/>
        <w:jc w:val="left"/>
        <w:rPr>
          <w:rFonts w:hAnsi="ＭＳ 明朝"/>
          <w:spacing w:val="16"/>
          <w:szCs w:val="21"/>
          <w:u w:val="single" w:color="FFFFFF"/>
        </w:rPr>
      </w:pPr>
      <w:r w:rsidRPr="00A11F15">
        <w:rPr>
          <w:rFonts w:hAnsi="ＭＳ 明朝" w:hint="eastAsia"/>
          <w:spacing w:val="16"/>
          <w:szCs w:val="21"/>
          <w:u w:val="single" w:color="FFFFFF"/>
        </w:rPr>
        <w:t xml:space="preserve">　２　県本部長は、災害派遣要請を決定した場合は、市その他の防災関係機関の長にその受入体制を整備させるとともに、災害派遣の活動に係る連絡調整に当たる。</w:t>
      </w:r>
    </w:p>
    <w:p w:rsidR="0059067B" w:rsidRPr="00A11F15" w:rsidRDefault="0059067B" w:rsidP="0059067B">
      <w:pPr>
        <w:ind w:leftChars="200" w:left="438" w:firstLineChars="100" w:firstLine="217"/>
        <w:jc w:val="left"/>
        <w:rPr>
          <w:rFonts w:hAnsi="ＭＳ 明朝"/>
          <w:spacing w:val="16"/>
          <w:szCs w:val="21"/>
          <w:u w:val="single" w:color="FFFFFF"/>
        </w:rPr>
      </w:pPr>
      <w:r w:rsidRPr="00A11F15">
        <w:rPr>
          <w:rFonts w:hAnsi="ＭＳ 明朝" w:hint="eastAsia"/>
          <w:spacing w:val="16"/>
          <w:szCs w:val="21"/>
          <w:u w:val="single" w:color="FFFFFF"/>
        </w:rPr>
        <w:t>また、緊急時に円滑な派遣活動が実施されるよう、防災訓練等を通じ、自衛隊との連携強化を図るものとする。</w:t>
      </w:r>
    </w:p>
    <w:p w:rsidR="0059067B" w:rsidRPr="00A11F15" w:rsidRDefault="0059067B" w:rsidP="0059067B">
      <w:pPr>
        <w:jc w:val="left"/>
        <w:rPr>
          <w:rFonts w:hAnsi="ＭＳ 明朝"/>
          <w:b/>
          <w:bCs/>
          <w:spacing w:val="16"/>
          <w:szCs w:val="21"/>
          <w:u w:val="single" w:color="FFFFFF"/>
        </w:rPr>
      </w:pPr>
    </w:p>
    <w:p w:rsidR="0059067B" w:rsidRPr="00A11F15" w:rsidRDefault="0059067B" w:rsidP="0059067B">
      <w:pPr>
        <w:jc w:val="left"/>
        <w:rPr>
          <w:rFonts w:ascii="ＭＳ ゴシック" w:eastAsia="ＭＳ ゴシック" w:hAnsi="ＭＳ ゴシック"/>
          <w:b/>
          <w:bCs/>
          <w:spacing w:val="16"/>
          <w:szCs w:val="21"/>
          <w:u w:val="single" w:color="FFFFFF"/>
        </w:rPr>
      </w:pPr>
      <w:r w:rsidRPr="00A11F15">
        <w:rPr>
          <w:rFonts w:ascii="ＭＳ ゴシック" w:eastAsia="ＭＳ ゴシック" w:hAnsi="ＭＳ ゴシック" w:hint="eastAsia"/>
          <w:b/>
          <w:bCs/>
          <w:spacing w:val="16"/>
          <w:szCs w:val="21"/>
          <w:u w:val="single" w:color="FFFFFF"/>
        </w:rPr>
        <w:t>第２　実施機関（責任者）</w:t>
      </w:r>
    </w:p>
    <w:p w:rsidR="000A4BB7" w:rsidRDefault="000A4BB7"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【本編・第３章・第１０節・第２　参照】</w:t>
      </w:r>
    </w:p>
    <w:p w:rsidR="000A4BB7" w:rsidRDefault="000A4BB7"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0A4BB7" w:rsidRDefault="0059067B" w:rsidP="000A4BB7">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0A4BB7">
        <w:rPr>
          <w:rFonts w:ascii="ＭＳ ゴシック" w:eastAsia="ＭＳ ゴシック" w:hAnsi="ＭＳ ゴシック" w:hint="eastAsia"/>
          <w:spacing w:val="16"/>
          <w:szCs w:val="21"/>
          <w:u w:val="single" w:color="FFFFFF"/>
        </w:rPr>
        <w:t xml:space="preserve">　</w:t>
      </w:r>
      <w:r w:rsidR="000A4BB7">
        <w:rPr>
          <w:rFonts w:hAnsi="ＭＳ 明朝" w:cs="ＭＳ 明朝" w:hint="eastAsia"/>
          <w:u w:val="single" w:color="FFFFFF"/>
        </w:rPr>
        <w:t>【本編・第３章・第１０節・第３　参照】</w:t>
      </w:r>
    </w:p>
    <w:p w:rsidR="000A4BB7" w:rsidRDefault="000A4BB7" w:rsidP="000A4BB7">
      <w:pPr>
        <w:jc w:val="left"/>
        <w:rPr>
          <w:rFonts w:ascii="ＭＳ ゴシック" w:eastAsia="ＭＳ ゴシック" w:hAnsi="ＭＳ ゴシック"/>
          <w:spacing w:val="16"/>
          <w:szCs w:val="21"/>
          <w:u w:val="single" w:color="FFFFFF"/>
        </w:rPr>
      </w:pPr>
    </w:p>
    <w:p w:rsidR="009C69B3" w:rsidRPr="005659CE" w:rsidRDefault="009C69B3" w:rsidP="009C69B3">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sidR="00AD289F">
        <w:rPr>
          <w:rFonts w:hAnsi="ＭＳ 明朝" w:hint="eastAsia"/>
          <w:spacing w:val="16"/>
          <w:sz w:val="36"/>
          <w:u w:val="single" w:color="FFFFFF"/>
        </w:rPr>
        <w:t>０</w:t>
      </w:r>
      <w:r w:rsidRPr="005659CE">
        <w:rPr>
          <w:rFonts w:hAnsi="ＭＳ 明朝" w:hint="eastAsia"/>
          <w:spacing w:val="16"/>
          <w:sz w:val="36"/>
          <w:u w:val="single" w:color="FFFFFF"/>
        </w:rPr>
        <w:t>節　防災ボランティア活動</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防災ボランティア活動に対しては、その自主性を尊重しつつ、その活動の円滑な実施が図られるよう支援に努める。</w:t>
      </w:r>
    </w:p>
    <w:p w:rsidR="0059067B" w:rsidRPr="005659CE" w:rsidRDefault="0059067B" w:rsidP="0059067B">
      <w:pPr>
        <w:jc w:val="left"/>
        <w:rPr>
          <w:rFonts w:hAnsi="ＭＳ 明朝"/>
          <w:spacing w:val="16"/>
          <w:szCs w:val="21"/>
          <w:u w:val="single" w:color="FFFFFF"/>
        </w:rPr>
      </w:pPr>
      <w:r w:rsidRPr="005659CE">
        <w:rPr>
          <w:rFonts w:hAnsi="ＭＳ 明朝" w:hint="eastAsia"/>
          <w:spacing w:val="16"/>
          <w:szCs w:val="21"/>
          <w:u w:val="single" w:color="FFFFFF"/>
        </w:rPr>
        <w:t xml:space="preserve">　２　被災地における防災ボランティア活動に対するニーズ把握に努める。</w:t>
      </w:r>
    </w:p>
    <w:p w:rsidR="0059067B" w:rsidRPr="005659CE" w:rsidRDefault="0059067B" w:rsidP="0059067B">
      <w:pPr>
        <w:ind w:left="436" w:hangingChars="201" w:hanging="436"/>
        <w:jc w:val="left"/>
        <w:rPr>
          <w:rFonts w:hAnsi="ＭＳ 明朝"/>
          <w:spacing w:val="16"/>
          <w:szCs w:val="21"/>
          <w:u w:val="single" w:color="FFFFFF"/>
        </w:rPr>
      </w:pPr>
      <w:r w:rsidRPr="005659CE">
        <w:rPr>
          <w:rFonts w:hAnsi="ＭＳ 明朝" w:hint="eastAsia"/>
          <w:spacing w:val="16"/>
          <w:szCs w:val="21"/>
          <w:u w:val="single" w:color="FFFFFF"/>
        </w:rPr>
        <w:t xml:space="preserve">　３　防災ボランティアの受付、防災ボランティア活動の調整、活動拠点の確保、安全上の確保、被災地におけるニーズ等情報提供等その受入体制の整備に努める。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450D34" w:rsidRDefault="00450D34"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【本編・第３章・第１１節・第２　参照】</w:t>
      </w:r>
    </w:p>
    <w:p w:rsidR="00450D34" w:rsidRDefault="00450D34"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450D34" w:rsidRDefault="0059067B" w:rsidP="00450D34">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450D34">
        <w:rPr>
          <w:rFonts w:ascii="ＭＳ ゴシック" w:eastAsia="ＭＳ ゴシック" w:hAnsi="ＭＳ ゴシック" w:hint="eastAsia"/>
          <w:spacing w:val="16"/>
          <w:szCs w:val="21"/>
          <w:u w:val="single" w:color="FFFFFF"/>
        </w:rPr>
        <w:t xml:space="preserve">　</w:t>
      </w:r>
      <w:r w:rsidR="00450D34">
        <w:rPr>
          <w:rFonts w:hAnsi="ＭＳ 明朝" w:cs="ＭＳ 明朝" w:hint="eastAsia"/>
          <w:u w:val="single" w:color="FFFFFF"/>
        </w:rPr>
        <w:t>【本編・第３章・第１１節・第３　参照】</w:t>
      </w:r>
    </w:p>
    <w:p w:rsidR="00450D34" w:rsidRPr="005659CE" w:rsidRDefault="00450D34" w:rsidP="00450D34">
      <w:pPr>
        <w:jc w:val="left"/>
        <w:rPr>
          <w:rFonts w:hAnsi="ＭＳ 明朝"/>
          <w:spacing w:val="16"/>
          <w:szCs w:val="21"/>
          <w:u w:val="single" w:color="FFFFFF"/>
        </w:rPr>
      </w:pPr>
    </w:p>
    <w:p w:rsidR="00450D34" w:rsidRDefault="00450D34" w:rsidP="00450D34">
      <w:pPr>
        <w:jc w:val="left"/>
        <w:rPr>
          <w:rFonts w:hAnsi="ＭＳ 明朝"/>
          <w:spacing w:val="16"/>
          <w:szCs w:val="21"/>
          <w:u w:val="single" w:color="FFFFFF"/>
        </w:rPr>
      </w:pPr>
    </w:p>
    <w:p w:rsidR="00450D34" w:rsidRDefault="00450D34" w:rsidP="00450D34">
      <w:pPr>
        <w:jc w:val="left"/>
        <w:rPr>
          <w:rFonts w:hAnsi="ＭＳ 明朝"/>
          <w:spacing w:val="16"/>
          <w:szCs w:val="21"/>
          <w:u w:val="single" w:color="FFFFFF"/>
        </w:rPr>
      </w:pPr>
    </w:p>
    <w:p w:rsidR="00450D34" w:rsidRDefault="00450D34" w:rsidP="00450D34">
      <w:pPr>
        <w:jc w:val="left"/>
        <w:rPr>
          <w:rFonts w:hAnsi="ＭＳ 明朝"/>
          <w:spacing w:val="16"/>
          <w:sz w:val="36"/>
          <w:u w:val="single" w:color="FFFFFF"/>
        </w:rPr>
      </w:pPr>
    </w:p>
    <w:p w:rsidR="00450D34" w:rsidRDefault="00450D34" w:rsidP="0059067B">
      <w:pPr>
        <w:spacing w:line="240" w:lineRule="auto"/>
        <w:jc w:val="center"/>
        <w:rPr>
          <w:rFonts w:hAnsi="ＭＳ 明朝"/>
          <w:spacing w:val="16"/>
          <w:sz w:val="36"/>
          <w:u w:val="single" w:color="FFFFFF"/>
        </w:rPr>
      </w:pPr>
    </w:p>
    <w:p w:rsidR="00450D34" w:rsidRDefault="00450D34" w:rsidP="0059067B">
      <w:pPr>
        <w:spacing w:line="240" w:lineRule="auto"/>
        <w:jc w:val="center"/>
        <w:rPr>
          <w:rFonts w:hAnsi="ＭＳ 明朝"/>
          <w:spacing w:val="16"/>
          <w:sz w:val="36"/>
          <w:u w:val="single" w:color="FFFFFF"/>
        </w:rPr>
      </w:pPr>
    </w:p>
    <w:p w:rsidR="00450D34" w:rsidRDefault="00450D34" w:rsidP="0059067B">
      <w:pPr>
        <w:spacing w:line="240" w:lineRule="auto"/>
        <w:jc w:val="center"/>
        <w:rPr>
          <w:rFonts w:hAnsi="ＭＳ 明朝"/>
          <w:spacing w:val="16"/>
          <w:sz w:val="36"/>
          <w:u w:val="single" w:color="FFFFFF"/>
        </w:rPr>
      </w:pPr>
    </w:p>
    <w:p w:rsidR="009C69B3" w:rsidRPr="005659CE" w:rsidRDefault="009C69B3" w:rsidP="009C69B3">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sidR="00AD289F">
        <w:rPr>
          <w:rFonts w:hAnsi="ＭＳ 明朝" w:hint="eastAsia"/>
          <w:spacing w:val="16"/>
          <w:sz w:val="36"/>
          <w:u w:val="single" w:color="FFFFFF"/>
        </w:rPr>
        <w:t>１</w:t>
      </w:r>
      <w:r w:rsidRPr="005659CE">
        <w:rPr>
          <w:rFonts w:hAnsi="ＭＳ 明朝" w:hint="eastAsia"/>
          <w:spacing w:val="16"/>
          <w:sz w:val="36"/>
          <w:u w:val="single" w:color="FFFFFF"/>
        </w:rPr>
        <w:t>節　救援物資・義援金の受付・配分</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217" w:hangingChars="100" w:hanging="217"/>
        <w:rPr>
          <w:rFonts w:hAnsi="ＭＳ 明朝"/>
          <w:spacing w:val="16"/>
          <w:szCs w:val="21"/>
          <w:u w:val="single" w:color="FFFFFF"/>
        </w:rPr>
      </w:pPr>
      <w:r w:rsidRPr="005659CE">
        <w:rPr>
          <w:rFonts w:hAnsi="ＭＳ 明朝" w:hint="eastAsia"/>
          <w:spacing w:val="16"/>
          <w:szCs w:val="21"/>
          <w:u w:val="single" w:color="FFFFFF"/>
        </w:rPr>
        <w:t xml:space="preserve">　　災害時において、被災者に対し市内外から寄せられる救援物資及び義援金について、その受入れ態勢及び配分方法等を定め、確実、迅速な被災者への配分を実施する。</w:t>
      </w:r>
    </w:p>
    <w:p w:rsidR="0059067B" w:rsidRPr="005659CE" w:rsidRDefault="0059067B" w:rsidP="0059067B">
      <w:pPr>
        <w:rPr>
          <w:rFonts w:hAnsi="ＭＳ 明朝"/>
          <w:spacing w:val="16"/>
          <w:szCs w:val="21"/>
          <w:u w:val="single" w:color="FFFFFF"/>
        </w:rPr>
      </w:pPr>
    </w:p>
    <w:p w:rsidR="0059067B" w:rsidRPr="005659CE" w:rsidRDefault="0059067B" w:rsidP="0059067B">
      <w:pPr>
        <w:rPr>
          <w:rFonts w:ascii="ＭＳ ゴシック" w:eastAsia="ＭＳ ゴシック" w:hAnsi="ＭＳ ゴシック"/>
          <w:b/>
          <w:spacing w:val="16"/>
          <w:szCs w:val="21"/>
          <w:u w:val="single" w:color="FFFFFF"/>
        </w:rPr>
      </w:pPr>
      <w:r w:rsidRPr="005659CE">
        <w:rPr>
          <w:rFonts w:ascii="ＭＳ ゴシック" w:eastAsia="ＭＳ ゴシック" w:hAnsi="ＭＳ ゴシック" w:hint="eastAsia"/>
          <w:b/>
          <w:spacing w:val="16"/>
          <w:szCs w:val="21"/>
          <w:u w:val="single" w:color="FFFFFF"/>
        </w:rPr>
        <w:t>第２　実施機関（責任者）</w:t>
      </w:r>
    </w:p>
    <w:p w:rsidR="00A813C9" w:rsidRDefault="00A813C9" w:rsidP="0059067B">
      <w:pPr>
        <w:rPr>
          <w:rFonts w:ascii="ＭＳ ゴシック" w:eastAsia="ＭＳ ゴシック" w:hAnsi="ＭＳ ゴシック"/>
          <w:b/>
          <w:spacing w:val="16"/>
          <w:szCs w:val="21"/>
          <w:u w:val="single" w:color="FFFFFF"/>
        </w:rPr>
      </w:pPr>
      <w:r>
        <w:rPr>
          <w:rFonts w:ascii="ＭＳ ゴシック" w:eastAsia="ＭＳ ゴシック" w:hAnsi="ＭＳ ゴシック" w:hint="eastAsia"/>
          <w:b/>
          <w:spacing w:val="16"/>
          <w:szCs w:val="21"/>
          <w:u w:val="single" w:color="FFFFFF"/>
        </w:rPr>
        <w:t xml:space="preserve">　　</w:t>
      </w:r>
      <w:r>
        <w:rPr>
          <w:rFonts w:hAnsi="ＭＳ 明朝" w:cs="ＭＳ 明朝" w:hint="eastAsia"/>
          <w:u w:val="single" w:color="FFFFFF"/>
        </w:rPr>
        <w:t>【本編・第３章・第１２節・第２　参照】</w:t>
      </w:r>
    </w:p>
    <w:p w:rsidR="00A813C9" w:rsidRDefault="00A813C9" w:rsidP="0059067B">
      <w:pPr>
        <w:rPr>
          <w:rFonts w:ascii="ＭＳ ゴシック" w:eastAsia="ＭＳ ゴシック" w:hAnsi="ＭＳ ゴシック"/>
          <w:b/>
          <w:spacing w:val="16"/>
          <w:szCs w:val="21"/>
          <w:u w:val="single" w:color="FFFFFF"/>
        </w:rPr>
      </w:pPr>
    </w:p>
    <w:p w:rsidR="0059067B" w:rsidRPr="005659CE" w:rsidRDefault="0059067B" w:rsidP="0059067B">
      <w:pPr>
        <w:rPr>
          <w:rFonts w:ascii="ＭＳ ゴシック" w:eastAsia="ＭＳ ゴシック" w:hAnsi="ＭＳ ゴシック"/>
          <w:b/>
          <w:spacing w:val="16"/>
          <w:szCs w:val="21"/>
          <w:u w:val="single" w:color="FFFFFF"/>
        </w:rPr>
      </w:pPr>
      <w:r w:rsidRPr="005659CE">
        <w:rPr>
          <w:rFonts w:ascii="ＭＳ ゴシック" w:eastAsia="ＭＳ ゴシック" w:hAnsi="ＭＳ ゴシック" w:hint="eastAsia"/>
          <w:b/>
          <w:spacing w:val="16"/>
          <w:szCs w:val="21"/>
          <w:u w:val="single" w:color="FFFFFF"/>
        </w:rPr>
        <w:t>第３　実施要領</w:t>
      </w:r>
    </w:p>
    <w:p w:rsidR="00A813C9" w:rsidRDefault="0059067B" w:rsidP="00326A87">
      <w:pPr>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A813C9">
        <w:rPr>
          <w:rFonts w:ascii="ＭＳ ゴシック" w:eastAsia="ＭＳ ゴシック" w:hAnsi="ＭＳ ゴシック" w:hint="eastAsia"/>
          <w:spacing w:val="16"/>
          <w:szCs w:val="21"/>
          <w:u w:val="single" w:color="FFFFFF"/>
        </w:rPr>
        <w:t xml:space="preserve">　</w:t>
      </w:r>
      <w:r w:rsidR="00A813C9">
        <w:rPr>
          <w:rFonts w:hAnsi="ＭＳ 明朝" w:cs="ＭＳ 明朝" w:hint="eastAsia"/>
          <w:u w:val="single" w:color="FFFFFF"/>
        </w:rPr>
        <w:t>【本編・第３章・第１２節・第３　参照】</w:t>
      </w:r>
    </w:p>
    <w:p w:rsidR="00A813C9" w:rsidRDefault="00A813C9" w:rsidP="0059067B">
      <w:pPr>
        <w:ind w:firstLineChars="100" w:firstLine="217"/>
        <w:rPr>
          <w:rFonts w:ascii="ＭＳ ゴシック" w:eastAsia="ＭＳ ゴシック" w:hAnsi="ＭＳ ゴシック"/>
          <w:spacing w:val="16"/>
          <w:szCs w:val="21"/>
          <w:u w:val="single" w:color="FFFFFF"/>
        </w:rPr>
      </w:pPr>
    </w:p>
    <w:p w:rsidR="00A813C9" w:rsidRDefault="00A813C9" w:rsidP="0059067B">
      <w:pPr>
        <w:ind w:firstLineChars="100" w:firstLine="217"/>
        <w:rPr>
          <w:rFonts w:ascii="ＭＳ ゴシック" w:eastAsia="ＭＳ ゴシック" w:hAnsi="ＭＳ ゴシック"/>
          <w:spacing w:val="16"/>
          <w:szCs w:val="21"/>
          <w:u w:val="single" w:color="FFFFFF"/>
        </w:rPr>
      </w:pPr>
    </w:p>
    <w:p w:rsidR="00A813C9" w:rsidRDefault="00A813C9" w:rsidP="0059067B">
      <w:pPr>
        <w:ind w:firstLineChars="100" w:firstLine="217"/>
        <w:rPr>
          <w:rFonts w:ascii="ＭＳ ゴシック" w:eastAsia="ＭＳ ゴシック" w:hAnsi="ＭＳ ゴシック"/>
          <w:spacing w:val="16"/>
          <w:szCs w:val="21"/>
          <w:u w:val="single" w:color="FFFFFF"/>
        </w:rPr>
      </w:pPr>
    </w:p>
    <w:p w:rsidR="00A813C9" w:rsidRDefault="00A813C9" w:rsidP="0059067B">
      <w:pPr>
        <w:ind w:firstLineChars="100" w:firstLine="217"/>
        <w:rPr>
          <w:rFonts w:ascii="ＭＳ ゴシック" w:eastAsia="ＭＳ ゴシック" w:hAnsi="ＭＳ ゴシック"/>
          <w:spacing w:val="16"/>
          <w:szCs w:val="21"/>
          <w:u w:val="single" w:color="FFFFFF"/>
        </w:rPr>
      </w:pPr>
    </w:p>
    <w:p w:rsidR="00A813C9" w:rsidRDefault="00A813C9" w:rsidP="0059067B">
      <w:pPr>
        <w:ind w:firstLineChars="100" w:firstLine="217"/>
        <w:rPr>
          <w:rFonts w:ascii="ＭＳ ゴシック" w:eastAsia="ＭＳ ゴシック" w:hAnsi="ＭＳ ゴシック"/>
          <w:spacing w:val="16"/>
          <w:szCs w:val="21"/>
          <w:u w:val="single" w:color="FFFFFF"/>
        </w:rPr>
      </w:pPr>
    </w:p>
    <w:p w:rsidR="00A813C9" w:rsidRDefault="00A813C9" w:rsidP="0059067B">
      <w:pPr>
        <w:ind w:firstLineChars="100" w:firstLine="217"/>
        <w:rPr>
          <w:rFonts w:ascii="ＭＳ ゴシック" w:eastAsia="ＭＳ ゴシック" w:hAnsi="ＭＳ ゴシック"/>
          <w:spacing w:val="16"/>
          <w:szCs w:val="21"/>
          <w:u w:val="single" w:color="FFFFFF"/>
        </w:rPr>
      </w:pPr>
    </w:p>
    <w:p w:rsidR="00A813C9" w:rsidRDefault="00A813C9" w:rsidP="0059067B">
      <w:pPr>
        <w:ind w:firstLineChars="100" w:firstLine="217"/>
        <w:rPr>
          <w:rFonts w:ascii="ＭＳ ゴシック" w:eastAsia="ＭＳ ゴシック" w:hAnsi="ＭＳ ゴシック"/>
          <w:spacing w:val="16"/>
          <w:szCs w:val="21"/>
          <w:u w:val="single" w:color="FFFFFF"/>
        </w:rPr>
      </w:pPr>
    </w:p>
    <w:p w:rsidR="00A813C9" w:rsidRDefault="00A813C9" w:rsidP="0059067B">
      <w:pPr>
        <w:ind w:firstLineChars="100" w:firstLine="217"/>
        <w:rPr>
          <w:rFonts w:ascii="ＭＳ ゴシック" w:eastAsia="ＭＳ ゴシック" w:hAnsi="ＭＳ ゴシック"/>
          <w:spacing w:val="16"/>
          <w:szCs w:val="21"/>
          <w:u w:val="single" w:color="FFFFFF"/>
        </w:rPr>
      </w:pPr>
    </w:p>
    <w:p w:rsidR="00A813C9" w:rsidRDefault="00A813C9" w:rsidP="0059067B">
      <w:pPr>
        <w:ind w:firstLineChars="100" w:firstLine="217"/>
        <w:rPr>
          <w:rFonts w:ascii="ＭＳ ゴシック" w:eastAsia="ＭＳ ゴシック" w:hAnsi="ＭＳ ゴシック"/>
          <w:spacing w:val="16"/>
          <w:szCs w:val="21"/>
          <w:u w:val="single" w:color="FFFFFF"/>
        </w:rPr>
      </w:pPr>
    </w:p>
    <w:p w:rsidR="009C69B3" w:rsidRPr="005659CE" w:rsidRDefault="009C69B3" w:rsidP="009C69B3">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sidR="00411552">
        <w:rPr>
          <w:rFonts w:hAnsi="ＭＳ 明朝" w:hint="eastAsia"/>
          <w:spacing w:val="16"/>
          <w:sz w:val="36"/>
          <w:u w:val="single" w:color="FFFFFF"/>
        </w:rPr>
        <w:t>２</w:t>
      </w:r>
      <w:r w:rsidRPr="005659CE">
        <w:rPr>
          <w:rFonts w:hAnsi="ＭＳ 明朝" w:hint="eastAsia"/>
          <w:spacing w:val="16"/>
          <w:sz w:val="36"/>
          <w:u w:val="single" w:color="FFFFFF"/>
        </w:rPr>
        <w:t>節　災害救助法の適用</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市本部長は、</w:t>
      </w:r>
      <w:r w:rsidR="004B437C">
        <w:rPr>
          <w:rFonts w:hAnsi="ＭＳ 明朝" w:hint="eastAsia"/>
          <w:spacing w:val="16"/>
          <w:szCs w:val="21"/>
          <w:u w:val="single" w:color="FFFFFF"/>
        </w:rPr>
        <w:t>震災</w:t>
      </w:r>
      <w:r w:rsidRPr="005659CE">
        <w:rPr>
          <w:rFonts w:hAnsi="ＭＳ 明朝" w:hint="eastAsia"/>
          <w:spacing w:val="16"/>
          <w:szCs w:val="21"/>
          <w:u w:val="single" w:color="FFFFFF"/>
        </w:rPr>
        <w:t>による住家の滅失が一定規模以上となった場合、災害救助法（以下、本節中「法」という。）の適用について、県本部長に要請する。</w:t>
      </w:r>
    </w:p>
    <w:p w:rsidR="0059067B"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法に基づく救助は、県が実施機関となり、市はその補助機関として、活動に当たるが、県本部長は、救助を迅速に行う必要がある場合は、個別の災害ごとに救助に関する事務の一部を市本部長に委任する。</w:t>
      </w:r>
    </w:p>
    <w:p w:rsidR="0059067B" w:rsidRPr="004B437C" w:rsidRDefault="0059067B" w:rsidP="0059067B">
      <w:pPr>
        <w:ind w:leftChars="100" w:left="436" w:hangingChars="100" w:hanging="217"/>
        <w:jc w:val="left"/>
        <w:rPr>
          <w:rFonts w:hAnsi="ＭＳ 明朝"/>
          <w:spacing w:val="16"/>
          <w:szCs w:val="21"/>
        </w:rPr>
      </w:pPr>
      <w:r w:rsidRPr="004B437C">
        <w:rPr>
          <w:rFonts w:hAnsi="ＭＳ 明朝" w:hint="eastAsia"/>
          <w:spacing w:val="16"/>
          <w:szCs w:val="21"/>
        </w:rPr>
        <w:t>３　県及び市は、災害発生時の迅速かつ円滑な救助の実施体制の構築に向けて、あらかじめ救助に必要な施設、設備、人員等について意見交換を行うとともに、事務委任制度や救助実施制度の積極的な活用により役割分担を明確化するなど、調査を行っておくものとす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77583E" w:rsidRDefault="00CE5D77"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【本編・第３章・第１３節・第２　参照】</w:t>
      </w:r>
    </w:p>
    <w:p w:rsidR="0077583E" w:rsidRDefault="0077583E"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１　法適用の基準</w:t>
      </w:r>
    </w:p>
    <w:p w:rsidR="00CE5D77" w:rsidRDefault="00CE5D77" w:rsidP="0059067B">
      <w:pPr>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【本編・第３章・第１３節・第３・１　参照】</w:t>
      </w:r>
    </w:p>
    <w:p w:rsidR="00CE5D77" w:rsidRPr="00CE5D77" w:rsidRDefault="00CE5D77" w:rsidP="0059067B">
      <w:pPr>
        <w:jc w:val="left"/>
        <w:rPr>
          <w:rFonts w:ascii="ＭＳ ゴシック" w:eastAsia="ＭＳ ゴシック" w:hAnsi="ＭＳ ゴシック"/>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２　法適用の手続</w:t>
      </w:r>
    </w:p>
    <w:p w:rsidR="0059067B" w:rsidRPr="005659CE" w:rsidRDefault="0059067B" w:rsidP="0059067B">
      <w:pPr>
        <w:ind w:firstLineChars="300" w:firstLine="651"/>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市本部長の措置</w:t>
      </w:r>
    </w:p>
    <w:p w:rsidR="0059067B" w:rsidRPr="005659CE" w:rsidRDefault="0059067B" w:rsidP="0059067B">
      <w:pPr>
        <w:ind w:leftChars="198" w:left="651" w:hangingChars="100" w:hanging="217"/>
        <w:jc w:val="left"/>
        <w:rPr>
          <w:rFonts w:hAnsi="ＭＳ 明朝"/>
          <w:spacing w:val="16"/>
          <w:szCs w:val="21"/>
          <w:u w:val="single" w:color="FFFFFF"/>
        </w:rPr>
      </w:pPr>
      <w:r w:rsidRPr="005659CE">
        <w:rPr>
          <w:rFonts w:hAnsi="ＭＳ 明朝" w:hint="eastAsia"/>
          <w:spacing w:val="16"/>
          <w:szCs w:val="21"/>
          <w:u w:val="single" w:color="FFFFFF"/>
        </w:rPr>
        <w:t>ア　市本部長は、その区域における災害による被害が、法の適用基準のいずれかに該当し、又は該当するおそれが生じた場合においては、直ちにその旨について地方支部福祉環境班長を通じて県本部長に情報提供する。</w:t>
      </w:r>
    </w:p>
    <w:p w:rsidR="0059067B" w:rsidRPr="005659CE" w:rsidRDefault="0059067B" w:rsidP="0059067B">
      <w:pPr>
        <w:ind w:leftChars="198" w:left="651" w:hangingChars="100" w:hanging="217"/>
        <w:jc w:val="left"/>
        <w:rPr>
          <w:rFonts w:hAnsi="ＭＳ 明朝"/>
          <w:spacing w:val="16"/>
          <w:szCs w:val="21"/>
          <w:u w:val="single" w:color="FFFFFF"/>
        </w:rPr>
      </w:pPr>
      <w:r w:rsidRPr="005659CE">
        <w:rPr>
          <w:rFonts w:hAnsi="ＭＳ 明朝" w:hint="eastAsia"/>
          <w:spacing w:val="16"/>
          <w:szCs w:val="21"/>
          <w:u w:val="single" w:color="FFFFFF"/>
        </w:rPr>
        <w:t>イ　法の適用基準となる被害世帯数については、第４節「情報の収集・伝達」に定める被害判定基準によるものとし、被害状況を取りまとめの上、被害報告様式により、県本部長に情報提供する。</w:t>
      </w:r>
    </w:p>
    <w:p w:rsidR="0059067B" w:rsidRPr="005659CE" w:rsidRDefault="0059067B" w:rsidP="0059067B">
      <w:pPr>
        <w:ind w:leftChars="198" w:left="651" w:hangingChars="100" w:hanging="217"/>
        <w:jc w:val="left"/>
        <w:rPr>
          <w:rFonts w:hAnsi="ＭＳ 明朝"/>
          <w:spacing w:val="16"/>
          <w:szCs w:val="21"/>
          <w:u w:val="single" w:color="FFFFFF"/>
        </w:rPr>
      </w:pPr>
      <w:r w:rsidRPr="005659CE">
        <w:rPr>
          <w:rFonts w:hAnsi="ＭＳ 明朝" w:hint="eastAsia"/>
          <w:spacing w:val="16"/>
          <w:szCs w:val="21"/>
          <w:u w:val="single" w:color="FFFFFF"/>
        </w:rPr>
        <w:t>ウ　市本部長は、地震による被害規模が大きく、被害状況を早急に取りまとめることが困難な場合においては、被害の概要を報告するものとする。</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３　救助の実施</w:t>
      </w:r>
    </w:p>
    <w:p w:rsidR="0059067B" w:rsidRDefault="0059067B" w:rsidP="00CE5D77">
      <w:pPr>
        <w:jc w:val="left"/>
        <w:rPr>
          <w:rFonts w:hAnsi="ＭＳ 明朝"/>
          <w:spacing w:val="16"/>
          <w:szCs w:val="21"/>
          <w:u w:val="single" w:color="FFFFFF"/>
        </w:rPr>
      </w:pPr>
      <w:r w:rsidRPr="005659CE">
        <w:rPr>
          <w:rFonts w:hAnsi="ＭＳ 明朝" w:hint="eastAsia"/>
          <w:spacing w:val="16"/>
          <w:szCs w:val="21"/>
          <w:u w:val="single" w:color="FFFFFF"/>
        </w:rPr>
        <w:t xml:space="preserve">　　</w:t>
      </w:r>
      <w:r w:rsidR="00CE5D77">
        <w:rPr>
          <w:rFonts w:hAnsi="ＭＳ 明朝" w:cs="ＭＳ 明朝" w:hint="eastAsia"/>
          <w:u w:val="single" w:color="FFFFFF"/>
        </w:rPr>
        <w:t>【本編・第３章・第１３節・第３・３　参照】</w:t>
      </w:r>
      <w:r w:rsidRPr="005659CE">
        <w:rPr>
          <w:rFonts w:hAnsi="ＭＳ 明朝" w:hint="eastAsia"/>
          <w:spacing w:val="16"/>
          <w:szCs w:val="21"/>
          <w:u w:val="single" w:color="FFFFFF"/>
        </w:rPr>
        <w:t xml:space="preserve">　</w:t>
      </w:r>
    </w:p>
    <w:p w:rsidR="00CE5D77" w:rsidRPr="00CE5D77" w:rsidRDefault="00CE5D77" w:rsidP="00CE5D77">
      <w:pPr>
        <w:jc w:val="left"/>
        <w:rPr>
          <w:rFonts w:hAnsi="ＭＳ 明朝"/>
          <w:b/>
          <w:bCs/>
          <w:spacing w:val="16"/>
          <w:szCs w:val="21"/>
          <w:u w:val="single" w:color="FFFFFF"/>
        </w:rPr>
      </w:pPr>
    </w:p>
    <w:p w:rsidR="0059067B"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第４　救助の種類、程度、期間等</w:t>
      </w:r>
    </w:p>
    <w:p w:rsidR="00CE5D77" w:rsidRDefault="00CE5D77"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【本編・第３章・第１３節・第</w:t>
      </w:r>
      <w:r w:rsidR="00664988">
        <w:rPr>
          <w:rFonts w:hAnsi="ＭＳ 明朝" w:cs="ＭＳ 明朝" w:hint="eastAsia"/>
          <w:u w:val="single" w:color="FFFFFF"/>
        </w:rPr>
        <w:t>４</w:t>
      </w:r>
      <w:r>
        <w:rPr>
          <w:rFonts w:hAnsi="ＭＳ 明朝" w:cs="ＭＳ 明朝" w:hint="eastAsia"/>
          <w:u w:val="single" w:color="FFFFFF"/>
        </w:rPr>
        <w:t xml:space="preserve">　参照】</w:t>
      </w:r>
    </w:p>
    <w:p w:rsidR="00CE5D77" w:rsidRPr="005659CE" w:rsidRDefault="00CE5D77"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w:t>
      </w:r>
    </w:p>
    <w:p w:rsidR="0059067B" w:rsidRPr="005659CE" w:rsidRDefault="0059067B" w:rsidP="0059067B">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sidR="00411552">
        <w:rPr>
          <w:rFonts w:hAnsi="ＭＳ 明朝" w:hint="eastAsia"/>
          <w:spacing w:val="16"/>
          <w:sz w:val="36"/>
          <w:u w:val="single" w:color="FFFFFF"/>
        </w:rPr>
        <w:t>３</w:t>
      </w:r>
      <w:r w:rsidRPr="005659CE">
        <w:rPr>
          <w:rFonts w:hAnsi="ＭＳ 明朝" w:hint="eastAsia"/>
          <w:spacing w:val="16"/>
          <w:sz w:val="36"/>
          <w:u w:val="single" w:color="FFFFFF"/>
        </w:rPr>
        <w:t>節　避難・救出</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AF2F9B" w:rsidRDefault="0059067B" w:rsidP="0059067B">
      <w:pPr>
        <w:ind w:left="434" w:hangingChars="200" w:hanging="434"/>
        <w:jc w:val="left"/>
        <w:rPr>
          <w:rFonts w:hAnsi="ＭＳ 明朝"/>
          <w:spacing w:val="16"/>
          <w:szCs w:val="21"/>
        </w:rPr>
      </w:pPr>
      <w:r w:rsidRPr="005659CE">
        <w:rPr>
          <w:rFonts w:hAnsi="ＭＳ 明朝" w:hint="eastAsia"/>
          <w:spacing w:val="16"/>
          <w:szCs w:val="21"/>
          <w:u w:val="single" w:color="FFFFFF"/>
        </w:rPr>
        <w:t xml:space="preserve">　１　</w:t>
      </w:r>
      <w:r w:rsidR="00D57EB3">
        <w:rPr>
          <w:rFonts w:hAnsi="ＭＳ 明朝" w:hint="eastAsia"/>
          <w:spacing w:val="16"/>
          <w:szCs w:val="21"/>
          <w:u w:val="single" w:color="FFFFFF"/>
        </w:rPr>
        <w:t>震災</w:t>
      </w:r>
      <w:r w:rsidRPr="005659CE">
        <w:rPr>
          <w:rFonts w:hAnsi="ＭＳ 明朝" w:hint="eastAsia"/>
          <w:spacing w:val="16"/>
          <w:szCs w:val="21"/>
          <w:u w:val="single" w:color="FFFFFF"/>
        </w:rPr>
        <w:t>発生時において、住民等の生命、身体の安全を確保するため、迅速かつ的確に</w:t>
      </w:r>
      <w:r w:rsidRPr="00D57EB3">
        <w:rPr>
          <w:rFonts w:hAnsi="ＭＳ 明朝" w:hint="eastAsia"/>
          <w:spacing w:val="16"/>
          <w:szCs w:val="21"/>
        </w:rPr>
        <w:t>避難指示等を伝達するとともに、避難支援従事者の安全を確</w:t>
      </w:r>
      <w:r w:rsidRPr="00AF2F9B">
        <w:rPr>
          <w:rFonts w:hAnsi="ＭＳ 明朝" w:hint="eastAsia"/>
          <w:spacing w:val="16"/>
          <w:szCs w:val="21"/>
        </w:rPr>
        <w:t>保しながら、避難誘導を行う。</w:t>
      </w:r>
    </w:p>
    <w:p w:rsidR="0059067B" w:rsidRPr="00AF2F9B" w:rsidRDefault="0059067B" w:rsidP="0059067B">
      <w:pPr>
        <w:ind w:left="434" w:hangingChars="200" w:hanging="434"/>
        <w:jc w:val="left"/>
        <w:rPr>
          <w:rFonts w:hAnsi="ＭＳ 明朝"/>
          <w:spacing w:val="16"/>
          <w:szCs w:val="21"/>
        </w:rPr>
      </w:pPr>
      <w:r w:rsidRPr="00AF2F9B">
        <w:rPr>
          <w:rFonts w:hAnsi="ＭＳ 明朝" w:hint="eastAsia"/>
          <w:spacing w:val="16"/>
          <w:szCs w:val="21"/>
        </w:rPr>
        <w:t xml:space="preserve">　２　救出</w:t>
      </w:r>
      <w:r w:rsidR="00326A87">
        <w:rPr>
          <w:rFonts w:hAnsi="ＭＳ 明朝" w:hint="eastAsia"/>
          <w:spacing w:val="16"/>
          <w:szCs w:val="21"/>
        </w:rPr>
        <w:t>救助</w:t>
      </w:r>
      <w:r w:rsidRPr="00AF2F9B">
        <w:rPr>
          <w:rFonts w:hAnsi="ＭＳ 明朝" w:hint="eastAsia"/>
          <w:spacing w:val="16"/>
          <w:szCs w:val="21"/>
        </w:rPr>
        <w:t>活動を行う防災関係機関は、災害発生当初における救出救助活動の重要性を十分に認識し、救出救助活動に必要な人的・物的資源を優先的に配分するなど、救出救助体制を整備し、倒壊家屋の下敷きになった者等の早急な救出活動を行う。</w:t>
      </w:r>
    </w:p>
    <w:p w:rsidR="0059067B" w:rsidRPr="00AF2F9B" w:rsidRDefault="0059067B" w:rsidP="0059067B">
      <w:pPr>
        <w:ind w:left="434" w:hangingChars="200" w:hanging="434"/>
        <w:jc w:val="left"/>
        <w:rPr>
          <w:rFonts w:hAnsi="ＭＳ 明朝"/>
          <w:spacing w:val="16"/>
          <w:szCs w:val="21"/>
        </w:rPr>
      </w:pPr>
      <w:r w:rsidRPr="00AF2F9B">
        <w:rPr>
          <w:rFonts w:hAnsi="ＭＳ 明朝" w:hint="eastAsia"/>
          <w:spacing w:val="16"/>
          <w:szCs w:val="21"/>
        </w:rPr>
        <w:t xml:space="preserve">　３　被災者の避難生活の場を確保するため、避難所を迅速に開設するとともに、その適正な運営を図る。</w:t>
      </w:r>
    </w:p>
    <w:p w:rsidR="0059067B" w:rsidRPr="00AF2F9B" w:rsidRDefault="0059067B" w:rsidP="0059067B">
      <w:pPr>
        <w:ind w:left="434" w:hangingChars="200" w:hanging="434"/>
        <w:jc w:val="left"/>
        <w:rPr>
          <w:rFonts w:hAnsi="ＭＳ 明朝"/>
          <w:spacing w:val="16"/>
          <w:szCs w:val="21"/>
        </w:rPr>
      </w:pPr>
      <w:r w:rsidRPr="00AF2F9B">
        <w:rPr>
          <w:rFonts w:hAnsi="ＭＳ 明朝" w:hint="eastAsia"/>
          <w:spacing w:val="16"/>
          <w:szCs w:val="21"/>
        </w:rPr>
        <w:t xml:space="preserve">　４　市は、</w:t>
      </w:r>
      <w:r w:rsidRPr="00D57EB3">
        <w:rPr>
          <w:rFonts w:hAnsi="ＭＳ 明朝" w:hint="eastAsia"/>
          <w:spacing w:val="16"/>
          <w:szCs w:val="21"/>
        </w:rPr>
        <w:t>避難指示等</w:t>
      </w:r>
      <w:r w:rsidRPr="00AF2F9B">
        <w:rPr>
          <w:rFonts w:hAnsi="ＭＳ 明朝" w:hint="eastAsia"/>
          <w:spacing w:val="16"/>
          <w:szCs w:val="21"/>
        </w:rPr>
        <w:t>の発令が円滑に行えるよう、様々な災害発生状況を考慮した実践的な訓練を実施する。</w:t>
      </w:r>
    </w:p>
    <w:p w:rsidR="0059067B" w:rsidRPr="005659CE" w:rsidRDefault="0059067B" w:rsidP="0059067B">
      <w:pPr>
        <w:ind w:left="434" w:hangingChars="200" w:hanging="434"/>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B73E69" w:rsidRDefault="00423774" w:rsidP="00B73E69">
      <w:pPr>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【本編・第３章・第１４節・第２　参照】</w:t>
      </w:r>
    </w:p>
    <w:p w:rsidR="00B73E69" w:rsidRPr="005659CE" w:rsidRDefault="00B73E69" w:rsidP="00B73E69">
      <w:pPr>
        <w:widowControl/>
        <w:autoSpaceDE/>
        <w:autoSpaceDN/>
        <w:spacing w:line="240" w:lineRule="auto"/>
        <w:ind w:firstLineChars="100" w:firstLine="217"/>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B73E69" w:rsidRPr="005659CE" w:rsidRDefault="0059067B" w:rsidP="00B73E69">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423774">
        <w:rPr>
          <w:rFonts w:ascii="ＭＳ ゴシック" w:eastAsia="ＭＳ ゴシック" w:hAnsi="ＭＳ ゴシック" w:hint="eastAsia"/>
          <w:spacing w:val="16"/>
          <w:szCs w:val="21"/>
          <w:u w:val="single" w:color="FFFFFF"/>
        </w:rPr>
        <w:t xml:space="preserve">　</w:t>
      </w:r>
      <w:r w:rsidR="00423774">
        <w:rPr>
          <w:rFonts w:hAnsi="ＭＳ 明朝" w:cs="ＭＳ 明朝" w:hint="eastAsia"/>
          <w:u w:val="single" w:color="FFFFFF"/>
        </w:rPr>
        <w:t>【本編・第３章・第１４節・第３　参照】</w:t>
      </w:r>
    </w:p>
    <w:p w:rsidR="0059067B" w:rsidRPr="005659CE" w:rsidRDefault="0059067B" w:rsidP="00B53F6B">
      <w:pPr>
        <w:ind w:firstLineChars="200" w:firstLine="434"/>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sidR="00411552">
        <w:rPr>
          <w:rFonts w:hAnsi="ＭＳ 明朝" w:hint="eastAsia"/>
          <w:spacing w:val="16"/>
          <w:sz w:val="36"/>
          <w:u w:val="single" w:color="FFFFFF"/>
        </w:rPr>
        <w:t>４</w:t>
      </w:r>
      <w:r w:rsidRPr="005659CE">
        <w:rPr>
          <w:rFonts w:hAnsi="ＭＳ 明朝" w:hint="eastAsia"/>
          <w:spacing w:val="16"/>
          <w:sz w:val="36"/>
          <w:u w:val="single" w:color="FFFFFF"/>
        </w:rPr>
        <w:t>節　医療・保健</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救急・救助の初動体制を確立し、県内の災害派遣医療チーム（以下、本節中「岩手ＤＭＡＴ」という。）、関係医療機関その他の防災関係機関との密接な連携の下に、迅速かつ適切な医療活動を行う。</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多数の傷病者に対応するため、被災地内外における災害拠点病院を中心とした後方医療体制の確保を図る。</w:t>
      </w:r>
    </w:p>
    <w:p w:rsidR="0059067B" w:rsidRPr="008675FE" w:rsidRDefault="0059067B" w:rsidP="005461C6">
      <w:pPr>
        <w:ind w:left="434" w:hangingChars="200" w:hanging="434"/>
        <w:jc w:val="left"/>
        <w:rPr>
          <w:rFonts w:hAnsi="ＭＳ 明朝"/>
          <w:spacing w:val="16"/>
          <w:szCs w:val="21"/>
        </w:rPr>
      </w:pPr>
      <w:r w:rsidRPr="005659CE">
        <w:rPr>
          <w:rFonts w:hAnsi="ＭＳ 明朝" w:hint="eastAsia"/>
          <w:spacing w:val="16"/>
          <w:szCs w:val="21"/>
          <w:u w:val="single" w:color="FFFFFF"/>
        </w:rPr>
        <w:t xml:space="preserve">　</w:t>
      </w:r>
      <w:r w:rsidRPr="008675FE">
        <w:rPr>
          <w:rFonts w:hAnsi="ＭＳ 明朝" w:hint="eastAsia"/>
          <w:spacing w:val="16"/>
          <w:szCs w:val="21"/>
        </w:rPr>
        <w:t>３　効果的な医療活動を行うため、迅速・正確な情報の伝達及び傷病者の搬送体制の確立を図る。</w:t>
      </w:r>
    </w:p>
    <w:p w:rsidR="0059067B" w:rsidRPr="008675FE" w:rsidRDefault="0059067B" w:rsidP="0059067B">
      <w:pPr>
        <w:ind w:left="434" w:hangingChars="200" w:hanging="434"/>
        <w:jc w:val="left"/>
        <w:rPr>
          <w:rFonts w:hAnsi="ＭＳ 明朝"/>
          <w:spacing w:val="16"/>
          <w:szCs w:val="21"/>
        </w:rPr>
      </w:pPr>
      <w:r w:rsidRPr="008675FE">
        <w:rPr>
          <w:rFonts w:hAnsi="ＭＳ 明朝" w:hint="eastAsia"/>
          <w:spacing w:val="16"/>
          <w:szCs w:val="21"/>
        </w:rPr>
        <w:t xml:space="preserve">　４　精神医療の初動体制を確立し、県内の災害派遣精神医療チーム（以下、本節中「岩手ＤＰＡＴ」という。）、関係医療機関及び防災関係機関との密接な連携の下に、迅速かつ適切な精神医療活動を行う。</w:t>
      </w:r>
    </w:p>
    <w:p w:rsidR="0059067B" w:rsidRPr="008675FE" w:rsidRDefault="0059067B" w:rsidP="0059067B">
      <w:pPr>
        <w:jc w:val="left"/>
        <w:rPr>
          <w:rFonts w:hAnsi="ＭＳ 明朝"/>
          <w:spacing w:val="16"/>
          <w:szCs w:val="21"/>
        </w:rPr>
      </w:pPr>
      <w:r w:rsidRPr="008675FE">
        <w:rPr>
          <w:rFonts w:hAnsi="ＭＳ 明朝" w:hint="eastAsia"/>
          <w:spacing w:val="16"/>
          <w:szCs w:val="21"/>
        </w:rPr>
        <w:t xml:space="preserve">　５　被災者の心身両面にわたる健康を維持するため、保健指導及びこころのケアを実施する。</w:t>
      </w:r>
    </w:p>
    <w:p w:rsidR="0059067B" w:rsidRPr="008675FE" w:rsidRDefault="0059067B" w:rsidP="0059067B">
      <w:pPr>
        <w:ind w:left="436" w:hangingChars="201" w:hanging="436"/>
        <w:jc w:val="left"/>
        <w:rPr>
          <w:rFonts w:hAnsi="ＭＳ 明朝"/>
          <w:spacing w:val="16"/>
          <w:szCs w:val="21"/>
        </w:rPr>
      </w:pPr>
      <w:r w:rsidRPr="008675FE">
        <w:rPr>
          <w:rFonts w:hAnsi="ＭＳ 明朝" w:hint="eastAsia"/>
          <w:spacing w:val="16"/>
          <w:szCs w:val="21"/>
        </w:rPr>
        <w:t xml:space="preserve">　６　動物愛護の観点から、被災した愛玩動物の救護対策を関係機関・団体との連携の下に、迅速かつ適切に講じる。</w:t>
      </w:r>
    </w:p>
    <w:p w:rsidR="0059067B" w:rsidRPr="008675FE" w:rsidRDefault="0059067B" w:rsidP="0059067B">
      <w:pPr>
        <w:jc w:val="left"/>
        <w:rPr>
          <w:rFonts w:hAnsi="ＭＳ 明朝"/>
          <w:b/>
          <w:bCs/>
          <w:spacing w:val="16"/>
          <w:szCs w:val="21"/>
        </w:rPr>
      </w:pPr>
    </w:p>
    <w:p w:rsidR="0059067B" w:rsidRPr="008675FE" w:rsidRDefault="0059067B" w:rsidP="0059067B">
      <w:pPr>
        <w:jc w:val="left"/>
        <w:rPr>
          <w:rFonts w:ascii="ＭＳ ゴシック" w:eastAsia="ＭＳ ゴシック" w:hAnsi="ＭＳ ゴシック"/>
          <w:b/>
          <w:bCs/>
          <w:spacing w:val="16"/>
          <w:szCs w:val="21"/>
        </w:rPr>
      </w:pPr>
      <w:r w:rsidRPr="008675FE">
        <w:rPr>
          <w:rFonts w:ascii="ＭＳ ゴシック" w:eastAsia="ＭＳ ゴシック" w:hAnsi="ＭＳ ゴシック" w:hint="eastAsia"/>
          <w:b/>
          <w:bCs/>
          <w:spacing w:val="16"/>
          <w:szCs w:val="21"/>
        </w:rPr>
        <w:t>第２　実施機関（責任者）</w:t>
      </w:r>
    </w:p>
    <w:p w:rsidR="008E4FAE" w:rsidRDefault="008E4FAE"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【本編・第３章・第１５節・第２　参照】</w:t>
      </w:r>
    </w:p>
    <w:p w:rsidR="008E4FAE" w:rsidRDefault="008E4FAE" w:rsidP="0059067B">
      <w:pPr>
        <w:jc w:val="left"/>
        <w:rPr>
          <w:rFonts w:ascii="ＭＳ ゴシック" w:eastAsia="ＭＳ ゴシック" w:hAnsi="ＭＳ ゴシック"/>
          <w:b/>
          <w:bCs/>
          <w:spacing w:val="16"/>
          <w:szCs w:val="21"/>
          <w:u w:val="single" w:color="FFFFFF"/>
        </w:rPr>
      </w:pPr>
    </w:p>
    <w:p w:rsidR="0059067B" w:rsidRPr="005461C6" w:rsidRDefault="0059067B" w:rsidP="0059067B">
      <w:pPr>
        <w:jc w:val="left"/>
        <w:rPr>
          <w:rFonts w:ascii="ＭＳ ゴシック" w:eastAsia="ＭＳ ゴシック" w:hAnsi="ＭＳ ゴシック"/>
          <w:b/>
          <w:bCs/>
          <w:spacing w:val="16"/>
          <w:szCs w:val="21"/>
          <w:u w:val="single" w:color="FFFFFF"/>
        </w:rPr>
      </w:pPr>
      <w:r w:rsidRPr="005461C6">
        <w:rPr>
          <w:rFonts w:ascii="ＭＳ ゴシック" w:eastAsia="ＭＳ ゴシック" w:hAnsi="ＭＳ ゴシック" w:hint="eastAsia"/>
          <w:b/>
          <w:bCs/>
          <w:spacing w:val="16"/>
          <w:szCs w:val="21"/>
          <w:u w:val="single" w:color="FFFFFF"/>
        </w:rPr>
        <w:t>第３　初動医療体制</w:t>
      </w:r>
    </w:p>
    <w:p w:rsidR="00326A87" w:rsidRDefault="0059067B" w:rsidP="0059067B">
      <w:pPr>
        <w:jc w:val="left"/>
        <w:rPr>
          <w:rFonts w:hAnsi="ＭＳ 明朝" w:cs="ＭＳ 明朝"/>
          <w:u w:val="single" w:color="FFFFFF"/>
        </w:rPr>
      </w:pPr>
      <w:r w:rsidRPr="005461C6">
        <w:rPr>
          <w:rFonts w:hAnsi="ＭＳ 明朝" w:hint="eastAsia"/>
          <w:spacing w:val="16"/>
          <w:szCs w:val="21"/>
        </w:rPr>
        <w:t xml:space="preserve">　</w:t>
      </w:r>
      <w:r w:rsidR="00C66675">
        <w:rPr>
          <w:rFonts w:hAnsi="ＭＳ 明朝" w:hint="eastAsia"/>
          <w:spacing w:val="16"/>
          <w:szCs w:val="21"/>
        </w:rPr>
        <w:t xml:space="preserve">　</w:t>
      </w:r>
      <w:r w:rsidR="00C66675">
        <w:rPr>
          <w:rFonts w:hAnsi="ＭＳ 明朝" w:cs="ＭＳ 明朝" w:hint="eastAsia"/>
          <w:u w:val="single" w:color="FFFFFF"/>
        </w:rPr>
        <w:t>【本編・第３章・第１５節・第３　参照】</w:t>
      </w:r>
    </w:p>
    <w:p w:rsidR="00326A87" w:rsidRDefault="00326A87" w:rsidP="0059067B">
      <w:pPr>
        <w:jc w:val="left"/>
        <w:rPr>
          <w:rFonts w:hAnsi="ＭＳ 明朝" w:cs="ＭＳ 明朝"/>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第４　後方医療活動</w:t>
      </w:r>
    </w:p>
    <w:p w:rsidR="0059067B" w:rsidRDefault="0059067B" w:rsidP="008E4FAE">
      <w:pPr>
        <w:rPr>
          <w:rFonts w:hAnsi="ＭＳ 明朝"/>
          <w:szCs w:val="21"/>
          <w:u w:val="single" w:color="FFFFFF"/>
        </w:rPr>
      </w:pPr>
      <w:r w:rsidRPr="005659CE">
        <w:rPr>
          <w:rFonts w:ascii="ＭＳ ゴシック" w:eastAsia="ＭＳ ゴシック" w:hAnsi="ＭＳ ゴシック" w:hint="eastAsia"/>
          <w:szCs w:val="21"/>
          <w:u w:val="single" w:color="FFFFFF"/>
        </w:rPr>
        <w:t xml:space="preserve">　</w:t>
      </w:r>
      <w:r w:rsidRPr="005659CE">
        <w:rPr>
          <w:rFonts w:hAnsi="ＭＳ 明朝" w:hint="eastAsia"/>
          <w:szCs w:val="21"/>
          <w:u w:val="single" w:color="FFFFFF"/>
        </w:rPr>
        <w:t xml:space="preserve">　</w:t>
      </w:r>
      <w:r w:rsidR="00C66675">
        <w:rPr>
          <w:rFonts w:hAnsi="ＭＳ 明朝" w:cs="ＭＳ 明朝" w:hint="eastAsia"/>
          <w:u w:val="single" w:color="FFFFFF"/>
        </w:rPr>
        <w:t>【本編・第３章・第１５節・第４　参照】</w:t>
      </w:r>
    </w:p>
    <w:p w:rsidR="008E4FAE" w:rsidRDefault="008E4FAE" w:rsidP="0059067B">
      <w:pPr>
        <w:rPr>
          <w:rFonts w:ascii="ＭＳ ゴシック" w:eastAsia="ＭＳ ゴシック" w:hAnsi="ＭＳ ゴシック"/>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第５　傷病者の搬送体制</w:t>
      </w:r>
    </w:p>
    <w:p w:rsidR="008E4FAE" w:rsidRDefault="0059067B" w:rsidP="0059067B">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C66675">
        <w:rPr>
          <w:rFonts w:hAnsi="ＭＳ 明朝" w:hint="eastAsia"/>
          <w:spacing w:val="16"/>
          <w:szCs w:val="21"/>
          <w:u w:val="single" w:color="FFFFFF"/>
        </w:rPr>
        <w:t xml:space="preserve">　</w:t>
      </w:r>
      <w:r w:rsidR="00C66675">
        <w:rPr>
          <w:rFonts w:hAnsi="ＭＳ 明朝" w:cs="ＭＳ 明朝" w:hint="eastAsia"/>
          <w:u w:val="single" w:color="FFFFFF"/>
        </w:rPr>
        <w:t>【本編・第３章・第１５節・第５　参照】</w:t>
      </w:r>
    </w:p>
    <w:p w:rsidR="0059067B" w:rsidRPr="005659CE" w:rsidRDefault="0059067B"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第６　個別疾患体制</w:t>
      </w:r>
    </w:p>
    <w:p w:rsidR="0059067B" w:rsidRDefault="0059067B" w:rsidP="008E4FAE">
      <w:pPr>
        <w:jc w:val="left"/>
        <w:rPr>
          <w:rFonts w:ascii="ＭＳ ゴシック" w:eastAsia="ＭＳ ゴシック" w:hAnsi="ＭＳ ゴシック"/>
          <w:spacing w:val="8"/>
          <w:szCs w:val="21"/>
          <w:u w:val="single" w:color="FFFFFF"/>
        </w:rPr>
      </w:pPr>
      <w:r w:rsidRPr="005659CE">
        <w:rPr>
          <w:rFonts w:ascii="ＭＳ ゴシック" w:eastAsia="ＭＳ ゴシック" w:hAnsi="ＭＳ ゴシック" w:hint="eastAsia"/>
          <w:spacing w:val="16"/>
          <w:szCs w:val="21"/>
          <w:u w:val="single" w:color="FFFFFF"/>
        </w:rPr>
        <w:t xml:space="preserve">　</w:t>
      </w:r>
      <w:r w:rsidRPr="005659CE">
        <w:rPr>
          <w:rFonts w:ascii="ＭＳ ゴシック" w:eastAsia="ＭＳ ゴシック" w:hAnsi="ＭＳ ゴシック" w:hint="eastAsia"/>
          <w:spacing w:val="8"/>
          <w:szCs w:val="21"/>
          <w:u w:val="single" w:color="FFFFFF"/>
        </w:rPr>
        <w:t xml:space="preserve"> </w:t>
      </w:r>
      <w:r w:rsidR="00C66675">
        <w:rPr>
          <w:rFonts w:ascii="ＭＳ ゴシック" w:eastAsia="ＭＳ ゴシック" w:hAnsi="ＭＳ ゴシック"/>
          <w:spacing w:val="8"/>
          <w:szCs w:val="21"/>
          <w:u w:val="single" w:color="FFFFFF"/>
        </w:rPr>
        <w:t xml:space="preserve"> </w:t>
      </w:r>
      <w:r w:rsidR="00C66675">
        <w:rPr>
          <w:rFonts w:hAnsi="ＭＳ 明朝" w:cs="ＭＳ 明朝" w:hint="eastAsia"/>
          <w:u w:val="single" w:color="FFFFFF"/>
        </w:rPr>
        <w:t>【本編・第３章・第１５節・第６　参照】</w:t>
      </w:r>
    </w:p>
    <w:p w:rsidR="0059067B" w:rsidRPr="005659CE" w:rsidRDefault="0059067B" w:rsidP="0059067B">
      <w:pPr>
        <w:ind w:left="868" w:hangingChars="400" w:hanging="868"/>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第７　健康管理活動の実施</w:t>
      </w:r>
    </w:p>
    <w:p w:rsidR="0059067B" w:rsidRPr="0053213C" w:rsidRDefault="00C66675" w:rsidP="0059067B">
      <w:pPr>
        <w:jc w:val="left"/>
        <w:rPr>
          <w:rFonts w:hAnsi="ＭＳ 明朝"/>
          <w:spacing w:val="16"/>
          <w:szCs w:val="21"/>
        </w:rPr>
      </w:pPr>
      <w:r>
        <w:rPr>
          <w:rFonts w:hAnsi="ＭＳ 明朝" w:hint="eastAsia"/>
          <w:spacing w:val="16"/>
          <w:szCs w:val="21"/>
        </w:rPr>
        <w:t xml:space="preserve">　　</w:t>
      </w:r>
      <w:r>
        <w:rPr>
          <w:rFonts w:hAnsi="ＭＳ 明朝" w:cs="ＭＳ 明朝" w:hint="eastAsia"/>
          <w:u w:val="single" w:color="FFFFFF"/>
        </w:rPr>
        <w:t>【本編・第３章・第１５節・第７　参照】</w:t>
      </w:r>
    </w:p>
    <w:p w:rsidR="0059067B" w:rsidRPr="008B1826" w:rsidRDefault="0059067B"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第８　災害救助法を適用した場合の医療・助産</w:t>
      </w:r>
    </w:p>
    <w:p w:rsidR="0059067B" w:rsidRDefault="00C66675" w:rsidP="0059067B">
      <w:pPr>
        <w:spacing w:line="240" w:lineRule="auto"/>
        <w:jc w:val="left"/>
        <w:rPr>
          <w:rFonts w:hAnsi="ＭＳ 明朝"/>
          <w:spacing w:val="16"/>
          <w:u w:val="single" w:color="FFFFFF"/>
        </w:rPr>
      </w:pPr>
      <w:r>
        <w:rPr>
          <w:rFonts w:hAnsi="ＭＳ 明朝" w:hint="eastAsia"/>
          <w:spacing w:val="16"/>
          <w:u w:val="single" w:color="FFFFFF"/>
        </w:rPr>
        <w:t xml:space="preserve">　　</w:t>
      </w:r>
      <w:r>
        <w:rPr>
          <w:rFonts w:hAnsi="ＭＳ 明朝" w:cs="ＭＳ 明朝" w:hint="eastAsia"/>
          <w:u w:val="single" w:color="FFFFFF"/>
        </w:rPr>
        <w:t>【本編・第３章・第１５節・第８　参照】</w:t>
      </w:r>
    </w:p>
    <w:p w:rsidR="008E4FAE" w:rsidRPr="005659CE" w:rsidRDefault="008E4FAE"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第９　愛玩動物の救護対策</w:t>
      </w:r>
    </w:p>
    <w:p w:rsidR="0059067B" w:rsidRDefault="00C66675" w:rsidP="0059067B">
      <w:pPr>
        <w:jc w:val="left"/>
        <w:rPr>
          <w:rFonts w:ascii="ＭＳ ゴシック" w:eastAsia="ＭＳ ゴシック" w:hAnsi="ＭＳ ゴシック"/>
          <w:b/>
          <w:bCs/>
          <w:spacing w:val="16"/>
          <w:szCs w:val="21"/>
        </w:rPr>
      </w:pPr>
      <w:r>
        <w:rPr>
          <w:rFonts w:ascii="ＭＳ ゴシック" w:eastAsia="ＭＳ ゴシック" w:hAnsi="ＭＳ ゴシック" w:hint="eastAsia"/>
          <w:b/>
          <w:bCs/>
          <w:spacing w:val="16"/>
          <w:szCs w:val="21"/>
        </w:rPr>
        <w:t xml:space="preserve">　　</w:t>
      </w:r>
      <w:r>
        <w:rPr>
          <w:rFonts w:hAnsi="ＭＳ 明朝" w:cs="ＭＳ 明朝" w:hint="eastAsia"/>
          <w:u w:val="single" w:color="FFFFFF"/>
        </w:rPr>
        <w:t>【本編・第３章・第１５節・第９　参照】</w:t>
      </w:r>
    </w:p>
    <w:p w:rsidR="008E4FAE" w:rsidRDefault="008E4FAE" w:rsidP="0059067B">
      <w:pPr>
        <w:jc w:val="left"/>
        <w:rPr>
          <w:rFonts w:ascii="ＭＳ ゴシック" w:eastAsia="ＭＳ ゴシック" w:hAnsi="ＭＳ ゴシック"/>
          <w:b/>
          <w:bCs/>
          <w:spacing w:val="16"/>
          <w:szCs w:val="21"/>
        </w:rPr>
      </w:pPr>
    </w:p>
    <w:p w:rsidR="008E4FAE" w:rsidRPr="005659CE" w:rsidRDefault="008E4FAE" w:rsidP="0059067B">
      <w:pPr>
        <w:ind w:firstLineChars="100" w:firstLine="217"/>
        <w:jc w:val="left"/>
        <w:rPr>
          <w:rFonts w:hAnsi="ＭＳ 明朝"/>
          <w:spacing w:val="16"/>
          <w:szCs w:val="21"/>
          <w:u w:val="single" w:color="FFFFFF"/>
        </w:rPr>
      </w:pPr>
    </w:p>
    <w:p w:rsidR="0059067B" w:rsidRPr="005659CE" w:rsidRDefault="0059067B" w:rsidP="0059067B">
      <w:pPr>
        <w:widowControl/>
        <w:autoSpaceDE/>
        <w:autoSpaceDN/>
        <w:spacing w:line="240" w:lineRule="auto"/>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sidR="007D65F3">
        <w:rPr>
          <w:rFonts w:hAnsi="ＭＳ 明朝" w:hint="eastAsia"/>
          <w:spacing w:val="16"/>
          <w:sz w:val="36"/>
          <w:u w:val="single" w:color="FFFFFF"/>
        </w:rPr>
        <w:t>５</w:t>
      </w:r>
      <w:r w:rsidRPr="005659CE">
        <w:rPr>
          <w:rFonts w:hAnsi="ＭＳ 明朝" w:hint="eastAsia"/>
          <w:spacing w:val="16"/>
          <w:sz w:val="36"/>
          <w:u w:val="single" w:color="FFFFFF"/>
        </w:rPr>
        <w:t>節　食料</w:t>
      </w:r>
      <w:r w:rsidR="000048B4">
        <w:rPr>
          <w:rFonts w:hAnsi="ＭＳ 明朝" w:hint="eastAsia"/>
          <w:spacing w:val="16"/>
          <w:sz w:val="36"/>
          <w:u w:val="single" w:color="FFFFFF"/>
        </w:rPr>
        <w:t>・</w:t>
      </w:r>
      <w:r w:rsidRPr="005659CE">
        <w:rPr>
          <w:rFonts w:hAnsi="ＭＳ 明朝" w:hint="eastAsia"/>
          <w:spacing w:val="16"/>
          <w:sz w:val="36"/>
          <w:u w:val="single" w:color="FFFFFF"/>
        </w:rPr>
        <w:t>生活必需品等供給</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w:t>
      </w:r>
      <w:r w:rsidR="00A137AC">
        <w:rPr>
          <w:rFonts w:hAnsi="ＭＳ 明朝" w:hint="eastAsia"/>
          <w:spacing w:val="16"/>
          <w:szCs w:val="21"/>
          <w:u w:val="single" w:color="FFFFFF"/>
        </w:rPr>
        <w:t>震災</w:t>
      </w:r>
      <w:r w:rsidRPr="005659CE">
        <w:rPr>
          <w:rFonts w:hAnsi="ＭＳ 明朝" w:hint="eastAsia"/>
          <w:spacing w:val="16"/>
          <w:szCs w:val="21"/>
          <w:u w:val="single" w:color="FFFFFF"/>
        </w:rPr>
        <w:t>時において、被災者に対する食料、被服、寝具等の生活必需品及び避難生活に必要な物資（以下、本節中「物資」という。）を迅速かつ円滑に供給できるよう、関係業者・団体等の協力が得られる体制の整備等により、物資の調達を図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災害時における物資の需要と供給のバランスを確保するため、情報及び調達・配分窓口の一元化を図る。</w:t>
      </w:r>
    </w:p>
    <w:p w:rsidR="0059067B" w:rsidRPr="005659CE" w:rsidRDefault="0059067B" w:rsidP="003140E0">
      <w:pPr>
        <w:ind w:left="436" w:hangingChars="200" w:hanging="436"/>
        <w:jc w:val="left"/>
        <w:rPr>
          <w:rFonts w:hAnsi="ＭＳ 明朝"/>
          <w:b/>
          <w:bCs/>
          <w:spacing w:val="16"/>
          <w:szCs w:val="21"/>
          <w:u w:val="single" w:color="FFFFFF"/>
        </w:rPr>
      </w:pPr>
      <w:r w:rsidRPr="005659CE">
        <w:rPr>
          <w:rFonts w:hAnsi="ＭＳ 明朝" w:hint="eastAsia"/>
          <w:b/>
          <w:bCs/>
          <w:spacing w:val="16"/>
          <w:szCs w:val="21"/>
          <w:u w:val="single" w:color="FFFFFF"/>
        </w:rPr>
        <w:t xml:space="preserve">　</w:t>
      </w:r>
    </w:p>
    <w:p w:rsidR="0059067B" w:rsidRPr="005659CE" w:rsidRDefault="0059067B" w:rsidP="00682CFD">
      <w:pPr>
        <w:jc w:val="left"/>
        <w:rPr>
          <w:rFonts w:hAnsi="ＭＳ 明朝"/>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682CFD" w:rsidRDefault="00682CFD"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【本編・第３章・第１６節・第２　参照】</w:t>
      </w:r>
    </w:p>
    <w:p w:rsidR="00682CFD" w:rsidRDefault="00682CFD"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682CFD" w:rsidRDefault="0059067B" w:rsidP="0059067B">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682CFD">
        <w:rPr>
          <w:rFonts w:hAnsi="ＭＳ 明朝" w:hint="eastAsia"/>
          <w:spacing w:val="16"/>
          <w:szCs w:val="21"/>
          <w:u w:val="single" w:color="FFFFFF"/>
        </w:rPr>
        <w:t xml:space="preserve">　</w:t>
      </w:r>
      <w:r w:rsidR="00682CFD">
        <w:rPr>
          <w:rFonts w:hAnsi="ＭＳ 明朝" w:cs="ＭＳ 明朝" w:hint="eastAsia"/>
          <w:u w:val="single" w:color="FFFFFF"/>
        </w:rPr>
        <w:t>【本編・第３章・第１６節・第３　参照】</w:t>
      </w:r>
    </w:p>
    <w:p w:rsidR="00682CFD" w:rsidRDefault="00682CFD" w:rsidP="0059067B">
      <w:pPr>
        <w:jc w:val="left"/>
        <w:rPr>
          <w:rFonts w:hAnsi="ＭＳ 明朝"/>
          <w:spacing w:val="16"/>
          <w:szCs w:val="21"/>
          <w:u w:val="single" w:color="FFFFFF"/>
        </w:rPr>
      </w:pPr>
    </w:p>
    <w:p w:rsidR="0059067B" w:rsidRPr="005659CE" w:rsidRDefault="0059067B" w:rsidP="0059067B">
      <w:pPr>
        <w:ind w:leftChars="198" w:left="434" w:firstLineChars="100" w:firstLine="217"/>
        <w:jc w:val="left"/>
        <w:rPr>
          <w:spacing w:val="16"/>
          <w:u w:val="single" w:color="FFFFFF"/>
        </w:rPr>
      </w:pPr>
      <w:r w:rsidRPr="005659CE">
        <w:rPr>
          <w:spacing w:val="16"/>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sidR="006451C1">
        <w:rPr>
          <w:rFonts w:hAnsi="ＭＳ 明朝" w:hint="eastAsia"/>
          <w:spacing w:val="16"/>
          <w:sz w:val="36"/>
          <w:u w:val="single" w:color="FFFFFF"/>
        </w:rPr>
        <w:t>６</w:t>
      </w:r>
      <w:r w:rsidRPr="005659CE">
        <w:rPr>
          <w:rFonts w:hAnsi="ＭＳ 明朝" w:hint="eastAsia"/>
          <w:spacing w:val="16"/>
          <w:sz w:val="36"/>
          <w:u w:val="single" w:color="FFFFFF"/>
        </w:rPr>
        <w:t>節　給水</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w:t>
      </w:r>
      <w:r w:rsidR="006451C1">
        <w:rPr>
          <w:rFonts w:hAnsi="ＭＳ 明朝" w:hint="eastAsia"/>
          <w:spacing w:val="16"/>
          <w:szCs w:val="21"/>
          <w:u w:val="single" w:color="FFFFFF"/>
        </w:rPr>
        <w:t>震災</w:t>
      </w:r>
      <w:r w:rsidRPr="005659CE">
        <w:rPr>
          <w:rFonts w:hAnsi="ＭＳ 明朝" w:hint="eastAsia"/>
          <w:spacing w:val="16"/>
          <w:szCs w:val="21"/>
          <w:u w:val="single" w:color="FFFFFF"/>
        </w:rPr>
        <w:t>時において、被災者に対する給水を迅速かつ円滑に実施できるよう、水道施設の復旧及び応急給水施設の確保を図るとともに、関係業者、団体等の協力が得られる体制を整備する。</w:t>
      </w:r>
    </w:p>
    <w:p w:rsidR="0059067B" w:rsidRPr="005659CE" w:rsidRDefault="0059067B" w:rsidP="0059067B">
      <w:pPr>
        <w:jc w:val="left"/>
        <w:rPr>
          <w:rFonts w:hAnsi="ＭＳ 明朝"/>
          <w:b/>
          <w:bCs/>
          <w:spacing w:val="16"/>
          <w:szCs w:val="21"/>
          <w:u w:val="single" w:color="FFFFFF"/>
        </w:rPr>
      </w:pPr>
    </w:p>
    <w:p w:rsidR="0059067B" w:rsidRDefault="0059067B" w:rsidP="0032734E">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32734E" w:rsidRDefault="0032734E" w:rsidP="0032734E">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【本編・第３章・第１７節・第２　参照】</w:t>
      </w:r>
    </w:p>
    <w:p w:rsidR="0032734E" w:rsidRPr="00DE644E" w:rsidRDefault="0032734E" w:rsidP="0032734E">
      <w:pPr>
        <w:jc w:val="left"/>
        <w:rPr>
          <w:rFonts w:hAnsi="ＭＳ 明朝"/>
          <w:spacing w:val="16"/>
          <w:szCs w:val="21"/>
        </w:rPr>
      </w:pPr>
    </w:p>
    <w:p w:rsidR="0059067B" w:rsidRPr="00DE644E" w:rsidRDefault="0059067B" w:rsidP="0059067B">
      <w:pPr>
        <w:jc w:val="left"/>
        <w:rPr>
          <w:rFonts w:ascii="ＭＳ ゴシック" w:eastAsia="ＭＳ ゴシック" w:hAnsi="ＭＳ ゴシック"/>
          <w:b/>
          <w:bCs/>
          <w:spacing w:val="16"/>
          <w:szCs w:val="21"/>
        </w:rPr>
      </w:pPr>
      <w:r w:rsidRPr="00DE644E">
        <w:rPr>
          <w:rFonts w:ascii="ＭＳ ゴシック" w:eastAsia="ＭＳ ゴシック" w:hAnsi="ＭＳ ゴシック" w:hint="eastAsia"/>
          <w:b/>
          <w:bCs/>
          <w:spacing w:val="16"/>
          <w:szCs w:val="21"/>
        </w:rPr>
        <w:t>第３　実施要領</w:t>
      </w:r>
    </w:p>
    <w:p w:rsidR="0059067B" w:rsidRDefault="0032734E" w:rsidP="001C3C16">
      <w:pPr>
        <w:ind w:firstLineChars="100" w:firstLine="217"/>
        <w:jc w:val="left"/>
        <w:rPr>
          <w:rFonts w:ascii="ＭＳ ゴシック" w:eastAsia="ＭＳ ゴシック" w:hAnsi="ＭＳ ゴシック"/>
          <w:spacing w:val="16"/>
          <w:szCs w:val="21"/>
        </w:rPr>
      </w:pPr>
      <w:r>
        <w:rPr>
          <w:rFonts w:ascii="ＭＳ ゴシック" w:eastAsia="ＭＳ ゴシック" w:hAnsi="ＭＳ ゴシック" w:hint="eastAsia"/>
          <w:spacing w:val="16"/>
          <w:szCs w:val="21"/>
        </w:rPr>
        <w:t xml:space="preserve">　</w:t>
      </w:r>
      <w:r>
        <w:rPr>
          <w:rFonts w:hAnsi="ＭＳ 明朝" w:cs="ＭＳ 明朝" w:hint="eastAsia"/>
          <w:u w:val="single" w:color="FFFFFF"/>
        </w:rPr>
        <w:t>【本編・第３章・第１７節・第３　参照】</w:t>
      </w:r>
    </w:p>
    <w:p w:rsidR="0032734E" w:rsidRPr="005659CE" w:rsidRDefault="0032734E" w:rsidP="0032734E">
      <w:pPr>
        <w:jc w:val="left"/>
        <w:rPr>
          <w:rFonts w:hAnsi="ＭＳ 明朝"/>
          <w:spacing w:val="16"/>
          <w:szCs w:val="21"/>
          <w:u w:val="single" w:color="FFFFFF"/>
        </w:rPr>
      </w:pPr>
    </w:p>
    <w:p w:rsidR="0032734E" w:rsidRPr="005659CE" w:rsidRDefault="0059067B" w:rsidP="001C3C16">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p>
    <w:p w:rsidR="0059067B" w:rsidRPr="005659CE" w:rsidRDefault="0059067B" w:rsidP="0059067B">
      <w:pPr>
        <w:ind w:leftChars="198" w:left="434" w:firstLineChars="100" w:firstLine="209"/>
        <w:jc w:val="left"/>
        <w:rPr>
          <w:rFonts w:hAnsi="ＭＳ 明朝"/>
          <w:sz w:val="20"/>
          <w:u w:val="single" w:color="FFFFFF"/>
        </w:rPr>
      </w:pPr>
      <w:r w:rsidRPr="005659CE">
        <w:rPr>
          <w:rFonts w:hAnsi="ＭＳ 明朝"/>
          <w:sz w:val="20"/>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sidR="005F1D09">
        <w:rPr>
          <w:rFonts w:hAnsi="ＭＳ 明朝" w:hint="eastAsia"/>
          <w:spacing w:val="16"/>
          <w:sz w:val="36"/>
          <w:u w:val="single" w:color="FFFFFF"/>
        </w:rPr>
        <w:t>７</w:t>
      </w:r>
      <w:r w:rsidRPr="005659CE">
        <w:rPr>
          <w:rFonts w:hAnsi="ＭＳ 明朝" w:hint="eastAsia"/>
          <w:spacing w:val="16"/>
          <w:sz w:val="36"/>
          <w:u w:val="single" w:color="FFFFFF"/>
        </w:rPr>
        <w:t>節　応急仮設住宅の建設等及び応急修理</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Chars="100" w:left="436"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１　</w:t>
      </w:r>
      <w:r w:rsidR="00C2476B">
        <w:rPr>
          <w:rFonts w:hAnsi="ＭＳ 明朝" w:hint="eastAsia"/>
          <w:spacing w:val="16"/>
          <w:szCs w:val="21"/>
          <w:u w:val="single" w:color="FFFFFF"/>
        </w:rPr>
        <w:t>震災</w:t>
      </w:r>
      <w:r w:rsidRPr="005659CE">
        <w:rPr>
          <w:rFonts w:hAnsi="ＭＳ 明朝" w:hint="eastAsia"/>
          <w:spacing w:val="16"/>
          <w:szCs w:val="21"/>
          <w:u w:val="single" w:color="FFFFFF"/>
        </w:rPr>
        <w:t>により住家が滅失し、居住する住家がない者であって、自らの資力では住宅を得ることができない者の生活の場を確保するため、応急仮設住宅を供与する。</w:t>
      </w:r>
    </w:p>
    <w:p w:rsidR="0059067B" w:rsidRPr="005659CE" w:rsidRDefault="0059067B" w:rsidP="0059067B">
      <w:pPr>
        <w:ind w:leftChars="100" w:left="436"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２　</w:t>
      </w:r>
      <w:r w:rsidR="00C2476B">
        <w:rPr>
          <w:rFonts w:hAnsi="ＭＳ 明朝" w:hint="eastAsia"/>
          <w:spacing w:val="16"/>
          <w:szCs w:val="21"/>
          <w:u w:val="single" w:color="FFFFFF"/>
        </w:rPr>
        <w:t>震災</w:t>
      </w:r>
      <w:r w:rsidRPr="005659CE">
        <w:rPr>
          <w:rFonts w:hAnsi="ＭＳ 明朝" w:hint="eastAsia"/>
          <w:spacing w:val="16"/>
          <w:szCs w:val="21"/>
          <w:u w:val="single" w:color="FFFFFF"/>
        </w:rPr>
        <w:t>により住家が被災し、自らの資力では応急修理を行うことができない者の日常生活に欠くことのできない住宅部分について、最小限度必要な応急修理を行う。</w:t>
      </w:r>
    </w:p>
    <w:p w:rsidR="0059067B" w:rsidRPr="005659CE" w:rsidRDefault="0059067B" w:rsidP="0059067B">
      <w:pPr>
        <w:ind w:leftChars="100" w:left="436" w:hangingChars="100" w:hanging="217"/>
        <w:jc w:val="left"/>
        <w:rPr>
          <w:rFonts w:hAnsi="ＭＳ 明朝"/>
          <w:spacing w:val="16"/>
          <w:szCs w:val="21"/>
          <w:u w:val="single" w:color="FFFFFF"/>
        </w:rPr>
      </w:pPr>
      <w:r w:rsidRPr="005659CE">
        <w:rPr>
          <w:rFonts w:hAnsi="ＭＳ 明朝" w:hint="eastAsia"/>
          <w:spacing w:val="16"/>
          <w:szCs w:val="21"/>
          <w:u w:val="single" w:color="FFFFFF"/>
        </w:rPr>
        <w:t>３　災害により住宅が滅失し、住宅に困窮した者に対して公営住宅等のあっせんを行う。</w:t>
      </w:r>
    </w:p>
    <w:p w:rsidR="0059067B" w:rsidRPr="005659CE" w:rsidRDefault="0059067B" w:rsidP="0059067B">
      <w:pPr>
        <w:ind w:leftChars="100" w:left="436" w:hangingChars="100" w:hanging="217"/>
        <w:jc w:val="left"/>
        <w:rPr>
          <w:rFonts w:hAnsi="ＭＳ 明朝"/>
          <w:spacing w:val="16"/>
          <w:szCs w:val="21"/>
          <w:u w:val="single" w:color="FFFFFF"/>
        </w:rPr>
      </w:pPr>
      <w:r w:rsidRPr="005659CE">
        <w:rPr>
          <w:rFonts w:hAnsi="ＭＳ 明朝" w:hint="eastAsia"/>
          <w:spacing w:val="16"/>
          <w:szCs w:val="21"/>
          <w:u w:val="single" w:color="FFFFFF"/>
        </w:rPr>
        <w:t>４　被災建築物による二次災害を防止するため、建築物の危険度を判定し、その結果を表示する。</w:t>
      </w:r>
    </w:p>
    <w:p w:rsidR="0059067B" w:rsidRPr="00FE0981" w:rsidRDefault="0059067B" w:rsidP="0059067B">
      <w:pPr>
        <w:jc w:val="left"/>
        <w:rPr>
          <w:rFonts w:hAnsi="ＭＳ 明朝"/>
          <w:spacing w:val="16"/>
          <w:szCs w:val="21"/>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6798"/>
      </w:tblGrid>
      <w:tr w:rsidR="0059067B" w:rsidRPr="005659CE" w:rsidTr="008F36D6">
        <w:trPr>
          <w:trHeight w:val="90"/>
        </w:trPr>
        <w:tc>
          <w:tcPr>
            <w:tcW w:w="1854" w:type="dxa"/>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実施機関</w:t>
            </w:r>
          </w:p>
        </w:tc>
        <w:tc>
          <w:tcPr>
            <w:tcW w:w="6798" w:type="dxa"/>
            <w:vAlign w:val="center"/>
          </w:tcPr>
          <w:p w:rsidR="0059067B" w:rsidRPr="005659CE" w:rsidRDefault="0059067B" w:rsidP="008F36D6">
            <w:pPr>
              <w:jc w:val="center"/>
              <w:rPr>
                <w:rFonts w:hAnsi="ＭＳ 明朝"/>
                <w:spacing w:val="16"/>
                <w:szCs w:val="21"/>
                <w:u w:val="single" w:color="FFFFFF"/>
              </w:rPr>
            </w:pPr>
            <w:r w:rsidRPr="005659CE">
              <w:rPr>
                <w:rFonts w:hAnsi="ＭＳ 明朝" w:hint="eastAsia"/>
                <w:spacing w:val="12"/>
                <w:szCs w:val="21"/>
                <w:u w:val="single" w:color="FFFFFF"/>
              </w:rPr>
              <w:t>担当業務</w:t>
            </w:r>
          </w:p>
        </w:tc>
      </w:tr>
      <w:tr w:rsidR="0059067B" w:rsidRPr="005659CE" w:rsidTr="008F36D6">
        <w:trPr>
          <w:trHeight w:val="340"/>
        </w:trPr>
        <w:tc>
          <w:tcPr>
            <w:tcW w:w="1854" w:type="dxa"/>
          </w:tcPr>
          <w:p w:rsidR="0059067B" w:rsidRPr="005659CE" w:rsidRDefault="0059067B" w:rsidP="008F36D6">
            <w:pPr>
              <w:rPr>
                <w:rFonts w:hAnsi="ＭＳ 明朝"/>
                <w:spacing w:val="16"/>
                <w:szCs w:val="21"/>
                <w:u w:val="single" w:color="FFFFFF"/>
              </w:rPr>
            </w:pPr>
            <w:r w:rsidRPr="005659CE">
              <w:rPr>
                <w:rFonts w:hAnsi="ＭＳ 明朝" w:hint="eastAsia"/>
                <w:spacing w:val="12"/>
                <w:szCs w:val="21"/>
                <w:u w:val="single" w:color="FFFFFF"/>
              </w:rPr>
              <w:t>市本部長</w:t>
            </w:r>
          </w:p>
        </w:tc>
        <w:tc>
          <w:tcPr>
            <w:tcW w:w="6798" w:type="dxa"/>
          </w:tcPr>
          <w:p w:rsidR="0059067B" w:rsidRPr="005659CE" w:rsidRDefault="0059067B" w:rsidP="008F36D6">
            <w:pPr>
              <w:ind w:firstLineChars="100" w:firstLine="209"/>
              <w:rPr>
                <w:rFonts w:hAnsi="ＭＳ 明朝"/>
                <w:spacing w:val="16"/>
                <w:szCs w:val="21"/>
                <w:u w:val="single" w:color="FFFFFF"/>
              </w:rPr>
            </w:pPr>
            <w:r w:rsidRPr="005659CE">
              <w:rPr>
                <w:rFonts w:hAnsi="ＭＳ 明朝" w:hint="eastAsia"/>
                <w:spacing w:val="12"/>
                <w:szCs w:val="21"/>
                <w:u w:val="single" w:color="FFFFFF"/>
              </w:rPr>
              <w:t>被災住宅の応急修理</w:t>
            </w:r>
            <w:r w:rsidRPr="00A403B8">
              <w:rPr>
                <w:rFonts w:hAnsi="ＭＳ 明朝" w:hint="eastAsia"/>
                <w:color w:val="FF0000"/>
                <w:spacing w:val="12"/>
                <w:szCs w:val="21"/>
              </w:rPr>
              <w:t>、</w:t>
            </w:r>
            <w:r w:rsidRPr="00A403B8">
              <w:rPr>
                <w:rFonts w:hAnsi="ＭＳ 明朝" w:hint="eastAsia"/>
                <w:spacing w:val="12"/>
                <w:szCs w:val="21"/>
              </w:rPr>
              <w:t>公営住宅等の入居あっせん</w:t>
            </w:r>
            <w:r w:rsidRPr="00C2476B">
              <w:rPr>
                <w:rFonts w:hAnsi="ＭＳ 明朝" w:hint="eastAsia"/>
                <w:spacing w:val="12"/>
                <w:szCs w:val="21"/>
              </w:rPr>
              <w:t>及び県本部長の委任による応急仮設住宅の管理運営</w:t>
            </w:r>
          </w:p>
        </w:tc>
      </w:tr>
      <w:tr w:rsidR="0059067B" w:rsidRPr="005659CE" w:rsidTr="00C2476B">
        <w:trPr>
          <w:trHeight w:val="1365"/>
        </w:trPr>
        <w:tc>
          <w:tcPr>
            <w:tcW w:w="1854" w:type="dxa"/>
          </w:tcPr>
          <w:p w:rsidR="0059067B" w:rsidRPr="005659CE" w:rsidRDefault="0059067B" w:rsidP="008F36D6">
            <w:pPr>
              <w:rPr>
                <w:rFonts w:hAnsi="ＭＳ 明朝"/>
                <w:spacing w:val="16"/>
                <w:szCs w:val="21"/>
                <w:u w:val="single" w:color="FFFFFF"/>
              </w:rPr>
            </w:pPr>
            <w:r w:rsidRPr="005659CE">
              <w:rPr>
                <w:rFonts w:hAnsi="ＭＳ 明朝" w:hint="eastAsia"/>
                <w:spacing w:val="12"/>
                <w:szCs w:val="21"/>
                <w:u w:val="single" w:color="FFFFFF"/>
              </w:rPr>
              <w:t>県本部長</w:t>
            </w:r>
          </w:p>
        </w:tc>
        <w:tc>
          <w:tcPr>
            <w:tcW w:w="6798" w:type="dxa"/>
          </w:tcPr>
          <w:p w:rsidR="0059067B" w:rsidRPr="005659CE" w:rsidRDefault="0059067B" w:rsidP="008F36D6">
            <w:pPr>
              <w:ind w:left="209" w:hangingChars="100" w:hanging="209"/>
              <w:rPr>
                <w:rFonts w:hAnsi="ＭＳ 明朝"/>
                <w:spacing w:val="12"/>
                <w:szCs w:val="21"/>
                <w:u w:val="single" w:color="FFFFFF"/>
              </w:rPr>
            </w:pPr>
            <w:r w:rsidRPr="005659CE">
              <w:rPr>
                <w:rFonts w:hAnsi="ＭＳ 明朝" w:hint="eastAsia"/>
                <w:spacing w:val="12"/>
                <w:szCs w:val="21"/>
                <w:u w:val="single" w:color="FFFFFF"/>
              </w:rPr>
              <w:t>１　応急仮設住宅の供与・管理運営、公営住宅の入居あっせん及び活用可能な民間住宅の情報提供</w:t>
            </w:r>
          </w:p>
          <w:p w:rsidR="0059067B" w:rsidRPr="005659CE" w:rsidRDefault="0059067B" w:rsidP="008F36D6">
            <w:pPr>
              <w:rPr>
                <w:rFonts w:hAnsi="ＭＳ 明朝"/>
                <w:spacing w:val="12"/>
                <w:szCs w:val="21"/>
                <w:u w:val="single" w:color="FFFFFF"/>
              </w:rPr>
            </w:pPr>
            <w:r w:rsidRPr="005659CE">
              <w:rPr>
                <w:rFonts w:hAnsi="ＭＳ 明朝" w:hint="eastAsia"/>
                <w:spacing w:val="12"/>
                <w:szCs w:val="21"/>
                <w:u w:val="single" w:color="FFFFFF"/>
              </w:rPr>
              <w:t>２　応急危険度判定士による建築物応急危険度判定の実施</w:t>
            </w:r>
          </w:p>
          <w:p w:rsidR="00C2476B" w:rsidRPr="005659CE" w:rsidRDefault="0059067B" w:rsidP="008F36D6">
            <w:pPr>
              <w:rPr>
                <w:rFonts w:hAnsi="ＭＳ 明朝"/>
                <w:spacing w:val="16"/>
                <w:szCs w:val="21"/>
                <w:u w:val="single" w:color="FFFFFF"/>
              </w:rPr>
            </w:pPr>
            <w:r w:rsidRPr="005659CE">
              <w:rPr>
                <w:rFonts w:hAnsi="ＭＳ 明朝" w:hint="eastAsia"/>
                <w:spacing w:val="12"/>
                <w:szCs w:val="21"/>
                <w:u w:val="single" w:color="FFFFFF"/>
              </w:rPr>
              <w:t>３　応急危険度判定士の登録及び連絡調整</w:t>
            </w:r>
          </w:p>
        </w:tc>
      </w:tr>
      <w:tr w:rsidR="00C2476B" w:rsidRPr="005659CE" w:rsidTr="008F36D6">
        <w:trPr>
          <w:trHeight w:val="780"/>
        </w:trPr>
        <w:tc>
          <w:tcPr>
            <w:tcW w:w="1854" w:type="dxa"/>
          </w:tcPr>
          <w:p w:rsidR="00C2476B" w:rsidRPr="005659CE" w:rsidRDefault="00C2476B" w:rsidP="008F36D6">
            <w:pPr>
              <w:rPr>
                <w:rFonts w:hAnsi="ＭＳ 明朝"/>
                <w:spacing w:val="12"/>
                <w:szCs w:val="21"/>
                <w:u w:val="single" w:color="FFFFFF"/>
              </w:rPr>
            </w:pPr>
            <w:r>
              <w:rPr>
                <w:rFonts w:hAnsi="ＭＳ 明朝" w:hint="eastAsia"/>
                <w:spacing w:val="12"/>
                <w:szCs w:val="21"/>
                <w:u w:val="single" w:color="FFFFFF"/>
              </w:rPr>
              <w:t>救助実施市</w:t>
            </w:r>
          </w:p>
        </w:tc>
        <w:tc>
          <w:tcPr>
            <w:tcW w:w="6798" w:type="dxa"/>
          </w:tcPr>
          <w:p w:rsidR="00C2476B" w:rsidRPr="005659CE" w:rsidRDefault="00C2476B" w:rsidP="00C2476B">
            <w:pPr>
              <w:rPr>
                <w:rFonts w:hAnsi="ＭＳ 明朝"/>
                <w:spacing w:val="12"/>
                <w:szCs w:val="21"/>
                <w:u w:val="single" w:color="FFFFFF"/>
              </w:rPr>
            </w:pPr>
            <w:r w:rsidRPr="005659CE">
              <w:rPr>
                <w:rFonts w:hAnsi="ＭＳ 明朝" w:hint="eastAsia"/>
                <w:spacing w:val="12"/>
                <w:szCs w:val="21"/>
                <w:u w:val="single" w:color="FFFFFF"/>
              </w:rPr>
              <w:t>応急仮設住宅の供与・管理運営、公営住宅の入居あっせん及び活用可能な民間住宅の情報提供</w:t>
            </w:r>
          </w:p>
        </w:tc>
      </w:tr>
    </w:tbl>
    <w:p w:rsidR="0059067B" w:rsidRPr="005659CE" w:rsidRDefault="0059067B"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１　応急仮設住宅の供与</w:t>
      </w:r>
    </w:p>
    <w:p w:rsidR="0059067B" w:rsidRDefault="0059067B" w:rsidP="007D7843">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7D7843">
        <w:rPr>
          <w:rFonts w:ascii="ＭＳ ゴシック" w:eastAsia="ＭＳ ゴシック" w:hAnsi="ＭＳ ゴシック" w:hint="eastAsia"/>
          <w:spacing w:val="16"/>
          <w:szCs w:val="21"/>
          <w:u w:val="single" w:color="FFFFFF"/>
        </w:rPr>
        <w:t xml:space="preserve">　</w:t>
      </w:r>
      <w:r w:rsidR="007D7843">
        <w:rPr>
          <w:rFonts w:hAnsi="ＭＳ 明朝" w:cs="ＭＳ 明朝" w:hint="eastAsia"/>
          <w:u w:val="single" w:color="FFFFFF"/>
        </w:rPr>
        <w:t>【本編・第３章・第１８節・第３・１　参照】</w:t>
      </w:r>
    </w:p>
    <w:p w:rsidR="007D7843" w:rsidRPr="005659CE" w:rsidRDefault="007D7843" w:rsidP="007D7843">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２　住宅の応急修理</w:t>
      </w:r>
    </w:p>
    <w:p w:rsidR="0059067B" w:rsidRDefault="0059067B" w:rsidP="007D7843">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7D7843">
        <w:rPr>
          <w:rFonts w:ascii="ＭＳ ゴシック" w:eastAsia="ＭＳ ゴシック" w:hAnsi="ＭＳ ゴシック" w:hint="eastAsia"/>
          <w:spacing w:val="16"/>
          <w:szCs w:val="21"/>
          <w:u w:val="single" w:color="FFFFFF"/>
        </w:rPr>
        <w:t xml:space="preserve">　</w:t>
      </w:r>
      <w:r w:rsidR="007D7843">
        <w:rPr>
          <w:rFonts w:hAnsi="ＭＳ 明朝" w:cs="ＭＳ 明朝" w:hint="eastAsia"/>
          <w:u w:val="single" w:color="FFFFFF"/>
        </w:rPr>
        <w:t>【本編・第３章・第１８節・第３・２　参照】</w:t>
      </w:r>
    </w:p>
    <w:p w:rsidR="007D7843" w:rsidRPr="005659CE" w:rsidRDefault="007D7843" w:rsidP="007D7843">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３　公営住宅等への入居のあっせん</w:t>
      </w:r>
    </w:p>
    <w:p w:rsidR="007D7843" w:rsidRPr="005659CE" w:rsidRDefault="0059067B" w:rsidP="007D7843">
      <w:pPr>
        <w:ind w:left="651"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w:t>
      </w:r>
      <w:r w:rsidR="007D7843">
        <w:rPr>
          <w:rFonts w:hAnsi="ＭＳ 明朝" w:hint="eastAsia"/>
          <w:spacing w:val="16"/>
          <w:szCs w:val="21"/>
          <w:u w:val="single" w:color="FFFFFF"/>
        </w:rPr>
        <w:t xml:space="preserve">　</w:t>
      </w:r>
      <w:r w:rsidR="007D7843">
        <w:rPr>
          <w:rFonts w:hAnsi="ＭＳ 明朝" w:cs="ＭＳ 明朝" w:hint="eastAsia"/>
          <w:u w:val="single" w:color="FFFFFF"/>
        </w:rPr>
        <w:t>【本編・第３章・第１８節・第３・３　参照】</w:t>
      </w:r>
    </w:p>
    <w:p w:rsidR="0059067B" w:rsidRPr="005659CE" w:rsidRDefault="0059067B" w:rsidP="0059067B">
      <w:pPr>
        <w:ind w:left="651" w:hangingChars="300" w:hanging="651"/>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４　被災者に対する住宅情報の提供</w:t>
      </w:r>
    </w:p>
    <w:p w:rsidR="007D7843" w:rsidRDefault="0059067B" w:rsidP="002D6636">
      <w:pPr>
        <w:ind w:left="651" w:hangingChars="300" w:hanging="651"/>
        <w:jc w:val="left"/>
        <w:rPr>
          <w:rFonts w:hAnsi="ＭＳ 明朝" w:cs="ＭＳ 明朝"/>
          <w:u w:val="single" w:color="FFFFFF"/>
        </w:rPr>
      </w:pPr>
      <w:r w:rsidRPr="005659CE">
        <w:rPr>
          <w:rFonts w:hAnsi="ＭＳ 明朝" w:hint="eastAsia"/>
          <w:spacing w:val="16"/>
          <w:szCs w:val="21"/>
          <w:u w:val="single" w:color="FFFFFF"/>
        </w:rPr>
        <w:t xml:space="preserve">　　</w:t>
      </w:r>
      <w:r w:rsidR="001C3C16">
        <w:rPr>
          <w:rFonts w:hAnsi="ＭＳ 明朝" w:cs="ＭＳ 明朝" w:hint="eastAsia"/>
          <w:u w:val="single" w:color="FFFFFF"/>
        </w:rPr>
        <w:t>【本編・第３章・第１８節・第３・４　参照】</w:t>
      </w:r>
    </w:p>
    <w:p w:rsidR="001C3C16" w:rsidRDefault="001C3C16" w:rsidP="002D6636">
      <w:pPr>
        <w:ind w:left="651" w:hangingChars="300" w:hanging="651"/>
        <w:jc w:val="left"/>
        <w:rPr>
          <w:rFonts w:ascii="ＭＳ ゴシック" w:eastAsia="ＭＳ ゴシック" w:hAnsi="ＭＳ ゴシック"/>
          <w:spacing w:val="16"/>
          <w:szCs w:val="21"/>
          <w:u w:val="single" w:color="FFFFFF"/>
        </w:rPr>
      </w:pPr>
    </w:p>
    <w:p w:rsidR="0059067B" w:rsidRPr="005659CE" w:rsidRDefault="002D6636" w:rsidP="007D7843">
      <w:pPr>
        <w:ind w:leftChars="100" w:left="657" w:hangingChars="200" w:hanging="438"/>
        <w:jc w:val="left"/>
        <w:rPr>
          <w:rFonts w:ascii="ＭＳ ゴシック" w:eastAsia="ＭＳ ゴシック" w:hAnsi="ＭＳ ゴシック"/>
          <w:szCs w:val="21"/>
          <w:u w:val="single" w:color="FFFFFF"/>
        </w:rPr>
      </w:pPr>
      <w:r>
        <w:rPr>
          <w:rFonts w:ascii="ＭＳ ゴシック" w:eastAsia="ＭＳ ゴシック" w:hAnsi="ＭＳ ゴシック" w:hint="eastAsia"/>
          <w:szCs w:val="21"/>
          <w:u w:val="single" w:color="FFFFFF"/>
        </w:rPr>
        <w:t>５</w:t>
      </w:r>
      <w:r w:rsidR="0059067B" w:rsidRPr="005659CE">
        <w:rPr>
          <w:rFonts w:ascii="ＭＳ ゴシック" w:eastAsia="ＭＳ ゴシック" w:hAnsi="ＭＳ ゴシック" w:hint="eastAsia"/>
          <w:szCs w:val="21"/>
          <w:u w:val="single" w:color="FFFFFF"/>
        </w:rPr>
        <w:t xml:space="preserve">　被災建築物の応急危険度判定</w:t>
      </w:r>
    </w:p>
    <w:p w:rsidR="0059067B" w:rsidRPr="005659CE" w:rsidRDefault="0059067B" w:rsidP="0059067B">
      <w:pPr>
        <w:wordWrap w:val="0"/>
        <w:ind w:leftChars="200" w:left="438" w:firstLineChars="100" w:firstLine="219"/>
        <w:rPr>
          <w:rFonts w:hAnsi="ＭＳ 明朝"/>
          <w:szCs w:val="21"/>
          <w:u w:val="single" w:color="FFFFFF"/>
        </w:rPr>
      </w:pPr>
      <w:r w:rsidRPr="005659CE">
        <w:rPr>
          <w:rFonts w:hAnsi="ＭＳ 明朝" w:hint="eastAsia"/>
          <w:szCs w:val="21"/>
          <w:u w:val="single" w:color="FFFFFF"/>
        </w:rPr>
        <w:t>県本部長は、被災建築物の倒壊等による二次災害を防止するため、事前に登録した応急危険度判定士の協力を得て、次により建築物の</w:t>
      </w:r>
      <w:r w:rsidRPr="00111196">
        <w:rPr>
          <w:rFonts w:hAnsi="ＭＳ 明朝" w:hint="eastAsia"/>
          <w:szCs w:val="21"/>
          <w:u w:val="single" w:color="FFFFFF"/>
        </w:rPr>
        <w:t>応急</w:t>
      </w:r>
      <w:r w:rsidRPr="005659CE">
        <w:rPr>
          <w:rFonts w:hAnsi="ＭＳ 明朝" w:hint="eastAsia"/>
          <w:szCs w:val="21"/>
          <w:u w:val="single" w:color="FFFFFF"/>
        </w:rPr>
        <w:t>危険度判定を行う。</w:t>
      </w:r>
    </w:p>
    <w:p w:rsidR="0059067B" w:rsidRPr="005659CE" w:rsidRDefault="0059067B" w:rsidP="0059067B">
      <w:pPr>
        <w:wordWrap w:val="0"/>
        <w:ind w:firstLineChars="150" w:firstLine="329"/>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(１)　応急危険度判定士の招集</w:t>
      </w:r>
    </w:p>
    <w:p w:rsidR="0059067B" w:rsidRPr="005659CE" w:rsidRDefault="0059067B" w:rsidP="0059067B">
      <w:pPr>
        <w:wordWrap w:val="0"/>
        <w:ind w:leftChars="300" w:left="876" w:hangingChars="100" w:hanging="219"/>
        <w:rPr>
          <w:rFonts w:hAnsi="ＭＳ 明朝"/>
          <w:szCs w:val="21"/>
          <w:u w:val="single" w:color="FFFFFF"/>
        </w:rPr>
      </w:pPr>
      <w:r w:rsidRPr="005659CE">
        <w:rPr>
          <w:rFonts w:hAnsi="ＭＳ 明朝" w:hint="eastAsia"/>
          <w:szCs w:val="21"/>
          <w:u w:val="single" w:color="FFFFFF"/>
        </w:rPr>
        <w:t>○　県本部長は、必要と認めた場合又は市本部長からの要請があった場合は、事前に登録している応急危険度判定士に対して、建築物の応急危険度判定を要請する。</w:t>
      </w:r>
    </w:p>
    <w:p w:rsidR="0059067B" w:rsidRPr="005659CE" w:rsidRDefault="0059067B" w:rsidP="0059067B">
      <w:pPr>
        <w:wordWrap w:val="0"/>
        <w:ind w:left="876" w:hangingChars="400" w:hanging="876"/>
        <w:rPr>
          <w:rFonts w:hAnsi="ＭＳ 明朝"/>
          <w:szCs w:val="21"/>
          <w:u w:val="single" w:color="FFFFFF"/>
        </w:rPr>
      </w:pPr>
      <w:r w:rsidRPr="005659CE">
        <w:rPr>
          <w:rFonts w:hAnsi="ＭＳ 明朝" w:hint="eastAsia"/>
          <w:szCs w:val="21"/>
          <w:u w:val="single" w:color="FFFFFF"/>
        </w:rPr>
        <w:t xml:space="preserve">　　　○　市本部長は、必要と認めた場合、県本部長を通じ、他の都道府県に対して応急危険判定士の派遣を要請する。</w:t>
      </w:r>
    </w:p>
    <w:p w:rsidR="0059067B" w:rsidRPr="005659CE" w:rsidRDefault="0059067B" w:rsidP="0059067B">
      <w:pPr>
        <w:wordWrap w:val="0"/>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 xml:space="preserve">　（２）応急危険度判定士の業務</w:t>
      </w:r>
    </w:p>
    <w:p w:rsidR="0059067B" w:rsidRPr="005659CE" w:rsidRDefault="0059067B" w:rsidP="0059067B">
      <w:pPr>
        <w:wordWrap w:val="0"/>
        <w:rPr>
          <w:rFonts w:hAnsi="ＭＳ 明朝"/>
          <w:szCs w:val="21"/>
          <w:u w:val="single" w:color="FFFFFF"/>
        </w:rPr>
      </w:pPr>
      <w:r w:rsidRPr="005659CE">
        <w:rPr>
          <w:rFonts w:hAnsi="ＭＳ 明朝" w:hint="eastAsia"/>
          <w:szCs w:val="21"/>
          <w:u w:val="single" w:color="FFFFFF"/>
        </w:rPr>
        <w:t xml:space="preserve">　　　　</w:t>
      </w:r>
      <w:r w:rsidR="002D6636">
        <w:rPr>
          <w:rFonts w:hAnsi="ＭＳ 明朝" w:hint="eastAsia"/>
          <w:szCs w:val="21"/>
          <w:u w:val="single" w:color="FFFFFF"/>
        </w:rPr>
        <w:t xml:space="preserve">　</w:t>
      </w:r>
      <w:r w:rsidRPr="005659CE">
        <w:rPr>
          <w:rFonts w:hAnsi="ＭＳ 明朝" w:hint="eastAsia"/>
          <w:szCs w:val="21"/>
          <w:u w:val="single" w:color="FFFFFF"/>
        </w:rPr>
        <w:t>応急危険度判定士は、次により建築物の危険度判定を行い、判定結果を表示する。</w:t>
      </w:r>
    </w:p>
    <w:p w:rsidR="0059067B" w:rsidRPr="005659CE" w:rsidRDefault="0059067B" w:rsidP="0059067B">
      <w:pPr>
        <w:wordWrap w:val="0"/>
        <w:ind w:firstLineChars="400" w:firstLine="876"/>
        <w:rPr>
          <w:rFonts w:hAnsi="ＭＳ 明朝"/>
          <w:szCs w:val="21"/>
          <w:u w:val="single" w:color="FFFFFF"/>
        </w:rPr>
      </w:pPr>
      <w:r w:rsidRPr="005659CE">
        <w:rPr>
          <w:rFonts w:hAnsi="ＭＳ 明朝" w:hint="eastAsia"/>
          <w:szCs w:val="21"/>
          <w:u w:val="single" w:color="FFFFFF"/>
        </w:rPr>
        <w:t>ア　主として目視等により被災建築物を調査する。</w:t>
      </w:r>
    </w:p>
    <w:p w:rsidR="0059067B" w:rsidRPr="005659CE" w:rsidRDefault="0059067B" w:rsidP="0059067B">
      <w:pPr>
        <w:wordWrap w:val="0"/>
        <w:ind w:firstLineChars="400" w:firstLine="876"/>
        <w:rPr>
          <w:rFonts w:hAnsi="ＭＳ 明朝"/>
          <w:szCs w:val="21"/>
          <w:u w:val="single" w:color="FFFFFF"/>
        </w:rPr>
      </w:pPr>
      <w:r w:rsidRPr="005659CE">
        <w:rPr>
          <w:rFonts w:hAnsi="ＭＳ 明朝" w:hint="eastAsia"/>
          <w:szCs w:val="21"/>
          <w:u w:val="single" w:color="FFFFFF"/>
        </w:rPr>
        <w:t>イ　建築物の被害程度に応じて、「危険」、「要注意」、「調査済」の３区分に判定する。</w:t>
      </w:r>
    </w:p>
    <w:p w:rsidR="0059067B" w:rsidRPr="005659CE" w:rsidRDefault="0059067B" w:rsidP="0059067B">
      <w:pPr>
        <w:wordWrap w:val="0"/>
        <w:ind w:firstLineChars="400" w:firstLine="876"/>
        <w:rPr>
          <w:rFonts w:hAnsi="ＭＳ 明朝"/>
          <w:szCs w:val="21"/>
          <w:u w:val="single" w:color="FFFFFF"/>
        </w:rPr>
      </w:pPr>
      <w:r w:rsidRPr="005659CE">
        <w:rPr>
          <w:rFonts w:hAnsi="ＭＳ 明朝" w:hint="eastAsia"/>
          <w:szCs w:val="21"/>
          <w:u w:val="single" w:color="FFFFFF"/>
        </w:rPr>
        <w:t>ウ　判定結果は、建築物の所有者の注意を喚起できる場所に表示する。</w:t>
      </w:r>
    </w:p>
    <w:tbl>
      <w:tblPr>
        <w:tblW w:w="9160" w:type="dxa"/>
        <w:tblInd w:w="5" w:type="dxa"/>
        <w:tblCellMar>
          <w:left w:w="0" w:type="dxa"/>
          <w:right w:w="0" w:type="dxa"/>
        </w:tblCellMar>
        <w:tblLook w:val="0000" w:firstRow="0" w:lastRow="0" w:firstColumn="0" w:lastColumn="0" w:noHBand="0" w:noVBand="0"/>
      </w:tblPr>
      <w:tblGrid>
        <w:gridCol w:w="1226"/>
        <w:gridCol w:w="1302"/>
        <w:gridCol w:w="3710"/>
        <w:gridCol w:w="2922"/>
      </w:tblGrid>
      <w:tr w:rsidR="0059067B" w:rsidRPr="005659CE" w:rsidTr="008F36D6">
        <w:trPr>
          <w:cantSplit/>
          <w:trHeight w:val="340"/>
        </w:trPr>
        <w:tc>
          <w:tcPr>
            <w:tcW w:w="1226" w:type="dxa"/>
            <w:vMerge w:val="restart"/>
          </w:tcPr>
          <w:p w:rsidR="0059067B" w:rsidRPr="005659CE" w:rsidRDefault="0059067B" w:rsidP="008F36D6">
            <w:pPr>
              <w:wordWrap w:val="0"/>
              <w:rPr>
                <w:rFonts w:hAnsi="ＭＳ 明朝"/>
                <w:szCs w:val="21"/>
                <w:u w:val="single" w:color="FFFFFF"/>
              </w:rPr>
            </w:pPr>
          </w:p>
        </w:tc>
        <w:tc>
          <w:tcPr>
            <w:tcW w:w="1302" w:type="dxa"/>
            <w:tcBorders>
              <w:top w:val="single" w:sz="4" w:space="0" w:color="auto"/>
              <w:left w:val="single" w:sz="4" w:space="0" w:color="auto"/>
            </w:tcBorders>
            <w:vAlign w:val="center"/>
          </w:tcPr>
          <w:p w:rsidR="0059067B" w:rsidRPr="005659CE" w:rsidRDefault="0059067B" w:rsidP="008F36D6">
            <w:pPr>
              <w:wordWrap w:val="0"/>
              <w:jc w:val="center"/>
              <w:rPr>
                <w:rFonts w:hAnsi="ＭＳ 明朝"/>
                <w:szCs w:val="21"/>
                <w:u w:val="single" w:color="FFFFFF"/>
              </w:rPr>
            </w:pPr>
            <w:r w:rsidRPr="005659CE">
              <w:rPr>
                <w:rFonts w:hAnsi="ＭＳ 明朝" w:hint="eastAsia"/>
                <w:szCs w:val="21"/>
                <w:u w:val="single" w:color="FFFFFF"/>
              </w:rPr>
              <w:t>区分</w:t>
            </w:r>
          </w:p>
        </w:tc>
        <w:tc>
          <w:tcPr>
            <w:tcW w:w="3710" w:type="dxa"/>
            <w:tcBorders>
              <w:top w:val="single" w:sz="4" w:space="0" w:color="auto"/>
              <w:left w:val="single" w:sz="4" w:space="0" w:color="auto"/>
            </w:tcBorders>
            <w:vAlign w:val="center"/>
          </w:tcPr>
          <w:p w:rsidR="0059067B" w:rsidRPr="005659CE" w:rsidRDefault="0059067B" w:rsidP="008F36D6">
            <w:pPr>
              <w:wordWrap w:val="0"/>
              <w:jc w:val="center"/>
              <w:rPr>
                <w:rFonts w:hAnsi="ＭＳ 明朝"/>
                <w:szCs w:val="21"/>
                <w:u w:val="single" w:color="FFFFFF"/>
              </w:rPr>
            </w:pPr>
            <w:r w:rsidRPr="005659CE">
              <w:rPr>
                <w:rFonts w:hAnsi="ＭＳ 明朝" w:hint="eastAsia"/>
                <w:szCs w:val="21"/>
                <w:u w:val="single" w:color="FFFFFF"/>
              </w:rPr>
              <w:t>表示方法</w:t>
            </w:r>
          </w:p>
        </w:tc>
        <w:tc>
          <w:tcPr>
            <w:tcW w:w="2922" w:type="dxa"/>
            <w:vMerge w:val="restart"/>
            <w:tcBorders>
              <w:left w:val="single" w:sz="4" w:space="0" w:color="auto"/>
            </w:tcBorders>
          </w:tcPr>
          <w:p w:rsidR="0059067B" w:rsidRPr="005659CE" w:rsidRDefault="0059067B" w:rsidP="008F36D6">
            <w:pPr>
              <w:wordWrap w:val="0"/>
              <w:rPr>
                <w:rFonts w:hAnsi="ＭＳ 明朝"/>
                <w:szCs w:val="21"/>
                <w:u w:val="single" w:color="FFFFFF"/>
              </w:rPr>
            </w:pPr>
          </w:p>
        </w:tc>
      </w:tr>
      <w:tr w:rsidR="0059067B" w:rsidRPr="005659CE" w:rsidTr="008F36D6">
        <w:trPr>
          <w:cantSplit/>
          <w:trHeight w:val="340"/>
        </w:trPr>
        <w:tc>
          <w:tcPr>
            <w:tcW w:w="1226" w:type="dxa"/>
            <w:vMerge/>
          </w:tcPr>
          <w:p w:rsidR="0059067B" w:rsidRPr="005659CE" w:rsidRDefault="0059067B" w:rsidP="008F36D6">
            <w:pPr>
              <w:wordWrap w:val="0"/>
              <w:rPr>
                <w:rFonts w:hAnsi="ＭＳ 明朝"/>
                <w:szCs w:val="21"/>
                <w:u w:val="single" w:color="FFFFFF"/>
              </w:rPr>
            </w:pPr>
          </w:p>
        </w:tc>
        <w:tc>
          <w:tcPr>
            <w:tcW w:w="1302" w:type="dxa"/>
            <w:tcBorders>
              <w:top w:val="single" w:sz="4" w:space="0" w:color="auto"/>
              <w:left w:val="single" w:sz="4" w:space="0" w:color="auto"/>
            </w:tcBorders>
            <w:vAlign w:val="center"/>
          </w:tcPr>
          <w:p w:rsidR="0059067B" w:rsidRPr="005659CE" w:rsidRDefault="0059067B" w:rsidP="008F36D6">
            <w:pPr>
              <w:wordWrap w:val="0"/>
              <w:ind w:leftChars="44" w:left="96"/>
              <w:rPr>
                <w:rFonts w:hAnsi="ＭＳ 明朝"/>
                <w:szCs w:val="21"/>
                <w:u w:val="single" w:color="FFFFFF"/>
              </w:rPr>
            </w:pPr>
            <w:r w:rsidRPr="005659CE">
              <w:rPr>
                <w:rFonts w:hAnsi="ＭＳ 明朝" w:hint="eastAsia"/>
                <w:szCs w:val="21"/>
                <w:u w:val="single" w:color="FFFFFF"/>
              </w:rPr>
              <w:t>危険</w:t>
            </w:r>
          </w:p>
        </w:tc>
        <w:tc>
          <w:tcPr>
            <w:tcW w:w="3710" w:type="dxa"/>
            <w:tcBorders>
              <w:top w:val="single" w:sz="4" w:space="0" w:color="auto"/>
              <w:left w:val="single" w:sz="4" w:space="0" w:color="auto"/>
            </w:tcBorders>
            <w:vAlign w:val="center"/>
          </w:tcPr>
          <w:p w:rsidR="0059067B" w:rsidRPr="005659CE" w:rsidRDefault="0059067B" w:rsidP="008F36D6">
            <w:pPr>
              <w:wordWrap w:val="0"/>
              <w:rPr>
                <w:rFonts w:hAnsi="ＭＳ 明朝"/>
                <w:szCs w:val="21"/>
                <w:u w:val="single" w:color="FFFFFF"/>
              </w:rPr>
            </w:pPr>
            <w:r w:rsidRPr="005659CE">
              <w:rPr>
                <w:rFonts w:hAnsi="ＭＳ 明朝" w:hint="eastAsia"/>
                <w:szCs w:val="21"/>
                <w:u w:val="single" w:color="FFFFFF"/>
              </w:rPr>
              <w:t xml:space="preserve">　赤紙を貼る</w:t>
            </w:r>
          </w:p>
        </w:tc>
        <w:tc>
          <w:tcPr>
            <w:tcW w:w="2922" w:type="dxa"/>
            <w:vMerge/>
            <w:tcBorders>
              <w:left w:val="single" w:sz="4" w:space="0" w:color="auto"/>
            </w:tcBorders>
          </w:tcPr>
          <w:p w:rsidR="0059067B" w:rsidRPr="005659CE" w:rsidRDefault="0059067B" w:rsidP="008F36D6">
            <w:pPr>
              <w:wordWrap w:val="0"/>
              <w:rPr>
                <w:rFonts w:hAnsi="ＭＳ 明朝"/>
                <w:szCs w:val="21"/>
                <w:u w:val="single" w:color="FFFFFF"/>
              </w:rPr>
            </w:pPr>
          </w:p>
        </w:tc>
      </w:tr>
      <w:tr w:rsidR="0059067B" w:rsidRPr="005659CE" w:rsidTr="008F36D6">
        <w:trPr>
          <w:cantSplit/>
          <w:trHeight w:val="340"/>
        </w:trPr>
        <w:tc>
          <w:tcPr>
            <w:tcW w:w="1226" w:type="dxa"/>
            <w:vMerge/>
          </w:tcPr>
          <w:p w:rsidR="0059067B" w:rsidRPr="005659CE" w:rsidRDefault="0059067B" w:rsidP="008F36D6">
            <w:pPr>
              <w:wordWrap w:val="0"/>
              <w:rPr>
                <w:rFonts w:hAnsi="ＭＳ 明朝"/>
                <w:szCs w:val="21"/>
                <w:u w:val="single" w:color="FFFFFF"/>
              </w:rPr>
            </w:pPr>
          </w:p>
        </w:tc>
        <w:tc>
          <w:tcPr>
            <w:tcW w:w="1302" w:type="dxa"/>
            <w:tcBorders>
              <w:top w:val="single" w:sz="4" w:space="0" w:color="auto"/>
              <w:left w:val="single" w:sz="4" w:space="0" w:color="auto"/>
            </w:tcBorders>
            <w:vAlign w:val="center"/>
          </w:tcPr>
          <w:p w:rsidR="0059067B" w:rsidRPr="005659CE" w:rsidRDefault="0059067B" w:rsidP="008F36D6">
            <w:pPr>
              <w:wordWrap w:val="0"/>
              <w:ind w:leftChars="44" w:left="96"/>
              <w:rPr>
                <w:rFonts w:hAnsi="ＭＳ 明朝"/>
                <w:szCs w:val="21"/>
                <w:u w:val="single" w:color="FFFFFF"/>
              </w:rPr>
            </w:pPr>
            <w:r w:rsidRPr="005659CE">
              <w:rPr>
                <w:rFonts w:hAnsi="ＭＳ 明朝" w:hint="eastAsia"/>
                <w:szCs w:val="21"/>
                <w:u w:val="single" w:color="FFFFFF"/>
              </w:rPr>
              <w:t>要注意</w:t>
            </w:r>
          </w:p>
        </w:tc>
        <w:tc>
          <w:tcPr>
            <w:tcW w:w="3710" w:type="dxa"/>
            <w:tcBorders>
              <w:top w:val="single" w:sz="4" w:space="0" w:color="auto"/>
              <w:left w:val="single" w:sz="4" w:space="0" w:color="auto"/>
            </w:tcBorders>
            <w:vAlign w:val="center"/>
          </w:tcPr>
          <w:p w:rsidR="0059067B" w:rsidRPr="005659CE" w:rsidRDefault="0059067B" w:rsidP="008F36D6">
            <w:pPr>
              <w:wordWrap w:val="0"/>
              <w:rPr>
                <w:rFonts w:hAnsi="ＭＳ 明朝"/>
                <w:szCs w:val="21"/>
                <w:u w:val="single" w:color="FFFFFF"/>
              </w:rPr>
            </w:pPr>
            <w:r w:rsidRPr="005659CE">
              <w:rPr>
                <w:rFonts w:hAnsi="ＭＳ 明朝" w:hint="eastAsia"/>
                <w:szCs w:val="21"/>
                <w:u w:val="single" w:color="FFFFFF"/>
              </w:rPr>
              <w:t xml:space="preserve">　黄紙を貼る</w:t>
            </w:r>
          </w:p>
        </w:tc>
        <w:tc>
          <w:tcPr>
            <w:tcW w:w="2922" w:type="dxa"/>
            <w:vMerge/>
            <w:tcBorders>
              <w:left w:val="single" w:sz="4" w:space="0" w:color="auto"/>
            </w:tcBorders>
          </w:tcPr>
          <w:p w:rsidR="0059067B" w:rsidRPr="005659CE" w:rsidRDefault="0059067B" w:rsidP="008F36D6">
            <w:pPr>
              <w:wordWrap w:val="0"/>
              <w:rPr>
                <w:rFonts w:hAnsi="ＭＳ 明朝"/>
                <w:szCs w:val="21"/>
                <w:u w:val="single" w:color="FFFFFF"/>
              </w:rPr>
            </w:pPr>
          </w:p>
        </w:tc>
      </w:tr>
      <w:tr w:rsidR="0059067B" w:rsidRPr="005659CE" w:rsidTr="008F36D6">
        <w:trPr>
          <w:cantSplit/>
          <w:trHeight w:val="340"/>
        </w:trPr>
        <w:tc>
          <w:tcPr>
            <w:tcW w:w="1226" w:type="dxa"/>
            <w:vMerge/>
          </w:tcPr>
          <w:p w:rsidR="0059067B" w:rsidRPr="005659CE" w:rsidRDefault="0059067B" w:rsidP="008F36D6">
            <w:pPr>
              <w:wordWrap w:val="0"/>
              <w:rPr>
                <w:rFonts w:hAnsi="ＭＳ 明朝"/>
                <w:szCs w:val="21"/>
                <w:u w:val="single" w:color="FFFFFF"/>
              </w:rPr>
            </w:pPr>
          </w:p>
        </w:tc>
        <w:tc>
          <w:tcPr>
            <w:tcW w:w="1302" w:type="dxa"/>
            <w:tcBorders>
              <w:top w:val="single" w:sz="4" w:space="0" w:color="auto"/>
              <w:left w:val="single" w:sz="4" w:space="0" w:color="auto"/>
              <w:bottom w:val="single" w:sz="4" w:space="0" w:color="auto"/>
            </w:tcBorders>
            <w:vAlign w:val="center"/>
          </w:tcPr>
          <w:p w:rsidR="0059067B" w:rsidRPr="005659CE" w:rsidRDefault="0059067B" w:rsidP="008F36D6">
            <w:pPr>
              <w:wordWrap w:val="0"/>
              <w:ind w:leftChars="44" w:left="96"/>
              <w:rPr>
                <w:rFonts w:hAnsi="ＭＳ 明朝"/>
                <w:szCs w:val="21"/>
                <w:u w:val="single" w:color="FFFFFF"/>
              </w:rPr>
            </w:pPr>
            <w:r w:rsidRPr="005659CE">
              <w:rPr>
                <w:rFonts w:hAnsi="ＭＳ 明朝" w:hint="eastAsia"/>
                <w:szCs w:val="21"/>
                <w:u w:val="single" w:color="FFFFFF"/>
              </w:rPr>
              <w:t>調査済</w:t>
            </w:r>
          </w:p>
        </w:tc>
        <w:tc>
          <w:tcPr>
            <w:tcW w:w="3710" w:type="dxa"/>
            <w:tcBorders>
              <w:top w:val="single" w:sz="4" w:space="0" w:color="auto"/>
              <w:left w:val="single" w:sz="4" w:space="0" w:color="auto"/>
              <w:bottom w:val="single" w:sz="4" w:space="0" w:color="auto"/>
            </w:tcBorders>
            <w:vAlign w:val="center"/>
          </w:tcPr>
          <w:p w:rsidR="0059067B" w:rsidRPr="005659CE" w:rsidRDefault="0059067B" w:rsidP="008F36D6">
            <w:pPr>
              <w:wordWrap w:val="0"/>
              <w:rPr>
                <w:rFonts w:hAnsi="ＭＳ 明朝"/>
                <w:szCs w:val="21"/>
                <w:u w:val="single" w:color="FFFFFF"/>
              </w:rPr>
            </w:pPr>
            <w:r w:rsidRPr="005659CE">
              <w:rPr>
                <w:rFonts w:hAnsi="ＭＳ 明朝" w:hint="eastAsia"/>
                <w:szCs w:val="21"/>
                <w:u w:val="single" w:color="FFFFFF"/>
              </w:rPr>
              <w:t xml:space="preserve">　緑紙を貼る</w:t>
            </w:r>
          </w:p>
        </w:tc>
        <w:tc>
          <w:tcPr>
            <w:tcW w:w="2922" w:type="dxa"/>
            <w:vMerge/>
            <w:tcBorders>
              <w:left w:val="single" w:sz="4" w:space="0" w:color="auto"/>
            </w:tcBorders>
          </w:tcPr>
          <w:p w:rsidR="0059067B" w:rsidRPr="005659CE" w:rsidRDefault="0059067B" w:rsidP="008F36D6">
            <w:pPr>
              <w:wordWrap w:val="0"/>
              <w:rPr>
                <w:rFonts w:hAnsi="ＭＳ 明朝"/>
                <w:szCs w:val="21"/>
                <w:u w:val="single" w:color="FFFFFF"/>
              </w:rPr>
            </w:pPr>
          </w:p>
        </w:tc>
      </w:tr>
    </w:tbl>
    <w:p w:rsidR="0059067B" w:rsidRPr="005659CE" w:rsidRDefault="0059067B" w:rsidP="0059067B">
      <w:pPr>
        <w:wordWrap w:val="0"/>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 xml:space="preserve">　（３）市本部長の措置</w:t>
      </w:r>
    </w:p>
    <w:p w:rsidR="0059067B" w:rsidRPr="005659CE" w:rsidRDefault="0059067B" w:rsidP="0059067B">
      <w:pPr>
        <w:wordWrap w:val="0"/>
        <w:rPr>
          <w:rFonts w:hAnsi="ＭＳ 明朝"/>
          <w:szCs w:val="21"/>
          <w:u w:val="single" w:color="FFFFFF"/>
        </w:rPr>
      </w:pPr>
      <w:r w:rsidRPr="005659CE">
        <w:rPr>
          <w:rFonts w:hAnsi="ＭＳ 明朝" w:hint="eastAsia"/>
          <w:szCs w:val="21"/>
          <w:u w:val="single" w:color="FFFFFF"/>
        </w:rPr>
        <w:t xml:space="preserve">　　　　　市本部長は、応急危険度判定を円滑に実施するため次の措置を行う。</w:t>
      </w:r>
    </w:p>
    <w:p w:rsidR="0059067B" w:rsidRPr="005659CE" w:rsidRDefault="0059067B" w:rsidP="0059067B">
      <w:pPr>
        <w:wordWrap w:val="0"/>
        <w:rPr>
          <w:rFonts w:hAnsi="ＭＳ 明朝"/>
          <w:szCs w:val="21"/>
          <w:u w:val="single" w:color="FFFFFF"/>
        </w:rPr>
      </w:pPr>
      <w:r w:rsidRPr="005659CE">
        <w:rPr>
          <w:rFonts w:hAnsi="ＭＳ 明朝" w:hint="eastAsia"/>
          <w:szCs w:val="21"/>
          <w:u w:val="single" w:color="FFFFFF"/>
        </w:rPr>
        <w:t xml:space="preserve">　　　　ア　優先して応急危険度判定を行う必要のある建築物の選定</w:t>
      </w:r>
    </w:p>
    <w:p w:rsidR="0059067B" w:rsidRPr="005659CE" w:rsidRDefault="0059067B" w:rsidP="0059067B">
      <w:pPr>
        <w:wordWrap w:val="0"/>
        <w:rPr>
          <w:rFonts w:hAnsi="ＭＳ 明朝"/>
          <w:szCs w:val="21"/>
          <w:u w:val="single" w:color="FFFFFF"/>
        </w:rPr>
      </w:pPr>
      <w:r w:rsidRPr="005659CE">
        <w:rPr>
          <w:rFonts w:hAnsi="ＭＳ 明朝" w:hint="eastAsia"/>
          <w:szCs w:val="21"/>
          <w:u w:val="single" w:color="FFFFFF"/>
        </w:rPr>
        <w:t xml:space="preserve">　　　　イ　地図の提供</w:t>
      </w:r>
    </w:p>
    <w:p w:rsidR="0059067B" w:rsidRPr="005659CE" w:rsidRDefault="0059067B" w:rsidP="0059067B">
      <w:pPr>
        <w:wordWrap w:val="0"/>
        <w:rPr>
          <w:rFonts w:hAnsi="ＭＳ 明朝"/>
          <w:szCs w:val="21"/>
          <w:u w:val="single" w:color="FFFFFF"/>
        </w:rPr>
      </w:pPr>
      <w:r w:rsidRPr="005659CE">
        <w:rPr>
          <w:rFonts w:hAnsi="ＭＳ 明朝" w:hint="eastAsia"/>
          <w:szCs w:val="21"/>
          <w:u w:val="single" w:color="FFFFFF"/>
        </w:rPr>
        <w:t xml:space="preserve">　　　　ウ　その他応急危険度判定活動に要する資機材の提供</w:t>
      </w:r>
    </w:p>
    <w:p w:rsidR="0059067B" w:rsidRPr="005659CE" w:rsidRDefault="0059067B" w:rsidP="0059067B">
      <w:pPr>
        <w:wordWrap w:val="0"/>
        <w:rPr>
          <w:rFonts w:ascii="ＭＳ ゴシック" w:eastAsia="ＭＳ ゴシック" w:hAnsi="ＭＳ ゴシック"/>
          <w:szCs w:val="21"/>
          <w:u w:val="single" w:color="FFFFFF"/>
        </w:rPr>
      </w:pPr>
      <w:r w:rsidRPr="005659CE">
        <w:rPr>
          <w:rFonts w:ascii="ＭＳ ゴシック" w:eastAsia="ＭＳ ゴシック" w:hAnsi="ＭＳ ゴシック" w:hint="eastAsia"/>
          <w:szCs w:val="21"/>
          <w:u w:val="single" w:color="FFFFFF"/>
        </w:rPr>
        <w:t xml:space="preserve">　（４）応急危険度判定士の登録</w:t>
      </w:r>
    </w:p>
    <w:p w:rsidR="0059067B" w:rsidRPr="005659CE" w:rsidRDefault="0059067B" w:rsidP="0059067B">
      <w:pPr>
        <w:wordWrap w:val="0"/>
        <w:ind w:left="876" w:hangingChars="400" w:hanging="876"/>
        <w:rPr>
          <w:rFonts w:hAnsi="ＭＳ 明朝"/>
          <w:szCs w:val="21"/>
          <w:u w:val="single" w:color="FFFFFF"/>
        </w:rPr>
      </w:pPr>
      <w:r w:rsidRPr="005659CE">
        <w:rPr>
          <w:rFonts w:hAnsi="ＭＳ 明朝" w:hint="eastAsia"/>
          <w:szCs w:val="21"/>
          <w:u w:val="single" w:color="FFFFFF"/>
        </w:rPr>
        <w:t xml:space="preserve">　　　○　県本部長は、応急危険度判定を行う建築技術者を養成するため、県内に住所を有する建</w:t>
      </w:r>
    </w:p>
    <w:p w:rsidR="0059067B" w:rsidRPr="005659CE" w:rsidRDefault="0059067B" w:rsidP="0059067B">
      <w:pPr>
        <w:wordWrap w:val="0"/>
        <w:ind w:left="876" w:hangingChars="400" w:hanging="876"/>
        <w:rPr>
          <w:rFonts w:hAnsi="ＭＳ 明朝"/>
          <w:szCs w:val="21"/>
          <w:u w:val="single" w:color="FFFFFF"/>
        </w:rPr>
      </w:pPr>
      <w:r w:rsidRPr="005659CE">
        <w:rPr>
          <w:rFonts w:hAnsi="ＭＳ 明朝" w:hint="eastAsia"/>
          <w:szCs w:val="21"/>
          <w:u w:val="single" w:color="FFFFFF"/>
        </w:rPr>
        <w:t xml:space="preserve">　　　　築技術者を対象に講習会を開催する。</w:t>
      </w:r>
    </w:p>
    <w:p w:rsidR="0059067B" w:rsidRPr="005659CE" w:rsidRDefault="0059067B" w:rsidP="0059067B">
      <w:pPr>
        <w:wordWrap w:val="0"/>
        <w:ind w:left="876" w:hangingChars="400" w:hanging="876"/>
        <w:rPr>
          <w:rFonts w:hAnsi="ＭＳ 明朝"/>
          <w:szCs w:val="21"/>
          <w:u w:val="single" w:color="FFFFFF"/>
        </w:rPr>
      </w:pPr>
      <w:r w:rsidRPr="005659CE">
        <w:rPr>
          <w:rFonts w:hAnsi="ＭＳ 明朝" w:hint="eastAsia"/>
          <w:szCs w:val="21"/>
          <w:u w:val="single" w:color="FFFFFF"/>
        </w:rPr>
        <w:t xml:space="preserve">　　　○　県本部長は、講習会の受講者を対象として、災害時における建築物危険度判定活動への参加の意思を有する者を応急危険度判定士として認定し、登録する。</w:t>
      </w:r>
    </w:p>
    <w:p w:rsidR="0059067B" w:rsidRDefault="0059067B" w:rsidP="0059067B">
      <w:pPr>
        <w:wordWrap w:val="0"/>
        <w:ind w:left="876" w:hangingChars="400" w:hanging="876"/>
        <w:rPr>
          <w:rFonts w:hAnsi="ＭＳ 明朝"/>
          <w:szCs w:val="21"/>
          <w:u w:val="single" w:color="FFFFFF"/>
        </w:rPr>
      </w:pPr>
      <w:r w:rsidRPr="005659CE">
        <w:rPr>
          <w:rFonts w:hAnsi="ＭＳ 明朝" w:hint="eastAsia"/>
          <w:szCs w:val="21"/>
          <w:u w:val="single" w:color="FFFFFF"/>
        </w:rPr>
        <w:t xml:space="preserve">　　　○　県本部長は、応急危険度判定士登録に係る台帳を作成し、保管する。</w:t>
      </w:r>
    </w:p>
    <w:p w:rsidR="007D7843" w:rsidRDefault="007D7843" w:rsidP="007D7843">
      <w:pPr>
        <w:ind w:leftChars="100" w:left="653" w:hangingChars="200" w:hanging="434"/>
        <w:jc w:val="left"/>
        <w:rPr>
          <w:rFonts w:ascii="ＭＳ ゴシック" w:eastAsia="ＭＳ ゴシック" w:hAnsi="ＭＳ ゴシック"/>
          <w:spacing w:val="16"/>
          <w:szCs w:val="21"/>
          <w:u w:val="single" w:color="FFFFFF"/>
        </w:rPr>
      </w:pPr>
    </w:p>
    <w:p w:rsidR="002D6636" w:rsidRPr="005659CE" w:rsidRDefault="002D6636" w:rsidP="007D7843">
      <w:pPr>
        <w:ind w:leftChars="100" w:left="653" w:hangingChars="200" w:hanging="434"/>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６</w:t>
      </w:r>
      <w:r w:rsidRPr="005659CE">
        <w:rPr>
          <w:rFonts w:ascii="ＭＳ ゴシック" w:eastAsia="ＭＳ ゴシック" w:hAnsi="ＭＳ ゴシック" w:hint="eastAsia"/>
          <w:spacing w:val="16"/>
          <w:szCs w:val="21"/>
          <w:u w:val="single" w:color="FFFFFF"/>
        </w:rPr>
        <w:t xml:space="preserve">　被災宅地の危険度判定</w:t>
      </w:r>
    </w:p>
    <w:p w:rsidR="002D6636" w:rsidRPr="002D6636" w:rsidRDefault="007D7843" w:rsidP="0059067B">
      <w:pPr>
        <w:wordWrap w:val="0"/>
        <w:ind w:left="876" w:hangingChars="400" w:hanging="876"/>
        <w:rPr>
          <w:rFonts w:hAnsi="ＭＳ 明朝"/>
          <w:szCs w:val="21"/>
          <w:u w:val="single" w:color="FFFFFF"/>
        </w:rPr>
      </w:pPr>
      <w:r>
        <w:rPr>
          <w:rFonts w:hAnsi="ＭＳ 明朝" w:hint="eastAsia"/>
          <w:szCs w:val="21"/>
          <w:u w:val="single" w:color="FFFFFF"/>
        </w:rPr>
        <w:t xml:space="preserve">　　</w:t>
      </w:r>
      <w:r>
        <w:rPr>
          <w:rFonts w:hAnsi="ＭＳ 明朝" w:cs="ＭＳ 明朝" w:hint="eastAsia"/>
          <w:u w:val="single" w:color="FFFFFF"/>
        </w:rPr>
        <w:t>【本編・第３章・第１８節・第３・５　参照】</w:t>
      </w:r>
    </w:p>
    <w:p w:rsidR="0059067B" w:rsidRPr="002D6636" w:rsidRDefault="0059067B" w:rsidP="0059067B">
      <w:pPr>
        <w:widowControl/>
        <w:autoSpaceDE/>
        <w:autoSpaceDN/>
        <w:spacing w:line="240" w:lineRule="auto"/>
        <w:jc w:val="left"/>
        <w:rPr>
          <w:rFonts w:hAnsi="ＭＳ 明朝"/>
          <w:sz w:val="20"/>
          <w:u w:val="single" w:color="FFFFFF"/>
        </w:rPr>
      </w:pPr>
      <w:r w:rsidRPr="005659CE">
        <w:rPr>
          <w:rFonts w:hAnsi="ＭＳ 明朝"/>
          <w:sz w:val="20"/>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第１</w:t>
      </w:r>
      <w:r w:rsidR="00BF0074">
        <w:rPr>
          <w:rFonts w:hAnsi="ＭＳ 明朝" w:hint="eastAsia"/>
          <w:spacing w:val="16"/>
          <w:sz w:val="36"/>
          <w:u w:val="single" w:color="FFFFFF"/>
        </w:rPr>
        <w:t>８</w:t>
      </w:r>
      <w:r w:rsidRPr="005659CE">
        <w:rPr>
          <w:rFonts w:hAnsi="ＭＳ 明朝" w:hint="eastAsia"/>
          <w:spacing w:val="16"/>
          <w:sz w:val="36"/>
          <w:u w:val="single" w:color="FFFFFF"/>
        </w:rPr>
        <w:t>節　感染症予防</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被災地域における感染症の発生を未然に防止するとともに、感染症のまん延を防止するため、関係機関との連携の下に、必要な措置を講じる。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w:t>
      </w:r>
      <w:r w:rsidR="008D74B8">
        <w:rPr>
          <w:rFonts w:ascii="ＭＳ ゴシック" w:eastAsia="ＭＳ ゴシック" w:hAnsi="ＭＳ ゴシック" w:hint="eastAsia"/>
          <w:b/>
          <w:bCs/>
          <w:spacing w:val="16"/>
          <w:szCs w:val="21"/>
          <w:u w:val="single" w:color="FFFFFF"/>
        </w:rPr>
        <w:t>機関</w:t>
      </w:r>
      <w:r w:rsidRPr="005659CE">
        <w:rPr>
          <w:rFonts w:ascii="ＭＳ ゴシック" w:eastAsia="ＭＳ ゴシック" w:hAnsi="ＭＳ ゴシック" w:hint="eastAsia"/>
          <w:b/>
          <w:bCs/>
          <w:spacing w:val="16"/>
          <w:szCs w:val="21"/>
          <w:u w:val="single" w:color="FFFFFF"/>
        </w:rPr>
        <w:t>（責任者）</w:t>
      </w:r>
    </w:p>
    <w:p w:rsidR="00A351A1" w:rsidRDefault="00A179D7"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【本編・第３章・第１９節・第２　参照】</w:t>
      </w:r>
    </w:p>
    <w:p w:rsidR="00A351A1" w:rsidRDefault="00A351A1"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59067B" w:rsidRDefault="0059067B" w:rsidP="00A351A1">
      <w:pPr>
        <w:jc w:val="left"/>
        <w:rPr>
          <w:rFonts w:ascii="ＭＳ ゴシック" w:eastAsia="ＭＳ ゴシック" w:hAnsi="ＭＳ ゴシック"/>
          <w:spacing w:val="8"/>
          <w:szCs w:val="21"/>
          <w:u w:val="single" w:color="FFFFFF"/>
        </w:rPr>
      </w:pPr>
      <w:r w:rsidRPr="005659CE">
        <w:rPr>
          <w:rFonts w:ascii="ＭＳ ゴシック" w:eastAsia="ＭＳ ゴシック" w:hAnsi="ＭＳ ゴシック" w:hint="eastAsia"/>
          <w:spacing w:val="16"/>
          <w:szCs w:val="21"/>
          <w:u w:val="single" w:color="FFFFFF"/>
        </w:rPr>
        <w:t xml:space="preserve">　</w:t>
      </w:r>
      <w:r w:rsidRPr="005659CE">
        <w:rPr>
          <w:rFonts w:ascii="ＭＳ ゴシック" w:eastAsia="ＭＳ ゴシック" w:hAnsi="ＭＳ ゴシック" w:hint="eastAsia"/>
          <w:spacing w:val="8"/>
          <w:szCs w:val="21"/>
          <w:u w:val="single" w:color="FFFFFF"/>
        </w:rPr>
        <w:t xml:space="preserve"> </w:t>
      </w:r>
      <w:r w:rsidR="00A179D7">
        <w:rPr>
          <w:rFonts w:ascii="ＭＳ ゴシック" w:eastAsia="ＭＳ ゴシック" w:hAnsi="ＭＳ ゴシック"/>
          <w:spacing w:val="8"/>
          <w:szCs w:val="21"/>
          <w:u w:val="single" w:color="FFFFFF"/>
        </w:rPr>
        <w:t xml:space="preserve"> </w:t>
      </w:r>
      <w:r w:rsidR="00A179D7">
        <w:rPr>
          <w:rFonts w:hAnsi="ＭＳ 明朝" w:cs="ＭＳ 明朝" w:hint="eastAsia"/>
          <w:u w:val="single" w:color="FFFFFF"/>
        </w:rPr>
        <w:t>【本編・第３章・第１９節・第３　参照】</w:t>
      </w:r>
    </w:p>
    <w:p w:rsidR="00A351A1" w:rsidRPr="005659CE" w:rsidRDefault="00A351A1" w:rsidP="00A351A1">
      <w:pPr>
        <w:jc w:val="left"/>
        <w:rPr>
          <w:rFonts w:hAnsi="ＭＳ 明朝"/>
          <w:szCs w:val="21"/>
          <w:u w:val="single" w:color="FFFFFF"/>
        </w:rPr>
      </w:pPr>
    </w:p>
    <w:p w:rsidR="00A351A1" w:rsidRDefault="00A351A1" w:rsidP="00A351A1">
      <w:pPr>
        <w:jc w:val="left"/>
        <w:rPr>
          <w:rFonts w:hAnsi="ＭＳ 明朝"/>
          <w:spacing w:val="16"/>
          <w:szCs w:val="21"/>
          <w:u w:val="single" w:color="FFFFFF"/>
        </w:rPr>
      </w:pPr>
    </w:p>
    <w:p w:rsidR="0059067B" w:rsidRPr="005659CE" w:rsidRDefault="0059067B" w:rsidP="00A351A1">
      <w:pPr>
        <w:jc w:val="left"/>
        <w:rPr>
          <w:spacing w:val="16"/>
          <w:u w:val="single" w:color="FFFFFF"/>
        </w:rPr>
      </w:pPr>
      <w:r w:rsidRPr="005659CE">
        <w:rPr>
          <w:spacing w:val="16"/>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w:t>
      </w:r>
      <w:r w:rsidR="00796F23">
        <w:rPr>
          <w:rFonts w:hAnsi="ＭＳ 明朝" w:hint="eastAsia"/>
          <w:spacing w:val="16"/>
          <w:sz w:val="36"/>
          <w:u w:val="single" w:color="FFFFFF"/>
        </w:rPr>
        <w:t>１９</w:t>
      </w:r>
      <w:r w:rsidRPr="005659CE">
        <w:rPr>
          <w:rFonts w:hAnsi="ＭＳ 明朝" w:hint="eastAsia"/>
          <w:spacing w:val="16"/>
          <w:sz w:val="36"/>
          <w:u w:val="single" w:color="FFFFFF"/>
        </w:rPr>
        <w:t>節　廃棄物処理・障害物除去</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災害によって一時的に発生する大量の廃棄物及び災害後に被災地域から恒常的に発生する廃棄物を、迅速かつ円滑に処理し、被災地における環境衛生の確保を図る。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ごみ処理施設、し尿処理施設等が損壊した場合における処理について、他の自治体等との連携による広域的な処理体制の確立及び廃棄物処理業者団体等との連携を図る。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３　被災住民の日常生活に直接障害となっている障害物及び道路、河川、港湾、空港等の利用の障害となっている障害物を、迅速かつ円滑に除去し、被災者の保護、交通の確保等を図る。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４　廃棄物の処理及び障害物の除去を実施する機関は、当該処理及び除去を迅速かつ円滑に実施することができるよう、各機関間の連携を図る。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F370AF" w:rsidRDefault="0059067B" w:rsidP="00F370AF">
      <w:pPr>
        <w:ind w:firstLineChars="100" w:firstLine="217"/>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F370AF">
        <w:rPr>
          <w:rFonts w:hAnsi="ＭＳ 明朝" w:cs="ＭＳ 明朝" w:hint="eastAsia"/>
          <w:u w:val="single" w:color="FFFFFF"/>
        </w:rPr>
        <w:t>【本編・第３章・第２０節・第２　参照】</w:t>
      </w:r>
    </w:p>
    <w:p w:rsidR="00F370AF" w:rsidRPr="005659CE" w:rsidRDefault="00F370AF" w:rsidP="00F370AF">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59067B" w:rsidRPr="00796F23" w:rsidRDefault="0059067B" w:rsidP="00F370AF">
      <w:pPr>
        <w:jc w:val="left"/>
        <w:rPr>
          <w:rFonts w:hAnsi="ＭＳ 明朝"/>
          <w:spacing w:val="16"/>
          <w:szCs w:val="21"/>
        </w:rPr>
      </w:pPr>
      <w:r w:rsidRPr="005659CE">
        <w:rPr>
          <w:rFonts w:ascii="ＭＳ ゴシック" w:eastAsia="ＭＳ ゴシック" w:hAnsi="ＭＳ ゴシック" w:hint="eastAsia"/>
          <w:spacing w:val="16"/>
          <w:szCs w:val="21"/>
          <w:u w:val="single" w:color="FFFFFF"/>
        </w:rPr>
        <w:t xml:space="preserve">　</w:t>
      </w:r>
      <w:r w:rsidR="00F370AF">
        <w:rPr>
          <w:rFonts w:ascii="ＭＳ ゴシック" w:eastAsia="ＭＳ ゴシック" w:hAnsi="ＭＳ ゴシック" w:hint="eastAsia"/>
          <w:spacing w:val="16"/>
          <w:szCs w:val="21"/>
          <w:u w:val="single" w:color="FFFFFF"/>
        </w:rPr>
        <w:t xml:space="preserve">　</w:t>
      </w:r>
      <w:r w:rsidR="00F370AF">
        <w:rPr>
          <w:rFonts w:hAnsi="ＭＳ 明朝" w:cs="ＭＳ 明朝" w:hint="eastAsia"/>
          <w:u w:val="single" w:color="FFFFFF"/>
        </w:rPr>
        <w:t>【本編・第３章・第２０節・第３　参照】</w:t>
      </w:r>
    </w:p>
    <w:p w:rsidR="0059067B" w:rsidRDefault="0059067B" w:rsidP="0059067B">
      <w:pPr>
        <w:ind w:left="651" w:hangingChars="300" w:hanging="651"/>
        <w:jc w:val="left"/>
        <w:rPr>
          <w:rFonts w:hAnsi="ＭＳ 明朝"/>
          <w:spacing w:val="16"/>
          <w:szCs w:val="21"/>
          <w:u w:val="single" w:color="FFFFFF"/>
        </w:rPr>
      </w:pPr>
    </w:p>
    <w:p w:rsidR="0059067B" w:rsidRPr="005659CE" w:rsidRDefault="0059067B" w:rsidP="0059067B">
      <w:pPr>
        <w:ind w:left="651" w:hangingChars="300" w:hanging="651"/>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2"/>
          <w:u w:val="single" w:color="FFFFFF"/>
        </w:rPr>
      </w:pPr>
      <w:r w:rsidRPr="005659CE">
        <w:rPr>
          <w:rFonts w:hAnsi="ＭＳ 明朝" w:hint="eastAsia"/>
          <w:spacing w:val="16"/>
          <w:sz w:val="32"/>
          <w:u w:val="single" w:color="FFFFFF"/>
        </w:rPr>
        <w:t>第２</w:t>
      </w:r>
      <w:r w:rsidR="00AA3E2D">
        <w:rPr>
          <w:rFonts w:hAnsi="ＭＳ 明朝" w:hint="eastAsia"/>
          <w:spacing w:val="16"/>
          <w:sz w:val="32"/>
          <w:u w:val="single" w:color="FFFFFF"/>
        </w:rPr>
        <w:t>０</w:t>
      </w:r>
      <w:r w:rsidRPr="005659CE">
        <w:rPr>
          <w:rFonts w:hAnsi="ＭＳ 明朝" w:hint="eastAsia"/>
          <w:spacing w:val="16"/>
          <w:sz w:val="32"/>
          <w:u w:val="single" w:color="FFFFFF"/>
        </w:rPr>
        <w:t>節　行方不明者等の捜索及び遺体の処理・埋葬</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各実施機関相互の協力体制のもとに、災害による行方不明者の捜索及び遺体の処理・埋葬を迅速かつ円滑に行う。</w:t>
      </w:r>
    </w:p>
    <w:p w:rsidR="0059067B" w:rsidRPr="005659CE" w:rsidRDefault="0059067B" w:rsidP="0059067B">
      <w:pPr>
        <w:jc w:val="left"/>
        <w:rPr>
          <w:rFonts w:hAnsi="ＭＳ 明朝"/>
          <w:b/>
          <w:bCs/>
          <w:spacing w:val="16"/>
          <w:szCs w:val="21"/>
          <w:u w:val="single" w:color="FFFFFF"/>
        </w:rPr>
      </w:pPr>
    </w:p>
    <w:p w:rsidR="0059067B" w:rsidRPr="005659CE" w:rsidRDefault="0059067B" w:rsidP="00240ECE">
      <w:pPr>
        <w:jc w:val="left"/>
        <w:rPr>
          <w:rFonts w:hAnsi="ＭＳ 明朝"/>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59067B" w:rsidRDefault="00240ECE" w:rsidP="0059067B">
      <w:pPr>
        <w:jc w:val="left"/>
        <w:rPr>
          <w:rFonts w:hAnsi="ＭＳ 明朝"/>
          <w:spacing w:val="16"/>
          <w:szCs w:val="21"/>
          <w:u w:val="single" w:color="FFFFFF"/>
        </w:rPr>
      </w:pPr>
      <w:r>
        <w:rPr>
          <w:rFonts w:hAnsi="ＭＳ 明朝" w:hint="eastAsia"/>
          <w:spacing w:val="16"/>
          <w:szCs w:val="21"/>
          <w:u w:val="single" w:color="FFFFFF"/>
        </w:rPr>
        <w:t xml:space="preserve">　　</w:t>
      </w:r>
      <w:r>
        <w:rPr>
          <w:rFonts w:hAnsi="ＭＳ 明朝" w:cs="ＭＳ 明朝" w:hint="eastAsia"/>
          <w:u w:val="single" w:color="FFFFFF"/>
        </w:rPr>
        <w:t>【本編・第３章・第２１節・第２　参照】</w:t>
      </w:r>
    </w:p>
    <w:p w:rsidR="00240ECE" w:rsidRPr="00240ECE" w:rsidRDefault="00240ECE" w:rsidP="0059067B">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59067B" w:rsidRDefault="0059067B" w:rsidP="00240ECE">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240ECE">
        <w:rPr>
          <w:rFonts w:ascii="ＭＳ ゴシック" w:eastAsia="ＭＳ ゴシック" w:hAnsi="ＭＳ ゴシック" w:hint="eastAsia"/>
          <w:spacing w:val="16"/>
          <w:szCs w:val="21"/>
          <w:u w:val="single" w:color="FFFFFF"/>
        </w:rPr>
        <w:t xml:space="preserve">　</w:t>
      </w:r>
      <w:r w:rsidR="00240ECE">
        <w:rPr>
          <w:rFonts w:hAnsi="ＭＳ 明朝" w:cs="ＭＳ 明朝" w:hint="eastAsia"/>
          <w:u w:val="single" w:color="FFFFFF"/>
        </w:rPr>
        <w:t>【本編・第３章・第２１節・第３　参照】</w:t>
      </w:r>
    </w:p>
    <w:p w:rsidR="00240ECE" w:rsidRPr="005659CE" w:rsidRDefault="00240ECE" w:rsidP="00240ECE">
      <w:pPr>
        <w:jc w:val="left"/>
        <w:rPr>
          <w:rFonts w:hAnsi="ＭＳ 明朝"/>
          <w:spacing w:val="16"/>
          <w:szCs w:val="21"/>
          <w:u w:val="single" w:color="FFFFFF"/>
        </w:rPr>
      </w:pPr>
    </w:p>
    <w:p w:rsidR="00240ECE" w:rsidRPr="005659CE" w:rsidRDefault="0059067B" w:rsidP="004A3B39">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p>
    <w:p w:rsidR="0059067B" w:rsidRPr="005659CE" w:rsidRDefault="0059067B" w:rsidP="0059067B">
      <w:pPr>
        <w:ind w:leftChars="198" w:left="434" w:firstLineChars="100" w:firstLine="217"/>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第２</w:t>
      </w:r>
      <w:r w:rsidR="00F92404">
        <w:rPr>
          <w:rFonts w:hAnsi="ＭＳ 明朝" w:hint="eastAsia"/>
          <w:spacing w:val="16"/>
          <w:sz w:val="36"/>
          <w:u w:val="single" w:color="FFFFFF"/>
        </w:rPr>
        <w:t>１</w:t>
      </w:r>
      <w:r w:rsidRPr="005659CE">
        <w:rPr>
          <w:rFonts w:hAnsi="ＭＳ 明朝" w:hint="eastAsia"/>
          <w:spacing w:val="16"/>
          <w:sz w:val="36"/>
          <w:u w:val="single" w:color="FFFFFF"/>
        </w:rPr>
        <w:t>節　応急対策要員確保</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w:t>
      </w:r>
      <w:r w:rsidR="00F92404">
        <w:rPr>
          <w:rFonts w:hAnsi="ＭＳ 明朝" w:hint="eastAsia"/>
          <w:spacing w:val="16"/>
          <w:szCs w:val="21"/>
          <w:u w:val="single" w:color="FFFFFF"/>
        </w:rPr>
        <w:t>震災時における</w:t>
      </w:r>
      <w:r w:rsidRPr="005659CE">
        <w:rPr>
          <w:rFonts w:hAnsi="ＭＳ 明朝" w:hint="eastAsia"/>
          <w:spacing w:val="16"/>
          <w:szCs w:val="21"/>
          <w:u w:val="single" w:color="FFFFFF"/>
        </w:rPr>
        <w:t>災害応急対策を迅速かつ円滑に実施するため、必要な応急対策要員（以下、本節中「要員」という。）の確保を図る。</w:t>
      </w:r>
    </w:p>
    <w:p w:rsidR="0059067B" w:rsidRPr="005659CE" w:rsidRDefault="0059067B" w:rsidP="0059067B">
      <w:pPr>
        <w:jc w:val="left"/>
        <w:rPr>
          <w:rFonts w:hAnsi="ＭＳ 明朝"/>
          <w:b/>
          <w:bCs/>
          <w:spacing w:val="16"/>
          <w:szCs w:val="21"/>
          <w:u w:val="single" w:color="FFFFFF"/>
        </w:rPr>
      </w:pPr>
    </w:p>
    <w:p w:rsidR="0059067B" w:rsidRDefault="0059067B" w:rsidP="001C3801">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1C3801" w:rsidRDefault="001C3801" w:rsidP="001C3801">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【本編・第３章・第２２節・第２　参照】</w:t>
      </w:r>
    </w:p>
    <w:p w:rsidR="001C3801" w:rsidRPr="005659CE" w:rsidRDefault="001C3801" w:rsidP="001C3801">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1C3801" w:rsidRDefault="0059067B" w:rsidP="001C3801">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1C3801">
        <w:rPr>
          <w:rFonts w:hAnsi="ＭＳ 明朝" w:hint="eastAsia"/>
          <w:spacing w:val="16"/>
          <w:szCs w:val="21"/>
          <w:u w:val="single" w:color="FFFFFF"/>
        </w:rPr>
        <w:t xml:space="preserve">　</w:t>
      </w:r>
      <w:r w:rsidR="001C3801">
        <w:rPr>
          <w:rFonts w:hAnsi="ＭＳ 明朝" w:cs="ＭＳ 明朝" w:hint="eastAsia"/>
          <w:u w:val="single" w:color="FFFFFF"/>
        </w:rPr>
        <w:t>【本編・第３章・第２２節・第３　参照】</w:t>
      </w:r>
    </w:p>
    <w:p w:rsidR="0059067B" w:rsidRPr="005659CE" w:rsidRDefault="0059067B" w:rsidP="001C3801">
      <w:pPr>
        <w:jc w:val="left"/>
        <w:rPr>
          <w:rFonts w:hAnsi="ＭＳ 明朝"/>
          <w:spacing w:val="16"/>
          <w:szCs w:val="21"/>
          <w:u w:val="single" w:color="FFFFFF"/>
        </w:rPr>
      </w:pPr>
      <w:r w:rsidRPr="005659CE">
        <w:rPr>
          <w:rFonts w:hAnsi="ＭＳ 明朝" w:hint="eastAsia"/>
          <w:spacing w:val="16"/>
          <w:szCs w:val="21"/>
          <w:u w:val="single" w:color="FFFFFF"/>
        </w:rPr>
        <w:t xml:space="preserve">　　　</w:t>
      </w:r>
    </w:p>
    <w:p w:rsidR="001C3801" w:rsidRPr="005659CE" w:rsidRDefault="001C3801" w:rsidP="0059067B">
      <w:pPr>
        <w:jc w:val="left"/>
        <w:rPr>
          <w:rFonts w:ascii="ＭＳ ゴシック" w:eastAsia="ＭＳ ゴシック" w:hAnsi="ＭＳ ゴシック"/>
          <w:spacing w:val="16"/>
          <w:szCs w:val="21"/>
          <w:u w:val="single" w:color="FFFFFF"/>
        </w:rPr>
      </w:pPr>
    </w:p>
    <w:p w:rsidR="0059067B" w:rsidRPr="005659CE" w:rsidRDefault="0059067B" w:rsidP="0059067B">
      <w:pPr>
        <w:ind w:leftChars="198" w:left="434" w:firstLineChars="100" w:firstLine="217"/>
        <w:jc w:val="left"/>
        <w:rPr>
          <w:rFonts w:hAnsi="ＭＳ 明朝"/>
          <w:spacing w:val="16"/>
          <w:szCs w:val="21"/>
          <w:u w:val="single" w:color="FFFFFF"/>
        </w:rPr>
      </w:pPr>
      <w:r w:rsidRPr="005659CE">
        <w:rPr>
          <w:rFonts w:hAnsi="ＭＳ 明朝"/>
          <w:spacing w:val="16"/>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第２</w:t>
      </w:r>
      <w:r w:rsidR="002A5FDC">
        <w:rPr>
          <w:rFonts w:hAnsi="ＭＳ 明朝" w:hint="eastAsia"/>
          <w:spacing w:val="16"/>
          <w:sz w:val="36"/>
          <w:u w:val="single" w:color="FFFFFF"/>
        </w:rPr>
        <w:t>２</w:t>
      </w:r>
      <w:r w:rsidRPr="005659CE">
        <w:rPr>
          <w:rFonts w:hAnsi="ＭＳ 明朝" w:hint="eastAsia"/>
          <w:spacing w:val="16"/>
          <w:sz w:val="36"/>
          <w:u w:val="single" w:color="FFFFFF"/>
        </w:rPr>
        <w:t>節　文教対策</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w:t>
      </w:r>
      <w:r w:rsidR="005B662F">
        <w:rPr>
          <w:rFonts w:hAnsi="ＭＳ 明朝" w:hint="eastAsia"/>
          <w:spacing w:val="16"/>
          <w:szCs w:val="21"/>
          <w:u w:val="single" w:color="FFFFFF"/>
        </w:rPr>
        <w:t>震災</w:t>
      </w:r>
      <w:r w:rsidRPr="005659CE">
        <w:rPr>
          <w:rFonts w:hAnsi="ＭＳ 明朝" w:hint="eastAsia"/>
          <w:spacing w:val="16"/>
          <w:szCs w:val="21"/>
          <w:u w:val="single" w:color="FFFFFF"/>
        </w:rPr>
        <w:t>により通常の学校教育を実施することが困難となった場合においても、教育施設及び教職員を確保の上、応急教育を実施する。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災害により教科書、学用品等（以下、本節中「学用品等」という。）を喪失又は棄損した児童、生徒に対して、就学上の支障をきたさないよう、学用品等の給与を行う。</w:t>
      </w:r>
    </w:p>
    <w:p w:rsidR="0059067B" w:rsidRPr="005659CE" w:rsidRDefault="0059067B" w:rsidP="0059067B">
      <w:pPr>
        <w:ind w:left="434" w:hangingChars="200" w:hanging="434"/>
        <w:jc w:val="left"/>
        <w:rPr>
          <w:rFonts w:hAnsi="ＭＳ 明朝"/>
          <w:spacing w:val="16"/>
          <w:szCs w:val="21"/>
          <w:u w:val="single" w:color="FFFFFF"/>
        </w:rPr>
      </w:pPr>
    </w:p>
    <w:p w:rsidR="0059067B" w:rsidRDefault="0059067B" w:rsidP="00733BD2">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733BD2" w:rsidRDefault="00733BD2" w:rsidP="00733BD2">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【本編・第３章・第２３節・第２　参照】</w:t>
      </w:r>
    </w:p>
    <w:p w:rsidR="00733BD2" w:rsidRPr="005659CE" w:rsidRDefault="00733BD2" w:rsidP="00733BD2">
      <w:pPr>
        <w:jc w:val="left"/>
        <w:rPr>
          <w:rFonts w:hAnsi="ＭＳ 明朝"/>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733BD2" w:rsidRDefault="0059067B" w:rsidP="0059067B">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733BD2">
        <w:rPr>
          <w:rFonts w:hAnsi="ＭＳ 明朝" w:hint="eastAsia"/>
          <w:spacing w:val="16"/>
          <w:szCs w:val="21"/>
          <w:u w:val="single" w:color="FFFFFF"/>
        </w:rPr>
        <w:t xml:space="preserve">　</w:t>
      </w:r>
      <w:r w:rsidR="00733BD2">
        <w:rPr>
          <w:rFonts w:hAnsi="ＭＳ 明朝" w:cs="ＭＳ 明朝" w:hint="eastAsia"/>
          <w:u w:val="single" w:color="FFFFFF"/>
        </w:rPr>
        <w:t>【本編・第３章・第２３節・第３　参照】</w:t>
      </w:r>
    </w:p>
    <w:p w:rsidR="00E630B2" w:rsidRPr="005659CE" w:rsidRDefault="00E630B2" w:rsidP="00E630B2">
      <w:pPr>
        <w:jc w:val="left"/>
        <w:rPr>
          <w:rFonts w:hAnsi="ＭＳ 明朝"/>
          <w:szCs w:val="21"/>
          <w:u w:val="single" w:color="FFFFFF"/>
        </w:rPr>
      </w:pPr>
      <w:r w:rsidRPr="005659CE">
        <w:rPr>
          <w:rFonts w:hAnsi="ＭＳ 明朝"/>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第２</w:t>
      </w:r>
      <w:r w:rsidR="00545FB6">
        <w:rPr>
          <w:rFonts w:hAnsi="ＭＳ 明朝" w:hint="eastAsia"/>
          <w:spacing w:val="16"/>
          <w:sz w:val="36"/>
          <w:u w:val="single" w:color="FFFFFF"/>
        </w:rPr>
        <w:t>３</w:t>
      </w:r>
      <w:r w:rsidRPr="005659CE">
        <w:rPr>
          <w:rFonts w:hAnsi="ＭＳ 明朝" w:hint="eastAsia"/>
          <w:spacing w:val="16"/>
          <w:sz w:val="36"/>
          <w:u w:val="single" w:color="FFFFFF"/>
        </w:rPr>
        <w:t>節　公共土木施設・鉄道施設等応急対策</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公共土木施設</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公共の福祉と円滑な応急対策の実施を確保するため、被災した道路施設、河川管理施設、砂防等施設、空港施設、治山施設等について、速やかに応急措置及び応急復旧を実施する。</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２　実施機関（責任者）</w:t>
      </w:r>
    </w:p>
    <w:p w:rsidR="00CC352B" w:rsidRDefault="00CC352B" w:rsidP="00CC352B">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w:t>
      </w:r>
      <w:r>
        <w:rPr>
          <w:rFonts w:hAnsi="ＭＳ 明朝" w:cs="ＭＳ 明朝" w:hint="eastAsia"/>
          <w:u w:val="single" w:color="FFFFFF"/>
        </w:rPr>
        <w:t>【本編・第３章・第２５節・第１・２　参照】</w:t>
      </w:r>
    </w:p>
    <w:p w:rsidR="00CC352B" w:rsidRDefault="00CC352B" w:rsidP="00CC352B">
      <w:pPr>
        <w:ind w:left="434" w:hangingChars="200" w:hanging="434"/>
        <w:jc w:val="left"/>
        <w:rPr>
          <w:rFonts w:hAnsi="ＭＳ 明朝"/>
          <w:spacing w:val="16"/>
          <w:szCs w:val="21"/>
          <w:u w:val="single" w:color="FFFFFF"/>
        </w:rPr>
      </w:pPr>
    </w:p>
    <w:p w:rsidR="0059067B" w:rsidRPr="005659CE" w:rsidRDefault="0059067B" w:rsidP="00CC352B">
      <w:pPr>
        <w:ind w:left="434" w:hangingChars="200" w:hanging="434"/>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Pr="005659CE">
        <w:rPr>
          <w:rFonts w:ascii="ＭＳ ゴシック" w:eastAsia="ＭＳ ゴシック" w:hAnsi="ＭＳ ゴシック" w:hint="eastAsia"/>
          <w:spacing w:val="16"/>
          <w:szCs w:val="21"/>
          <w:u w:val="single" w:color="FFFFFF"/>
        </w:rPr>
        <w:t>３　実施要領</w:t>
      </w:r>
    </w:p>
    <w:p w:rsidR="0059067B" w:rsidRPr="005659CE" w:rsidRDefault="0059067B" w:rsidP="00CC352B">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CC352B">
        <w:rPr>
          <w:rFonts w:ascii="ＭＳ ゴシック" w:eastAsia="ＭＳ ゴシック" w:hAnsi="ＭＳ ゴシック" w:hint="eastAsia"/>
          <w:spacing w:val="16"/>
          <w:szCs w:val="21"/>
          <w:u w:val="single" w:color="FFFFFF"/>
        </w:rPr>
        <w:t xml:space="preserve">　</w:t>
      </w:r>
      <w:r w:rsidR="00CC352B">
        <w:rPr>
          <w:rFonts w:hAnsi="ＭＳ 明朝" w:cs="ＭＳ 明朝" w:hint="eastAsia"/>
          <w:u w:val="single" w:color="FFFFFF"/>
        </w:rPr>
        <w:t>【本編・第３章・第２５節・第１・３　参照】</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鉄道施設</w:t>
      </w:r>
    </w:p>
    <w:p w:rsidR="0059067B" w:rsidRPr="005659CE" w:rsidRDefault="0059067B" w:rsidP="0059067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１　基本方針</w:t>
      </w:r>
    </w:p>
    <w:p w:rsidR="00CC352B" w:rsidRDefault="0059067B" w:rsidP="00CC352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乗客の安全と交通を確保するため、被害状況を的確に把握するとともに、旅客の避難誘導及び被害箇所の早期復旧を実施する。</w:t>
      </w:r>
    </w:p>
    <w:p w:rsidR="00CC352B" w:rsidRDefault="00CC352B" w:rsidP="00CC352B">
      <w:pPr>
        <w:ind w:left="434" w:hangingChars="200" w:hanging="434"/>
        <w:jc w:val="left"/>
        <w:rPr>
          <w:rFonts w:hAnsi="ＭＳ 明朝"/>
          <w:spacing w:val="16"/>
          <w:szCs w:val="21"/>
          <w:u w:val="single" w:color="FFFFFF"/>
        </w:rPr>
      </w:pPr>
    </w:p>
    <w:p w:rsidR="00CC352B" w:rsidRDefault="0059067B" w:rsidP="00CC352B">
      <w:pPr>
        <w:ind w:left="434" w:hangingChars="200" w:hanging="434"/>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２　実施機関（責任者）</w:t>
      </w:r>
    </w:p>
    <w:p w:rsidR="00CC352B" w:rsidRDefault="00CC352B" w:rsidP="00CC352B">
      <w:pPr>
        <w:ind w:left="434" w:hangingChars="200" w:hanging="434"/>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【本編・第３章・第２５節・第２・２　参照】</w:t>
      </w:r>
    </w:p>
    <w:p w:rsidR="00CC352B" w:rsidRDefault="00CC352B" w:rsidP="00CC352B">
      <w:pPr>
        <w:ind w:left="434" w:hangingChars="200" w:hanging="434"/>
        <w:jc w:val="left"/>
        <w:rPr>
          <w:rFonts w:ascii="ＭＳ ゴシック" w:eastAsia="ＭＳ ゴシック" w:hAnsi="ＭＳ ゴシック"/>
          <w:spacing w:val="16"/>
          <w:szCs w:val="21"/>
          <w:u w:val="single" w:color="FFFFFF"/>
        </w:rPr>
      </w:pPr>
    </w:p>
    <w:p w:rsidR="0059067B" w:rsidRDefault="0059067B" w:rsidP="00CC352B">
      <w:pPr>
        <w:ind w:leftChars="100" w:left="436" w:hangingChars="100" w:hanging="217"/>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３　実施要領</w:t>
      </w:r>
    </w:p>
    <w:p w:rsidR="00CC352B" w:rsidRPr="005659CE" w:rsidRDefault="00CC352B" w:rsidP="00CC352B">
      <w:pPr>
        <w:ind w:leftChars="100" w:left="436" w:hangingChars="100" w:hanging="217"/>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【本編・第３章・第２５節・第２・３　参照】</w:t>
      </w:r>
    </w:p>
    <w:p w:rsidR="00CC352B" w:rsidRDefault="0059067B" w:rsidP="00CC352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p>
    <w:p w:rsidR="0059067B" w:rsidRPr="005659CE" w:rsidRDefault="0059067B" w:rsidP="00CC352B">
      <w:pPr>
        <w:jc w:val="left"/>
        <w:rPr>
          <w:rFonts w:hAnsi="ＭＳ 明朝"/>
          <w:szCs w:val="21"/>
          <w:u w:val="single" w:color="FFFFFF"/>
        </w:rPr>
      </w:pPr>
      <w:r w:rsidRPr="005659CE">
        <w:rPr>
          <w:rFonts w:hAnsi="ＭＳ 明朝"/>
          <w:szCs w:val="21"/>
          <w:u w:val="single" w:color="FFFFFF"/>
        </w:rPr>
        <w:br w:type="page"/>
      </w:r>
    </w:p>
    <w:p w:rsidR="0059067B" w:rsidRPr="005659CE" w:rsidRDefault="0059067B" w:rsidP="0059067B">
      <w:pPr>
        <w:spacing w:line="240" w:lineRule="auto"/>
        <w:jc w:val="center"/>
        <w:rPr>
          <w:rFonts w:hAnsi="ＭＳ 明朝"/>
          <w:spacing w:val="16"/>
          <w:sz w:val="32"/>
          <w:u w:val="single" w:color="FFFFFF"/>
        </w:rPr>
      </w:pPr>
      <w:r w:rsidRPr="005659CE">
        <w:rPr>
          <w:rFonts w:hAnsi="ＭＳ 明朝" w:hint="eastAsia"/>
          <w:spacing w:val="16"/>
          <w:sz w:val="32"/>
          <w:u w:val="single" w:color="FFFFFF"/>
        </w:rPr>
        <w:t>第２</w:t>
      </w:r>
      <w:r w:rsidR="00835631">
        <w:rPr>
          <w:rFonts w:hAnsi="ＭＳ 明朝" w:hint="eastAsia"/>
          <w:spacing w:val="16"/>
          <w:sz w:val="32"/>
          <w:u w:val="single" w:color="FFFFFF"/>
        </w:rPr>
        <w:t>４</w:t>
      </w:r>
      <w:r w:rsidRPr="005659CE">
        <w:rPr>
          <w:rFonts w:hAnsi="ＭＳ 明朝" w:hint="eastAsia"/>
          <w:spacing w:val="16"/>
          <w:sz w:val="32"/>
          <w:u w:val="single" w:color="FFFFFF"/>
        </w:rPr>
        <w:t>節　ライフライン施設応急対策</w:t>
      </w:r>
    </w:p>
    <w:p w:rsidR="0059067B" w:rsidRPr="005659CE" w:rsidRDefault="0059067B" w:rsidP="0059067B">
      <w:pPr>
        <w:spacing w:line="240" w:lineRule="auto"/>
        <w:jc w:val="left"/>
        <w:rPr>
          <w:rFonts w:ascii="ＭＳ ゴシック" w:eastAsia="ＭＳ ゴシック" w:hAnsi="ＭＳ 明朝"/>
          <w:b/>
          <w:bCs/>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電力、ガス、上下水道、電気通信施設等のライフライン施設の事業者又は管理者及び石油等燃料の供給事業者は、災害時における活動体制を確立するとともに、相互に連携を図りながら、応急対策を実施し、ライフライン及び必要な燃料の確保を図る。</w:t>
      </w:r>
    </w:p>
    <w:p w:rsidR="0059067B" w:rsidRDefault="0059067B" w:rsidP="0059067B">
      <w:pPr>
        <w:ind w:left="436" w:hangingChars="200" w:hanging="436"/>
        <w:jc w:val="left"/>
        <w:rPr>
          <w:rFonts w:hAnsi="ＭＳ 明朝"/>
          <w:spacing w:val="16"/>
          <w:szCs w:val="21"/>
          <w:u w:val="single" w:color="FFFFFF"/>
        </w:rPr>
      </w:pPr>
      <w:r w:rsidRPr="005659CE">
        <w:rPr>
          <w:rFonts w:hAnsi="ＭＳ 明朝" w:hint="eastAsia"/>
          <w:b/>
          <w:bCs/>
          <w:spacing w:val="16"/>
          <w:szCs w:val="21"/>
          <w:u w:val="single" w:color="FFFFFF"/>
        </w:rPr>
        <w:t xml:space="preserve">　</w:t>
      </w:r>
      <w:r w:rsidRPr="005659CE">
        <w:rPr>
          <w:rFonts w:hAnsi="ＭＳ 明朝" w:hint="eastAsia"/>
          <w:bCs/>
          <w:spacing w:val="16"/>
          <w:szCs w:val="21"/>
          <w:u w:val="single" w:color="FFFFFF"/>
        </w:rPr>
        <w:t xml:space="preserve">２　</w:t>
      </w:r>
      <w:r w:rsidRPr="005659CE">
        <w:rPr>
          <w:rFonts w:hAnsi="ＭＳ 明朝" w:hint="eastAsia"/>
          <w:spacing w:val="16"/>
          <w:szCs w:val="21"/>
          <w:u w:val="single" w:color="FFFFFF"/>
        </w:rPr>
        <w:t>電力、ガス、上下水道、電気通信施設等のライフライン施設の事業者等は、他都道府県で発生した災害における応急対策に関し、必要に応じ、応援を実施することができるよう、広域的支援体制の整備に努める。</w:t>
      </w:r>
    </w:p>
    <w:p w:rsidR="00835631" w:rsidRPr="005659CE" w:rsidRDefault="00835631" w:rsidP="0059067B">
      <w:pPr>
        <w:ind w:left="434" w:hangingChars="200" w:hanging="434"/>
        <w:jc w:val="left"/>
        <w:rPr>
          <w:rFonts w:hAnsi="ＭＳ 明朝"/>
          <w:bCs/>
          <w:spacing w:val="16"/>
          <w:szCs w:val="21"/>
          <w:u w:val="single" w:color="FFFFFF"/>
        </w:rPr>
      </w:pPr>
      <w:r>
        <w:rPr>
          <w:rFonts w:hAnsi="ＭＳ 明朝" w:hint="eastAsia"/>
          <w:spacing w:val="16"/>
          <w:szCs w:val="21"/>
          <w:u w:val="single" w:color="FFFFFF"/>
        </w:rPr>
        <w:t xml:space="preserve">　３　県及び市は、その収集した航空写真・画像、地図情報等について</w:t>
      </w:r>
      <w:r w:rsidR="00140ADA">
        <w:rPr>
          <w:rFonts w:hAnsi="ＭＳ 明朝" w:hint="eastAsia"/>
          <w:spacing w:val="16"/>
          <w:szCs w:val="21"/>
          <w:u w:val="single" w:color="FFFFFF"/>
        </w:rPr>
        <w:t>、被害状況の早期把握のため、ライフライン施設の事業者等の要望に応じて、ＧＩＳの活用による情報提供に努める。</w:t>
      </w:r>
    </w:p>
    <w:p w:rsidR="0059067B" w:rsidRPr="00835631" w:rsidRDefault="0059067B" w:rsidP="0059067B">
      <w:pPr>
        <w:jc w:val="left"/>
        <w:rPr>
          <w:rFonts w:hAnsi="ＭＳ 明朝"/>
          <w:bCs/>
          <w:spacing w:val="16"/>
          <w:szCs w:val="21"/>
          <w:u w:val="single" w:color="FFFFFF"/>
        </w:rPr>
      </w:pPr>
    </w:p>
    <w:p w:rsidR="0059067B"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CC352B" w:rsidRDefault="0059067B" w:rsidP="00CC352B">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457BF4">
        <w:rPr>
          <w:rFonts w:ascii="ＭＳ ゴシック" w:eastAsia="ＭＳ ゴシック" w:hAnsi="ＭＳ ゴシック" w:hint="eastAsia"/>
          <w:spacing w:val="16"/>
          <w:szCs w:val="21"/>
          <w:u w:val="single" w:color="FFFFFF"/>
        </w:rPr>
        <w:t xml:space="preserve">　</w:t>
      </w:r>
      <w:r w:rsidR="00457BF4">
        <w:rPr>
          <w:rFonts w:hAnsi="ＭＳ 明朝" w:cs="ＭＳ 明朝" w:hint="eastAsia"/>
          <w:u w:val="single" w:color="FFFFFF"/>
        </w:rPr>
        <w:t>【本編・第３章・第２６節・第２　参照】</w:t>
      </w:r>
    </w:p>
    <w:p w:rsidR="00CC352B" w:rsidRPr="00457BF4" w:rsidRDefault="00CC352B" w:rsidP="00CC352B">
      <w:pPr>
        <w:jc w:val="left"/>
        <w:rPr>
          <w:rFonts w:ascii="ＭＳ ゴシック" w:eastAsia="ＭＳ ゴシック" w:hAnsi="ＭＳ ゴシック"/>
          <w:spacing w:val="16"/>
          <w:szCs w:val="21"/>
          <w:u w:val="single" w:color="FFFFFF"/>
        </w:rPr>
      </w:pPr>
    </w:p>
    <w:p w:rsidR="0059067B" w:rsidRPr="005659CE" w:rsidRDefault="0059067B" w:rsidP="00CA2BF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59067B" w:rsidRPr="005659CE" w:rsidRDefault="00457BF4" w:rsidP="00E630B2">
      <w:pPr>
        <w:ind w:firstLineChars="100" w:firstLine="217"/>
        <w:jc w:val="left"/>
        <w:rPr>
          <w:rFonts w:hAnsi="ＭＳ 明朝"/>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【本編・第３章・第２６節・第３　参照】</w:t>
      </w:r>
    </w:p>
    <w:p w:rsidR="0059067B" w:rsidRDefault="0059067B" w:rsidP="0059067B">
      <w:pPr>
        <w:jc w:val="left"/>
        <w:rPr>
          <w:rFonts w:ascii="ＭＳ ゴシック" w:eastAsia="ＭＳ ゴシック" w:hAnsi="ＭＳ ゴシック"/>
          <w:spacing w:val="16"/>
          <w:szCs w:val="21"/>
          <w:u w:val="single" w:color="FFFFFF"/>
        </w:rPr>
      </w:pPr>
    </w:p>
    <w:p w:rsidR="00457BF4" w:rsidRPr="005659CE" w:rsidRDefault="0059067B" w:rsidP="00457BF4">
      <w:pPr>
        <w:jc w:val="left"/>
        <w:rPr>
          <w:rFonts w:hAnsi="ＭＳ 明朝"/>
          <w:szCs w:val="21"/>
          <w:u w:val="single" w:color="FFFFFF"/>
        </w:rPr>
      </w:pPr>
      <w:r w:rsidRPr="005659CE">
        <w:rPr>
          <w:rFonts w:ascii="ＭＳ ゴシック" w:eastAsia="ＭＳ ゴシック" w:hAnsi="ＭＳ ゴシック" w:hint="eastAsia"/>
          <w:spacing w:val="16"/>
          <w:szCs w:val="21"/>
          <w:u w:val="single" w:color="FFFFFF"/>
        </w:rPr>
        <w:t xml:space="preserve">　</w:t>
      </w:r>
      <w:r w:rsidR="00457BF4" w:rsidRPr="005659CE">
        <w:rPr>
          <w:rFonts w:hAnsi="ＭＳ 明朝"/>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第２</w:t>
      </w:r>
      <w:r w:rsidR="004E2DA7">
        <w:rPr>
          <w:rFonts w:hAnsi="ＭＳ 明朝" w:hint="eastAsia"/>
          <w:spacing w:val="16"/>
          <w:sz w:val="36"/>
          <w:u w:val="single" w:color="FFFFFF"/>
        </w:rPr>
        <w:t>５</w:t>
      </w:r>
      <w:r w:rsidRPr="005659CE">
        <w:rPr>
          <w:rFonts w:hAnsi="ＭＳ 明朝" w:hint="eastAsia"/>
          <w:spacing w:val="16"/>
          <w:sz w:val="36"/>
          <w:u w:val="single" w:color="FFFFFF"/>
        </w:rPr>
        <w:t>節　危険物施設等応急対策</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１　火災及びその他の災害発生時における危険物による被害の発生防止又は拡大防止を図るため、危険物施設等について、速やかに応急措置を実施する。</w:t>
      </w:r>
    </w:p>
    <w:p w:rsidR="0059067B" w:rsidRPr="005659CE" w:rsidRDefault="0059067B" w:rsidP="0059067B">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２　自衛隊の所有する資機材等により、危険物の保安措置及び除去が可能である場合は、自衛隊の災害派遣を要請する。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石油類等危険物</w:t>
      </w:r>
    </w:p>
    <w:p w:rsidR="009143C1" w:rsidRDefault="00646270" w:rsidP="009143C1">
      <w:pPr>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【本編・第３章・第２７節・第２　参照】</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火薬類</w:t>
      </w:r>
    </w:p>
    <w:p w:rsidR="009143C1" w:rsidRDefault="0059067B" w:rsidP="009143C1">
      <w:pPr>
        <w:jc w:val="left"/>
        <w:rPr>
          <w:rFonts w:ascii="ＭＳ ゴシック" w:eastAsia="ＭＳ ゴシック" w:hAnsi="ＭＳ ゴシック"/>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646270">
        <w:rPr>
          <w:rFonts w:ascii="ＭＳ ゴシック" w:eastAsia="ＭＳ ゴシック" w:hAnsi="ＭＳ ゴシック" w:hint="eastAsia"/>
          <w:spacing w:val="16"/>
          <w:szCs w:val="21"/>
          <w:u w:val="single" w:color="FFFFFF"/>
        </w:rPr>
        <w:t xml:space="preserve">　</w:t>
      </w:r>
      <w:r w:rsidR="00646270">
        <w:rPr>
          <w:rFonts w:hAnsi="ＭＳ 明朝" w:cs="ＭＳ 明朝" w:hint="eastAsia"/>
          <w:u w:val="single" w:color="FFFFFF"/>
        </w:rPr>
        <w:t>【本編・第３章・第２７節・第３　参照】</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第４　高圧ガス</w:t>
      </w:r>
    </w:p>
    <w:p w:rsidR="00646270" w:rsidRDefault="0059067B" w:rsidP="0059067B">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646270">
        <w:rPr>
          <w:rFonts w:hAnsi="ＭＳ 明朝" w:hint="eastAsia"/>
          <w:spacing w:val="16"/>
          <w:szCs w:val="21"/>
          <w:u w:val="single" w:color="FFFFFF"/>
        </w:rPr>
        <w:t xml:space="preserve">　</w:t>
      </w:r>
      <w:r w:rsidR="00646270">
        <w:rPr>
          <w:rFonts w:hAnsi="ＭＳ 明朝" w:cs="ＭＳ 明朝" w:hint="eastAsia"/>
          <w:u w:val="single" w:color="FFFFFF"/>
        </w:rPr>
        <w:t>【本編・第３章・第２７節・第４　参照】</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第５　毒物・劇物</w:t>
      </w:r>
    </w:p>
    <w:p w:rsidR="00646270" w:rsidRDefault="00646270" w:rsidP="00646270">
      <w:pPr>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spacing w:val="16"/>
          <w:szCs w:val="21"/>
          <w:u w:val="single" w:color="FFFFFF"/>
        </w:rPr>
        <w:t xml:space="preserve">　　</w:t>
      </w:r>
      <w:r>
        <w:rPr>
          <w:rFonts w:hAnsi="ＭＳ 明朝" w:cs="ＭＳ 明朝" w:hint="eastAsia"/>
          <w:u w:val="single" w:color="FFFFFF"/>
        </w:rPr>
        <w:t>【本編・第３章・第２７節・第５　参照】</w:t>
      </w:r>
    </w:p>
    <w:p w:rsidR="00646270" w:rsidRPr="005659CE" w:rsidRDefault="00646270" w:rsidP="00646270">
      <w:pPr>
        <w:jc w:val="left"/>
        <w:rPr>
          <w:rFonts w:hAnsi="ＭＳ 明朝"/>
          <w:szCs w:val="21"/>
          <w:u w:val="single" w:color="FFFFFF"/>
        </w:rPr>
      </w:pPr>
    </w:p>
    <w:p w:rsidR="0059067B" w:rsidRPr="005659CE" w:rsidRDefault="0059067B" w:rsidP="008F7654">
      <w:pPr>
        <w:ind w:left="876" w:hangingChars="400" w:hanging="876"/>
        <w:jc w:val="left"/>
        <w:rPr>
          <w:rFonts w:hAnsi="ＭＳ 明朝"/>
          <w:szCs w:val="21"/>
          <w:u w:val="single" w:color="FFFFFF"/>
        </w:rPr>
      </w:pPr>
      <w:r w:rsidRPr="005659CE">
        <w:rPr>
          <w:rFonts w:hAnsi="ＭＳ 明朝"/>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第２</w:t>
      </w:r>
      <w:r w:rsidR="0050628F">
        <w:rPr>
          <w:rFonts w:hAnsi="ＭＳ 明朝" w:hint="eastAsia"/>
          <w:spacing w:val="16"/>
          <w:sz w:val="36"/>
          <w:u w:val="single" w:color="FFFFFF"/>
        </w:rPr>
        <w:t>６</w:t>
      </w:r>
      <w:r w:rsidRPr="005659CE">
        <w:rPr>
          <w:rFonts w:hAnsi="ＭＳ 明朝" w:hint="eastAsia"/>
          <w:spacing w:val="16"/>
          <w:sz w:val="36"/>
          <w:u w:val="single" w:color="FFFFFF"/>
        </w:rPr>
        <w:t>節　防災ヘリコプター活動</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Chars="-100" w:left="432" w:hangingChars="300" w:hanging="651"/>
        <w:jc w:val="left"/>
        <w:rPr>
          <w:rFonts w:hAnsi="ＭＳ 明朝"/>
          <w:spacing w:val="16"/>
          <w:szCs w:val="21"/>
          <w:u w:val="single" w:color="FFFFFF"/>
        </w:rPr>
      </w:pPr>
      <w:r w:rsidRPr="005659CE">
        <w:rPr>
          <w:rFonts w:hAnsi="ＭＳ 明朝" w:hint="eastAsia"/>
          <w:spacing w:val="16"/>
          <w:szCs w:val="21"/>
          <w:u w:val="single" w:color="FFFFFF"/>
        </w:rPr>
        <w:t xml:space="preserve">　　　　</w:t>
      </w:r>
      <w:r w:rsidR="00AF105E">
        <w:rPr>
          <w:rFonts w:hAnsi="ＭＳ 明朝" w:hint="eastAsia"/>
          <w:spacing w:val="16"/>
          <w:szCs w:val="21"/>
          <w:u w:val="single" w:color="FFFFFF"/>
        </w:rPr>
        <w:t>震災</w:t>
      </w:r>
      <w:r w:rsidRPr="005659CE">
        <w:rPr>
          <w:rFonts w:hAnsi="ＭＳ 明朝" w:hint="eastAsia"/>
          <w:spacing w:val="16"/>
          <w:szCs w:val="21"/>
          <w:u w:val="single" w:color="FFFFFF"/>
        </w:rPr>
        <w:t>時において、広域的かつ機動的な対応を図るため、防災ヘリコプターによる災害応急対策活動等を実施する。</w:t>
      </w:r>
    </w:p>
    <w:p w:rsidR="0059067B" w:rsidRPr="005659CE" w:rsidRDefault="0059067B" w:rsidP="0059067B">
      <w:pPr>
        <w:jc w:val="left"/>
        <w:rPr>
          <w:rFonts w:hAnsi="ＭＳ 明朝"/>
          <w:b/>
          <w:bCs/>
          <w:spacing w:val="16"/>
          <w:szCs w:val="21"/>
          <w:u w:val="single" w:color="FFFFFF"/>
        </w:rPr>
      </w:pPr>
    </w:p>
    <w:p w:rsidR="0059067B" w:rsidRDefault="0059067B" w:rsidP="00646270">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実施機関（責任者）</w:t>
      </w:r>
    </w:p>
    <w:p w:rsidR="00646270" w:rsidRDefault="00646270" w:rsidP="00646270">
      <w:pPr>
        <w:jc w:val="left"/>
        <w:rPr>
          <w:rFonts w:ascii="ＭＳ ゴシック" w:eastAsia="ＭＳ ゴシック" w:hAnsi="ＭＳ ゴシック"/>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【本編・第３章・第２９節・第</w:t>
      </w:r>
      <w:r w:rsidR="007A68B3">
        <w:rPr>
          <w:rFonts w:hAnsi="ＭＳ 明朝" w:cs="ＭＳ 明朝" w:hint="eastAsia"/>
          <w:u w:val="single" w:color="FFFFFF"/>
        </w:rPr>
        <w:t>２</w:t>
      </w:r>
      <w:r>
        <w:rPr>
          <w:rFonts w:hAnsi="ＭＳ 明朝" w:cs="ＭＳ 明朝" w:hint="eastAsia"/>
          <w:u w:val="single" w:color="FFFFFF"/>
        </w:rPr>
        <w:t xml:space="preserve">　参照】</w:t>
      </w:r>
    </w:p>
    <w:p w:rsidR="00646270" w:rsidRPr="005659CE" w:rsidRDefault="00646270" w:rsidP="00646270">
      <w:pPr>
        <w:jc w:val="left"/>
        <w:rPr>
          <w:rFonts w:hAnsi="ＭＳ 明朝"/>
          <w:spacing w:val="16"/>
          <w:szCs w:val="21"/>
          <w:u w:val="single" w:color="FFFFFF"/>
        </w:rPr>
      </w:pPr>
    </w:p>
    <w:p w:rsidR="0059067B"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実施要領</w:t>
      </w:r>
    </w:p>
    <w:p w:rsidR="007A68B3" w:rsidRPr="005659CE" w:rsidRDefault="007A68B3"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【本編・第３章・第２９節・第３　参照】</w:t>
      </w:r>
    </w:p>
    <w:p w:rsidR="0059067B" w:rsidRPr="005659CE" w:rsidRDefault="0059067B" w:rsidP="0059067B">
      <w:pPr>
        <w:widowControl/>
        <w:autoSpaceDE/>
        <w:autoSpaceDN/>
        <w:spacing w:line="240" w:lineRule="auto"/>
        <w:jc w:val="left"/>
        <w:rPr>
          <w:rFonts w:hAnsi="ＭＳ 明朝"/>
          <w:szCs w:val="21"/>
          <w:u w:val="single" w:color="FFFFFF"/>
        </w:rPr>
      </w:pPr>
      <w:r w:rsidRPr="005659CE">
        <w:rPr>
          <w:rFonts w:hAnsi="ＭＳ 明朝"/>
          <w:szCs w:val="21"/>
          <w:u w:val="single" w:color="FFFFFF"/>
        </w:rPr>
        <w:br w:type="page"/>
      </w:r>
    </w:p>
    <w:p w:rsidR="0059067B" w:rsidRPr="005659CE" w:rsidRDefault="0059067B" w:rsidP="0059067B">
      <w:pPr>
        <w:widowControl/>
        <w:autoSpaceDE/>
        <w:autoSpaceDN/>
        <w:spacing w:line="240" w:lineRule="auto"/>
        <w:jc w:val="center"/>
        <w:rPr>
          <w:rFonts w:hAnsi="ＭＳ 明朝"/>
          <w:szCs w:val="21"/>
          <w:u w:val="single" w:color="FFFFFF"/>
        </w:rPr>
      </w:pPr>
      <w:r w:rsidRPr="005659CE">
        <w:rPr>
          <w:rFonts w:hAnsi="ＭＳ 明朝" w:hint="eastAsia"/>
          <w:szCs w:val="21"/>
          <w:u w:val="single" w:color="FFFFFF"/>
          <w:bdr w:val="single" w:sz="4" w:space="0" w:color="auto"/>
        </w:rPr>
        <w:t>ページ調整</w:t>
      </w:r>
      <w:r w:rsidRPr="005659CE">
        <w:rPr>
          <w:rFonts w:hAnsi="ＭＳ 明朝"/>
          <w:szCs w:val="21"/>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第４章　災害復旧・復興計画</w:t>
      </w:r>
    </w:p>
    <w:p w:rsidR="0059067B" w:rsidRPr="005659CE" w:rsidRDefault="0059067B" w:rsidP="0059067B">
      <w:pPr>
        <w:spacing w:line="240" w:lineRule="auto"/>
        <w:jc w:val="center"/>
        <w:rPr>
          <w:rFonts w:hAnsi="ＭＳ 明朝"/>
          <w:spacing w:val="16"/>
          <w:u w:val="single" w:color="FFFFFF"/>
        </w:rPr>
      </w:pPr>
      <w:r w:rsidRPr="005659CE">
        <w:rPr>
          <w:rFonts w:hAnsi="ＭＳ 明朝" w:hint="eastAsia"/>
          <w:spacing w:val="16"/>
          <w:sz w:val="36"/>
          <w:u w:val="single" w:color="FFFFFF"/>
        </w:rPr>
        <w:t>第１節　公共施設等の災害復旧</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被災した施設の管理者は、施設の原形復旧に加え、再度の被害発生防止を考慮に入れ、必要な施設の新設、改良復旧、耐火、不燃堅牢化について配慮した計画を樹立し、早期に復旧を図る。</w:t>
      </w:r>
    </w:p>
    <w:p w:rsidR="0059067B" w:rsidRPr="005659CE" w:rsidRDefault="0059067B" w:rsidP="0059067B">
      <w:pPr>
        <w:jc w:val="left"/>
        <w:rPr>
          <w:rFonts w:hAnsi="ＭＳ 明朝"/>
          <w:b/>
          <w:bCs/>
          <w:spacing w:val="16"/>
          <w:szCs w:val="21"/>
          <w:u w:val="single" w:color="FFFFFF"/>
        </w:rPr>
      </w:pPr>
    </w:p>
    <w:p w:rsidR="0059067B"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災害復旧事業計画</w:t>
      </w:r>
    </w:p>
    <w:p w:rsidR="001E0A1D" w:rsidRDefault="001E0A1D"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【本編・第４章・第１節・第２　参照】</w:t>
      </w:r>
    </w:p>
    <w:p w:rsidR="001310FE" w:rsidRDefault="0059067B" w:rsidP="001E0A1D">
      <w:pPr>
        <w:ind w:left="434" w:hangingChars="200" w:hanging="434"/>
        <w:jc w:val="left"/>
        <w:rPr>
          <w:rFonts w:ascii="ＭＳ ゴシック" w:eastAsia="ＭＳ ゴシック" w:hAnsi="ＭＳ ゴシック"/>
          <w:b/>
          <w:bCs/>
          <w:spacing w:val="16"/>
          <w:szCs w:val="21"/>
          <w:u w:val="single" w:color="FFFFFF"/>
        </w:rPr>
      </w:pPr>
      <w:r w:rsidRPr="005659CE">
        <w:rPr>
          <w:rFonts w:hAnsi="ＭＳ 明朝" w:hint="eastAsia"/>
          <w:spacing w:val="16"/>
          <w:szCs w:val="21"/>
          <w:u w:val="single" w:color="FFFFFF"/>
        </w:rPr>
        <w:t xml:space="preserve">　</w:t>
      </w: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激甚災害の指定</w:t>
      </w:r>
    </w:p>
    <w:p w:rsidR="0059067B" w:rsidRPr="005659CE" w:rsidRDefault="0059067B" w:rsidP="001E0A1D">
      <w:pPr>
        <w:ind w:left="434" w:hangingChars="200" w:hanging="434"/>
        <w:jc w:val="left"/>
        <w:rPr>
          <w:rFonts w:hAnsi="ＭＳ 明朝"/>
          <w:spacing w:val="16"/>
          <w:szCs w:val="21"/>
          <w:u w:val="single" w:color="FFFFFF"/>
        </w:rPr>
      </w:pPr>
      <w:r w:rsidRPr="005659CE">
        <w:rPr>
          <w:rFonts w:hAnsi="ＭＳ 明朝" w:hint="eastAsia"/>
          <w:spacing w:val="16"/>
          <w:szCs w:val="21"/>
          <w:u w:val="single" w:color="FFFFFF"/>
        </w:rPr>
        <w:t xml:space="preserve">　</w:t>
      </w:r>
      <w:r w:rsidR="001E0A1D">
        <w:rPr>
          <w:rFonts w:hAnsi="ＭＳ 明朝" w:hint="eastAsia"/>
          <w:spacing w:val="16"/>
          <w:szCs w:val="21"/>
          <w:u w:val="single" w:color="FFFFFF"/>
        </w:rPr>
        <w:t xml:space="preserve">　</w:t>
      </w:r>
      <w:r w:rsidR="001E0A1D">
        <w:rPr>
          <w:rFonts w:hAnsi="ＭＳ 明朝" w:cs="ＭＳ 明朝" w:hint="eastAsia"/>
          <w:u w:val="single" w:color="FFFFFF"/>
        </w:rPr>
        <w:t>【本編・第４章・第１節・第３　参照】</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第４　緊急災害査定の促進</w:t>
      </w:r>
    </w:p>
    <w:p w:rsidR="0059067B" w:rsidRDefault="001E0A1D" w:rsidP="0059067B">
      <w:pPr>
        <w:jc w:val="left"/>
        <w:rPr>
          <w:rFonts w:hAnsi="ＭＳ 明朝"/>
          <w:b/>
          <w:bCs/>
          <w:spacing w:val="16"/>
          <w:szCs w:val="21"/>
          <w:u w:val="single" w:color="FFFFFF"/>
        </w:rPr>
      </w:pPr>
      <w:r>
        <w:rPr>
          <w:rFonts w:hAnsi="ＭＳ 明朝" w:hint="eastAsia"/>
          <w:b/>
          <w:bCs/>
          <w:spacing w:val="16"/>
          <w:szCs w:val="21"/>
          <w:u w:val="single" w:color="FFFFFF"/>
        </w:rPr>
        <w:t xml:space="preserve">　　</w:t>
      </w:r>
      <w:r>
        <w:rPr>
          <w:rFonts w:hAnsi="ＭＳ 明朝" w:cs="ＭＳ 明朝" w:hint="eastAsia"/>
          <w:u w:val="single" w:color="FFFFFF"/>
        </w:rPr>
        <w:t>【本編・第４章・第１節・第４　参照】</w:t>
      </w:r>
    </w:p>
    <w:p w:rsidR="001E0A1D" w:rsidRPr="001310FE" w:rsidRDefault="001E0A1D"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第５　緊急融資等の確保</w:t>
      </w:r>
    </w:p>
    <w:p w:rsidR="001E0A1D" w:rsidRDefault="001E0A1D" w:rsidP="001E0A1D">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w:t>
      </w:r>
      <w:r>
        <w:rPr>
          <w:rFonts w:hAnsi="ＭＳ 明朝" w:cs="ＭＳ 明朝" w:hint="eastAsia"/>
          <w:u w:val="single" w:color="FFFFFF"/>
        </w:rPr>
        <w:t>【本編・第４章・第１節・第５　参照】</w:t>
      </w:r>
    </w:p>
    <w:p w:rsidR="001E0A1D" w:rsidRDefault="001E0A1D" w:rsidP="001E0A1D">
      <w:pPr>
        <w:ind w:left="434" w:hangingChars="200" w:hanging="434"/>
        <w:jc w:val="left"/>
        <w:rPr>
          <w:rFonts w:hAnsi="ＭＳ 明朝"/>
          <w:spacing w:val="16"/>
          <w:szCs w:val="21"/>
          <w:u w:val="single" w:color="FFFFFF"/>
        </w:rPr>
      </w:pPr>
    </w:p>
    <w:p w:rsidR="0059067B" w:rsidRPr="005659CE" w:rsidRDefault="0059067B" w:rsidP="001E0A1D">
      <w:pPr>
        <w:ind w:left="434" w:hangingChars="200" w:hanging="434"/>
        <w:jc w:val="left"/>
        <w:rPr>
          <w:rFonts w:hAnsi="ＭＳ 明朝"/>
          <w:b/>
          <w:bCs/>
          <w:spacing w:val="16"/>
          <w:szCs w:val="21"/>
          <w:u w:val="single" w:color="FFFFFF"/>
        </w:rPr>
      </w:pPr>
      <w:r w:rsidRPr="005659CE">
        <w:rPr>
          <w:rFonts w:hAnsi="ＭＳ 明朝" w:hint="eastAsia"/>
          <w:spacing w:val="16"/>
          <w:szCs w:val="21"/>
          <w:u w:val="single" w:color="FFFFFF"/>
        </w:rPr>
        <w:t xml:space="preserve">　</w:t>
      </w:r>
      <w:r w:rsidRPr="005659CE">
        <w:rPr>
          <w:rFonts w:hAnsi="ＭＳ 明朝"/>
          <w:b/>
          <w:bCs/>
          <w:spacing w:val="16"/>
          <w:szCs w:val="21"/>
          <w:u w:val="single" w:color="FFFFFF"/>
        </w:rPr>
        <w:br w:type="page"/>
      </w:r>
    </w:p>
    <w:p w:rsidR="0059067B" w:rsidRPr="005659CE" w:rsidRDefault="0059067B" w:rsidP="0059067B">
      <w:pPr>
        <w:tabs>
          <w:tab w:val="left" w:pos="8240"/>
        </w:tabs>
        <w:spacing w:line="240" w:lineRule="auto"/>
        <w:jc w:val="center"/>
        <w:rPr>
          <w:rFonts w:hAnsi="ＭＳ 明朝"/>
          <w:spacing w:val="16"/>
          <w:sz w:val="36"/>
          <w:u w:val="single" w:color="FFFFFF"/>
        </w:rPr>
      </w:pPr>
      <w:r w:rsidRPr="005659CE">
        <w:rPr>
          <w:rFonts w:hAnsi="ＭＳ 明朝" w:hint="eastAsia"/>
          <w:spacing w:val="16"/>
          <w:sz w:val="36"/>
          <w:u w:val="single" w:color="FFFFFF"/>
        </w:rPr>
        <w:t>第２節　生活の安定確保</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災害により被害を受けた市民が、被災から速やかに再起できるよう、被災者に対する生活相談、義援金・救援物資、災害弔慰金の支給、生活福祉資金の貸付、失業者（休業者）の生活安定対策等、市民の自力復興を促進するための各種対策を講じ、早期の生活安定を図る。</w:t>
      </w:r>
    </w:p>
    <w:p w:rsidR="0059067B" w:rsidRPr="005659CE" w:rsidRDefault="0059067B" w:rsidP="0059067B">
      <w:pPr>
        <w:jc w:val="left"/>
        <w:rPr>
          <w:rFonts w:hAnsi="ＭＳ 明朝"/>
          <w:b/>
          <w:bCs/>
          <w:spacing w:val="16"/>
          <w:szCs w:val="21"/>
          <w:u w:val="single" w:color="FFFFFF"/>
        </w:rPr>
      </w:pPr>
    </w:p>
    <w:p w:rsidR="0059067B"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被災者の生活確保</w:t>
      </w:r>
    </w:p>
    <w:p w:rsidR="00CA1563" w:rsidRPr="005659CE" w:rsidRDefault="00CA1563"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【本編・第４章・第２節・第２　参照】</w:t>
      </w:r>
    </w:p>
    <w:p w:rsidR="0059067B" w:rsidRPr="005659CE" w:rsidRDefault="0059067B" w:rsidP="00CA1563">
      <w:pPr>
        <w:jc w:val="left"/>
        <w:rPr>
          <w:rFonts w:hAnsi="ＭＳ 明朝"/>
          <w:b/>
          <w:bCs/>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中小企業への融資</w:t>
      </w:r>
    </w:p>
    <w:p w:rsidR="0059067B" w:rsidRDefault="00CA1563" w:rsidP="0059067B">
      <w:pPr>
        <w:jc w:val="left"/>
        <w:rPr>
          <w:rFonts w:hAnsi="ＭＳ 明朝"/>
          <w:b/>
          <w:bCs/>
          <w:spacing w:val="16"/>
          <w:szCs w:val="21"/>
          <w:u w:val="single" w:color="FFFFFF"/>
        </w:rPr>
      </w:pPr>
      <w:r>
        <w:rPr>
          <w:rFonts w:hAnsi="ＭＳ 明朝" w:hint="eastAsia"/>
          <w:b/>
          <w:bCs/>
          <w:spacing w:val="16"/>
          <w:szCs w:val="21"/>
          <w:u w:val="single" w:color="FFFFFF"/>
        </w:rPr>
        <w:t xml:space="preserve">　　</w:t>
      </w:r>
      <w:r>
        <w:rPr>
          <w:rFonts w:hAnsi="ＭＳ 明朝" w:cs="ＭＳ 明朝" w:hint="eastAsia"/>
          <w:u w:val="single" w:color="FFFFFF"/>
        </w:rPr>
        <w:t>【本編・第４章・第２節・第３　参照】</w:t>
      </w:r>
    </w:p>
    <w:p w:rsidR="00CA1563" w:rsidRPr="005659CE" w:rsidRDefault="00CA1563"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第４　農林漁業関係者への融資</w:t>
      </w:r>
    </w:p>
    <w:p w:rsidR="0059067B" w:rsidRDefault="00CA1563"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【本編・第４章・第２節・第４　参照】</w:t>
      </w:r>
    </w:p>
    <w:p w:rsidR="00CA1563" w:rsidRDefault="00CA1563" w:rsidP="0059067B">
      <w:pPr>
        <w:jc w:val="left"/>
        <w:rPr>
          <w:rFonts w:ascii="ＭＳ ゴシック" w:eastAsia="ＭＳ ゴシック" w:hAnsi="ＭＳ ゴシック"/>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第５　通貨の供給の確保及び非常金融措置</w:t>
      </w:r>
    </w:p>
    <w:p w:rsidR="0059067B" w:rsidRDefault="00CA1563" w:rsidP="0059067B">
      <w:pPr>
        <w:jc w:val="left"/>
        <w:rPr>
          <w:rFonts w:hAnsi="ＭＳ 明朝"/>
          <w:b/>
          <w:bCs/>
          <w:spacing w:val="16"/>
          <w:szCs w:val="21"/>
          <w:u w:val="single" w:color="FFFFFF"/>
        </w:rPr>
      </w:pPr>
      <w:r>
        <w:rPr>
          <w:rFonts w:hAnsi="ＭＳ 明朝" w:hint="eastAsia"/>
          <w:b/>
          <w:bCs/>
          <w:spacing w:val="16"/>
          <w:szCs w:val="21"/>
          <w:u w:val="single" w:color="FFFFFF"/>
        </w:rPr>
        <w:t xml:space="preserve">　　</w:t>
      </w:r>
      <w:r>
        <w:rPr>
          <w:rFonts w:hAnsi="ＭＳ 明朝" w:cs="ＭＳ 明朝" w:hint="eastAsia"/>
          <w:u w:val="single" w:color="FFFFFF"/>
        </w:rPr>
        <w:t>【本編・第４章・第２節・第５　参照】</w:t>
      </w:r>
    </w:p>
    <w:p w:rsidR="00CA1563" w:rsidRPr="005659CE" w:rsidRDefault="00CA1563"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第６　日本郵便株式会社の業務に係る災害特別事務取扱及び援護対策</w:t>
      </w:r>
    </w:p>
    <w:p w:rsidR="00CA1563" w:rsidRDefault="00CA1563" w:rsidP="0059067B">
      <w:pPr>
        <w:ind w:left="418" w:hangingChars="200" w:hanging="418"/>
        <w:jc w:val="left"/>
        <w:rPr>
          <w:rFonts w:hAnsi="ＭＳ 明朝"/>
          <w:sz w:val="20"/>
          <w:u w:val="single" w:color="FFFFFF"/>
        </w:rPr>
      </w:pPr>
      <w:r>
        <w:rPr>
          <w:rFonts w:hAnsi="ＭＳ 明朝" w:hint="eastAsia"/>
          <w:sz w:val="20"/>
          <w:u w:val="single" w:color="FFFFFF"/>
        </w:rPr>
        <w:t xml:space="preserve">　　</w:t>
      </w:r>
      <w:r>
        <w:rPr>
          <w:rFonts w:hAnsi="ＭＳ 明朝" w:cs="ＭＳ 明朝" w:hint="eastAsia"/>
          <w:u w:val="single" w:color="FFFFFF"/>
        </w:rPr>
        <w:t>【本編・第４章・第２節・第６　参照】</w:t>
      </w:r>
    </w:p>
    <w:p w:rsidR="00CA1563" w:rsidRDefault="00CA1563" w:rsidP="0059067B">
      <w:pPr>
        <w:ind w:left="418" w:hangingChars="200" w:hanging="418"/>
        <w:jc w:val="left"/>
        <w:rPr>
          <w:rFonts w:hAnsi="ＭＳ 明朝"/>
          <w:sz w:val="20"/>
          <w:u w:val="single" w:color="FFFFFF"/>
        </w:rPr>
      </w:pPr>
    </w:p>
    <w:p w:rsidR="0059067B" w:rsidRPr="005659CE" w:rsidRDefault="0059067B" w:rsidP="0059067B">
      <w:pPr>
        <w:ind w:left="418" w:hangingChars="200" w:hanging="418"/>
        <w:jc w:val="left"/>
        <w:rPr>
          <w:rFonts w:hAnsi="ＭＳ 明朝"/>
          <w:sz w:val="20"/>
          <w:u w:val="single" w:color="FFFFFF"/>
        </w:rPr>
      </w:pPr>
      <w:r w:rsidRPr="005659CE">
        <w:rPr>
          <w:rFonts w:hAnsi="ＭＳ 明朝"/>
          <w:sz w:val="20"/>
          <w:u w:val="single" w:color="FFFFFF"/>
        </w:rPr>
        <w:br w:type="page"/>
      </w:r>
    </w:p>
    <w:p w:rsidR="0059067B" w:rsidRPr="005659CE" w:rsidRDefault="0059067B" w:rsidP="0059067B">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第３節　復興計画の作成</w:t>
      </w:r>
    </w:p>
    <w:p w:rsidR="0059067B" w:rsidRPr="005659CE" w:rsidRDefault="0059067B" w:rsidP="0059067B">
      <w:pPr>
        <w:spacing w:line="240" w:lineRule="auto"/>
        <w:jc w:val="left"/>
        <w:rPr>
          <w:rFonts w:hAnsi="ＭＳ 明朝"/>
          <w:spacing w:val="16"/>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第１　基本方針</w:t>
      </w:r>
    </w:p>
    <w:p w:rsidR="0059067B" w:rsidRPr="005659CE" w:rsidRDefault="0059067B" w:rsidP="0059067B">
      <w:pPr>
        <w:ind w:left="217" w:hangingChars="100" w:hanging="217"/>
        <w:jc w:val="left"/>
        <w:rPr>
          <w:rFonts w:hAnsi="ＭＳ 明朝"/>
          <w:spacing w:val="16"/>
          <w:szCs w:val="21"/>
          <w:u w:val="single" w:color="FFFFFF"/>
        </w:rPr>
      </w:pPr>
      <w:r w:rsidRPr="005659CE">
        <w:rPr>
          <w:rFonts w:hAnsi="ＭＳ 明朝" w:hint="eastAsia"/>
          <w:spacing w:val="16"/>
          <w:szCs w:val="21"/>
          <w:u w:val="single" w:color="FFFFFF"/>
        </w:rPr>
        <w:t xml:space="preserve">　　県及び市は、</w:t>
      </w:r>
      <w:r w:rsidR="003775CD">
        <w:rPr>
          <w:rFonts w:hAnsi="ＭＳ 明朝" w:hint="eastAsia"/>
          <w:spacing w:val="16"/>
          <w:szCs w:val="21"/>
          <w:u w:val="single" w:color="FFFFFF"/>
        </w:rPr>
        <w:t>大震災</w:t>
      </w:r>
      <w:r w:rsidRPr="005659CE">
        <w:rPr>
          <w:rFonts w:hAnsi="ＭＳ 明朝" w:hint="eastAsia"/>
          <w:spacing w:val="16"/>
          <w:szCs w:val="21"/>
          <w:u w:val="single" w:color="FFFFFF"/>
        </w:rPr>
        <w:t>により甚大な被害を受けた地域について、復興計画を作成するとともに、推進体制を整備し、連携を図りながら、計画的な復興を図る。</w:t>
      </w:r>
    </w:p>
    <w:p w:rsidR="0059067B" w:rsidRPr="005659CE" w:rsidRDefault="0059067B" w:rsidP="0059067B">
      <w:pPr>
        <w:jc w:val="left"/>
        <w:rPr>
          <w:rFonts w:hAnsi="ＭＳ 明朝"/>
          <w:b/>
          <w:bCs/>
          <w:spacing w:val="16"/>
          <w:szCs w:val="21"/>
          <w:u w:val="single" w:color="FFFFFF"/>
        </w:rPr>
      </w:pPr>
    </w:p>
    <w:p w:rsidR="0059067B" w:rsidRPr="005659CE"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第２　復興方針・計画の作成</w:t>
      </w:r>
    </w:p>
    <w:p w:rsidR="0059067B" w:rsidRPr="005659CE" w:rsidRDefault="0059067B" w:rsidP="00FF6B2A">
      <w:pPr>
        <w:jc w:val="left"/>
        <w:rPr>
          <w:rFonts w:hAnsi="ＭＳ 明朝"/>
          <w:spacing w:val="16"/>
          <w:szCs w:val="21"/>
          <w:u w:val="single" w:color="FFFFFF"/>
        </w:rPr>
      </w:pPr>
      <w:r w:rsidRPr="005659CE">
        <w:rPr>
          <w:rFonts w:ascii="ＭＳ ゴシック" w:eastAsia="ＭＳ ゴシック" w:hAnsi="ＭＳ ゴシック" w:hint="eastAsia"/>
          <w:spacing w:val="16"/>
          <w:szCs w:val="21"/>
          <w:u w:val="single" w:color="FFFFFF"/>
        </w:rPr>
        <w:t xml:space="preserve">　</w:t>
      </w:r>
      <w:r w:rsidR="00FF6B2A">
        <w:rPr>
          <w:rFonts w:ascii="ＭＳ ゴシック" w:eastAsia="ＭＳ ゴシック" w:hAnsi="ＭＳ ゴシック" w:hint="eastAsia"/>
          <w:spacing w:val="16"/>
          <w:szCs w:val="21"/>
          <w:u w:val="single" w:color="FFFFFF"/>
        </w:rPr>
        <w:t xml:space="preserve">　</w:t>
      </w:r>
      <w:r w:rsidR="00FF6B2A">
        <w:rPr>
          <w:rFonts w:hAnsi="ＭＳ 明朝" w:cs="ＭＳ 明朝" w:hint="eastAsia"/>
          <w:u w:val="single" w:color="FFFFFF"/>
        </w:rPr>
        <w:t>【本編・第４章・第３節・第２　参照】</w:t>
      </w:r>
    </w:p>
    <w:p w:rsidR="0059067B" w:rsidRPr="005659CE" w:rsidRDefault="0059067B" w:rsidP="0059067B">
      <w:pPr>
        <w:jc w:val="left"/>
        <w:rPr>
          <w:rFonts w:hAnsi="ＭＳ 明朝"/>
          <w:b/>
          <w:bCs/>
          <w:spacing w:val="16"/>
          <w:szCs w:val="21"/>
          <w:u w:val="single" w:color="FFFFFF"/>
        </w:rPr>
      </w:pPr>
    </w:p>
    <w:p w:rsidR="0059067B" w:rsidRDefault="0059067B" w:rsidP="0059067B">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第３　復興事業の実施</w:t>
      </w:r>
    </w:p>
    <w:p w:rsidR="00FF6B2A" w:rsidRPr="005659CE" w:rsidRDefault="00FF6B2A" w:rsidP="0059067B">
      <w:pPr>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cs="ＭＳ 明朝" w:hint="eastAsia"/>
          <w:u w:val="single" w:color="FFFFFF"/>
        </w:rPr>
        <w:t>【本編・第４章・第３節・第３　参照】</w:t>
      </w:r>
    </w:p>
    <w:p w:rsidR="0059067B" w:rsidRPr="005659CE" w:rsidRDefault="0059067B" w:rsidP="00FF6B2A">
      <w:pPr>
        <w:jc w:val="left"/>
        <w:rPr>
          <w:rFonts w:hAnsi="ＭＳ 明朝"/>
          <w:szCs w:val="21"/>
          <w:u w:val="single" w:color="FFFFFF"/>
        </w:rPr>
      </w:pPr>
      <w:r w:rsidRPr="005659CE">
        <w:rPr>
          <w:rFonts w:hAnsi="ＭＳ 明朝" w:hint="eastAsia"/>
          <w:spacing w:val="16"/>
          <w:szCs w:val="21"/>
          <w:u w:val="single" w:color="FFFFFF"/>
        </w:rPr>
        <w:t xml:space="preserve">　　</w:t>
      </w:r>
    </w:p>
    <w:p w:rsidR="0059067B" w:rsidRPr="005659CE" w:rsidRDefault="0059067B" w:rsidP="0059067B">
      <w:pPr>
        <w:rPr>
          <w:rFonts w:ascii="ＭＳ ゴシック" w:eastAsia="ＭＳ ゴシック" w:hAnsi="ＭＳ ゴシック"/>
          <w:b/>
          <w:szCs w:val="21"/>
          <w:u w:val="single" w:color="FFFFFF"/>
        </w:rPr>
      </w:pPr>
      <w:r w:rsidRPr="005659CE">
        <w:rPr>
          <w:rFonts w:ascii="ＭＳ ゴシック" w:eastAsia="ＭＳ ゴシック" w:hAnsi="ＭＳ ゴシック" w:hint="eastAsia"/>
          <w:b/>
          <w:szCs w:val="21"/>
          <w:u w:val="single" w:color="FFFFFF"/>
        </w:rPr>
        <w:t>第４　災害記録編纂</w:t>
      </w:r>
    </w:p>
    <w:p w:rsidR="0059067B" w:rsidRDefault="0059067B" w:rsidP="0059067B">
      <w:pPr>
        <w:ind w:left="438" w:hangingChars="200" w:hanging="438"/>
        <w:jc w:val="left"/>
        <w:rPr>
          <w:rFonts w:hAnsi="ＭＳ 明朝"/>
          <w:szCs w:val="21"/>
          <w:u w:val="single" w:color="FFFFFF"/>
          <w:bdr w:val="single" w:sz="4" w:space="0" w:color="auto"/>
        </w:rPr>
      </w:pPr>
      <w:r w:rsidRPr="005659CE">
        <w:rPr>
          <w:rFonts w:hAnsi="ＭＳ 明朝" w:hint="eastAsia"/>
          <w:szCs w:val="21"/>
          <w:u w:val="single" w:color="FFFFFF"/>
        </w:rPr>
        <w:t xml:space="preserve">　</w:t>
      </w:r>
      <w:r w:rsidR="006F4528">
        <w:rPr>
          <w:rFonts w:hAnsi="ＭＳ 明朝" w:hint="eastAsia"/>
          <w:szCs w:val="21"/>
          <w:u w:val="single" w:color="FFFFFF"/>
        </w:rPr>
        <w:t xml:space="preserve">　</w:t>
      </w:r>
      <w:r w:rsidR="006F4528">
        <w:rPr>
          <w:rFonts w:hAnsi="ＭＳ 明朝" w:cs="ＭＳ 明朝" w:hint="eastAsia"/>
          <w:u w:val="single" w:color="FFFFFF"/>
        </w:rPr>
        <w:t>【本編・第４章・第３節・第４　参照】</w:t>
      </w:r>
      <w:r w:rsidRPr="005659CE">
        <w:rPr>
          <w:rFonts w:hAnsi="ＭＳ 明朝" w:hint="eastAsia"/>
          <w:szCs w:val="21"/>
          <w:u w:val="single" w:color="FFFFFF"/>
        </w:rPr>
        <w:t xml:space="preserve">　　</w:t>
      </w:r>
      <w:r w:rsidRPr="005659CE">
        <w:rPr>
          <w:rFonts w:hAnsi="ＭＳ 明朝"/>
          <w:szCs w:val="21"/>
          <w:u w:val="single" w:color="FFFFFF"/>
        </w:rPr>
        <w:br w:type="page"/>
      </w:r>
      <w:r w:rsidRPr="005659CE">
        <w:rPr>
          <w:rFonts w:hAnsi="ＭＳ 明朝" w:hint="eastAsia"/>
          <w:szCs w:val="21"/>
          <w:u w:val="single" w:color="FFFFFF"/>
          <w:bdr w:val="single" w:sz="4" w:space="0" w:color="auto"/>
        </w:rPr>
        <w:t>ページ調整</w:t>
      </w: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812E9B" w:rsidRDefault="003775CD" w:rsidP="003775CD">
      <w:pPr>
        <w:spacing w:line="240" w:lineRule="auto"/>
        <w:jc w:val="center"/>
        <w:rPr>
          <w:rFonts w:hAnsi="ＭＳ 明朝"/>
          <w:spacing w:val="16"/>
          <w:sz w:val="36"/>
          <w:u w:val="single" w:color="FFFFFF"/>
        </w:rPr>
      </w:pPr>
      <w:r w:rsidRPr="005659CE">
        <w:rPr>
          <w:rFonts w:hAnsi="ＭＳ 明朝" w:hint="eastAsia"/>
          <w:spacing w:val="16"/>
          <w:sz w:val="36"/>
          <w:u w:val="single" w:color="FFFFFF"/>
        </w:rPr>
        <w:t>第</w:t>
      </w:r>
      <w:r>
        <w:rPr>
          <w:rFonts w:hAnsi="ＭＳ 明朝" w:hint="eastAsia"/>
          <w:spacing w:val="16"/>
          <w:sz w:val="36"/>
          <w:u w:val="single" w:color="FFFFFF"/>
        </w:rPr>
        <w:t>５</w:t>
      </w:r>
      <w:r w:rsidRPr="005659CE">
        <w:rPr>
          <w:rFonts w:hAnsi="ＭＳ 明朝" w:hint="eastAsia"/>
          <w:spacing w:val="16"/>
          <w:sz w:val="36"/>
          <w:u w:val="single" w:color="FFFFFF"/>
        </w:rPr>
        <w:t xml:space="preserve">章　</w:t>
      </w:r>
      <w:r w:rsidR="00812E9B">
        <w:rPr>
          <w:rFonts w:hAnsi="ＭＳ 明朝" w:hint="eastAsia"/>
          <w:spacing w:val="16"/>
          <w:sz w:val="36"/>
          <w:u w:val="single" w:color="FFFFFF"/>
        </w:rPr>
        <w:t>日本海溝・千島海溝周辺海溝型地震</w:t>
      </w:r>
    </w:p>
    <w:p w:rsidR="003775CD" w:rsidRPr="005659CE" w:rsidRDefault="00812E9B" w:rsidP="003775CD">
      <w:pPr>
        <w:spacing w:line="240" w:lineRule="auto"/>
        <w:jc w:val="center"/>
        <w:rPr>
          <w:rFonts w:hAnsi="ＭＳ 明朝"/>
          <w:spacing w:val="16"/>
          <w:sz w:val="36"/>
          <w:u w:val="single" w:color="FFFFFF"/>
        </w:rPr>
      </w:pPr>
      <w:r>
        <w:rPr>
          <w:rFonts w:hAnsi="ＭＳ 明朝" w:hint="eastAsia"/>
          <w:spacing w:val="16"/>
          <w:sz w:val="36"/>
          <w:u w:val="single" w:color="FFFFFF"/>
        </w:rPr>
        <w:t>防災対策推進</w:t>
      </w:r>
      <w:r w:rsidR="003775CD" w:rsidRPr="005659CE">
        <w:rPr>
          <w:rFonts w:hAnsi="ＭＳ 明朝" w:hint="eastAsia"/>
          <w:spacing w:val="16"/>
          <w:sz w:val="36"/>
          <w:u w:val="single" w:color="FFFFFF"/>
        </w:rPr>
        <w:t>計画</w:t>
      </w:r>
    </w:p>
    <w:p w:rsidR="003775CD" w:rsidRPr="005659CE" w:rsidRDefault="003775CD" w:rsidP="003775CD">
      <w:pPr>
        <w:spacing w:line="240" w:lineRule="auto"/>
        <w:jc w:val="center"/>
        <w:rPr>
          <w:rFonts w:hAnsi="ＭＳ 明朝"/>
          <w:spacing w:val="16"/>
          <w:u w:val="single" w:color="FFFFFF"/>
        </w:rPr>
      </w:pPr>
      <w:r w:rsidRPr="005659CE">
        <w:rPr>
          <w:rFonts w:hAnsi="ＭＳ 明朝" w:hint="eastAsia"/>
          <w:spacing w:val="16"/>
          <w:sz w:val="36"/>
          <w:u w:val="single" w:color="FFFFFF"/>
        </w:rPr>
        <w:t xml:space="preserve">第１節　</w:t>
      </w:r>
      <w:r w:rsidR="00812E9B">
        <w:rPr>
          <w:rFonts w:hAnsi="ＭＳ 明朝" w:hint="eastAsia"/>
          <w:spacing w:val="16"/>
          <w:sz w:val="36"/>
          <w:u w:val="single" w:color="FFFFFF"/>
        </w:rPr>
        <w:t>総則</w:t>
      </w:r>
    </w:p>
    <w:p w:rsidR="003775CD" w:rsidRPr="005659CE" w:rsidRDefault="003775CD" w:rsidP="003775CD">
      <w:pPr>
        <w:jc w:val="left"/>
        <w:rPr>
          <w:rFonts w:hAnsi="ＭＳ 明朝"/>
          <w:b/>
          <w:bCs/>
          <w:spacing w:val="16"/>
          <w:szCs w:val="21"/>
          <w:u w:val="single" w:color="FFFFFF"/>
        </w:rPr>
      </w:pPr>
    </w:p>
    <w:p w:rsidR="003775CD" w:rsidRDefault="003775CD" w:rsidP="003775CD">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 xml:space="preserve">第１　</w:t>
      </w:r>
      <w:r w:rsidR="00812E9B">
        <w:rPr>
          <w:rFonts w:ascii="ＭＳ ゴシック" w:eastAsia="ＭＳ ゴシック" w:hAnsi="ＭＳ ゴシック" w:hint="eastAsia"/>
          <w:b/>
          <w:bCs/>
          <w:spacing w:val="16"/>
          <w:szCs w:val="21"/>
          <w:u w:val="single" w:color="FFFFFF"/>
        </w:rPr>
        <w:t>推進計画の目的</w:t>
      </w:r>
    </w:p>
    <w:p w:rsidR="000625AB" w:rsidRDefault="000625AB" w:rsidP="000625AB">
      <w:pPr>
        <w:ind w:left="218" w:hangingChars="100" w:hanging="218"/>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hint="eastAsia"/>
          <w:spacing w:val="16"/>
          <w:szCs w:val="21"/>
          <w:u w:val="single" w:color="FFFFFF"/>
        </w:rPr>
        <w:t>この計画は、日本海溝・千島海溝周辺海溝型地震に係る地震防災対策の推進に関する特別措置法(平成１６年法律第27号。以下「法」という。)第５条第２項の規定に基づき、日本海溝・千島海溝周辺海溝型地震防災対策推進地域に指定された当市における日本海溝・千島海溝周辺海溝型地震への防護、円滑な避難及び迅速な救助の確保に関する事項、防災訓練に関する事項、その他地震防災上重要な対策に関する事項を定め、当市における地震防災対策の推進を図ることを目的とする。</w:t>
      </w:r>
    </w:p>
    <w:p w:rsidR="000625AB" w:rsidRDefault="000625AB" w:rsidP="003775CD">
      <w:pPr>
        <w:jc w:val="left"/>
        <w:rPr>
          <w:rFonts w:ascii="ＭＳ ゴシック" w:eastAsia="ＭＳ ゴシック" w:hAnsi="ＭＳ ゴシック"/>
          <w:b/>
          <w:bCs/>
          <w:spacing w:val="16"/>
          <w:szCs w:val="21"/>
          <w:u w:val="single" w:color="FFFFFF"/>
        </w:rPr>
      </w:pPr>
    </w:p>
    <w:p w:rsidR="000625AB" w:rsidRPr="005659CE" w:rsidRDefault="000625AB" w:rsidP="003775CD">
      <w:pPr>
        <w:jc w:val="left"/>
        <w:rPr>
          <w:rFonts w:ascii="ＭＳ ゴシック" w:eastAsia="ＭＳ ゴシック" w:hAnsi="ＭＳ ゴシック" w:hint="eastAsia"/>
          <w:b/>
          <w:bCs/>
          <w:spacing w:val="16"/>
          <w:szCs w:val="21"/>
          <w:u w:val="single" w:color="FFFFFF"/>
        </w:rPr>
      </w:pPr>
    </w:p>
    <w:p w:rsidR="003775CD" w:rsidRPr="005659CE" w:rsidRDefault="000625AB" w:rsidP="000625AB">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w:t>
      </w:r>
    </w:p>
    <w:p w:rsidR="003775CD" w:rsidRDefault="003775CD" w:rsidP="003775CD">
      <w:pPr>
        <w:jc w:val="left"/>
        <w:rPr>
          <w:rFonts w:hAnsi="ＭＳ 明朝"/>
          <w:b/>
          <w:bCs/>
          <w:spacing w:val="16"/>
          <w:szCs w:val="21"/>
          <w:u w:val="single" w:color="FFFFFF"/>
        </w:rPr>
      </w:pPr>
    </w:p>
    <w:p w:rsidR="00B34B46" w:rsidRPr="005659CE" w:rsidRDefault="00B34B46" w:rsidP="00B34B46">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sidR="00F73DAD">
        <w:rPr>
          <w:rFonts w:ascii="ＭＳ ゴシック" w:eastAsia="ＭＳ ゴシック" w:hAnsi="ＭＳ ゴシック" w:hint="eastAsia"/>
          <w:b/>
          <w:bCs/>
          <w:spacing w:val="16"/>
          <w:szCs w:val="21"/>
          <w:u w:val="single" w:color="FFFFFF"/>
        </w:rPr>
        <w:t>２</w:t>
      </w:r>
      <w:r w:rsidRPr="005659CE">
        <w:rPr>
          <w:rFonts w:ascii="ＭＳ ゴシック" w:eastAsia="ＭＳ ゴシック" w:hAnsi="ＭＳ ゴシック" w:hint="eastAsia"/>
          <w:b/>
          <w:bCs/>
          <w:spacing w:val="16"/>
          <w:szCs w:val="21"/>
          <w:u w:val="single" w:color="FFFFFF"/>
        </w:rPr>
        <w:t xml:space="preserve">　</w:t>
      </w:r>
      <w:r>
        <w:rPr>
          <w:rFonts w:ascii="ＭＳ ゴシック" w:eastAsia="ＭＳ ゴシック" w:hAnsi="ＭＳ ゴシック" w:hint="eastAsia"/>
          <w:b/>
          <w:bCs/>
          <w:spacing w:val="16"/>
          <w:szCs w:val="21"/>
          <w:u w:val="single" w:color="FFFFFF"/>
        </w:rPr>
        <w:t>防災関係機関が地震発生時の災害応急対策として行う事務又は業務の大綱</w:t>
      </w:r>
    </w:p>
    <w:p w:rsidR="00B34B46" w:rsidRPr="00B34B46" w:rsidRDefault="003811A9" w:rsidP="00D16E0E">
      <w:pPr>
        <w:ind w:left="218" w:hangingChars="100" w:hanging="218"/>
        <w:jc w:val="left"/>
        <w:rPr>
          <w:rFonts w:hAnsi="ＭＳ 明朝"/>
          <w:b/>
          <w:bCs/>
          <w:spacing w:val="16"/>
          <w:szCs w:val="21"/>
          <w:u w:val="single" w:color="FFFFFF"/>
        </w:rPr>
      </w:pPr>
      <w:r>
        <w:rPr>
          <w:rFonts w:hAnsi="ＭＳ 明朝" w:hint="eastAsia"/>
          <w:b/>
          <w:bCs/>
          <w:spacing w:val="16"/>
          <w:szCs w:val="21"/>
          <w:u w:val="single" w:color="FFFFFF"/>
        </w:rPr>
        <w:t xml:space="preserve">　　</w:t>
      </w:r>
      <w:r>
        <w:rPr>
          <w:rFonts w:hAnsi="ＭＳ 明朝" w:hint="eastAsia"/>
          <w:spacing w:val="16"/>
          <w:szCs w:val="21"/>
          <w:u w:val="single" w:color="FFFFFF"/>
        </w:rPr>
        <w:t>本市の地震防災に関し、本市の区域内の</w:t>
      </w:r>
      <w:r w:rsidR="00D16E0E">
        <w:rPr>
          <w:rFonts w:hAnsi="ＭＳ 明朝" w:hint="eastAsia"/>
          <w:spacing w:val="16"/>
          <w:szCs w:val="21"/>
          <w:u w:val="single" w:color="FFFFFF"/>
        </w:rPr>
        <w:t>指定</w:t>
      </w:r>
      <w:r>
        <w:rPr>
          <w:rFonts w:hAnsi="ＭＳ 明朝" w:hint="eastAsia"/>
          <w:spacing w:val="16"/>
          <w:szCs w:val="21"/>
          <w:u w:val="single" w:color="FFFFFF"/>
        </w:rPr>
        <w:t>公共</w:t>
      </w:r>
      <w:r w:rsidR="00D16E0E">
        <w:rPr>
          <w:rFonts w:hAnsi="ＭＳ 明朝" w:hint="eastAsia"/>
          <w:spacing w:val="16"/>
          <w:szCs w:val="21"/>
          <w:u w:val="single" w:color="FFFFFF"/>
        </w:rPr>
        <w:t>機関、指定地方公共機関及び公共的団体その他防災上重要な施設の管理者(以下この章において「防災関係機関」という。)の処理すべき事務又は業務の大綱は、第１章第３節「防災関係機関の責務及び業務の大綱」に定めるところによる。</w:t>
      </w:r>
    </w:p>
    <w:p w:rsidR="00B34B46" w:rsidRDefault="00B34B46" w:rsidP="003775CD">
      <w:pPr>
        <w:jc w:val="left"/>
        <w:rPr>
          <w:rFonts w:hAnsi="ＭＳ 明朝"/>
          <w:b/>
          <w:bCs/>
          <w:spacing w:val="16"/>
          <w:szCs w:val="21"/>
          <w:u w:val="single" w:color="FFFFFF"/>
        </w:rPr>
      </w:pPr>
    </w:p>
    <w:p w:rsidR="00B34B46" w:rsidRDefault="00B34B46" w:rsidP="003775CD">
      <w:pPr>
        <w:jc w:val="left"/>
        <w:rPr>
          <w:rFonts w:hAnsi="ＭＳ 明朝"/>
          <w:b/>
          <w:bCs/>
          <w:spacing w:val="16"/>
          <w:szCs w:val="21"/>
          <w:u w:val="single" w:color="FFFFFF"/>
        </w:rPr>
      </w:pPr>
    </w:p>
    <w:p w:rsidR="00B34B46" w:rsidRDefault="00B34B46" w:rsidP="003775CD">
      <w:pPr>
        <w:jc w:val="left"/>
        <w:rPr>
          <w:rFonts w:hAnsi="ＭＳ 明朝"/>
          <w:b/>
          <w:bCs/>
          <w:spacing w:val="16"/>
          <w:szCs w:val="21"/>
          <w:u w:val="single" w:color="FFFFFF"/>
        </w:rPr>
      </w:pPr>
    </w:p>
    <w:p w:rsidR="00D16E0E" w:rsidRDefault="00D16E0E" w:rsidP="003775CD">
      <w:pPr>
        <w:jc w:val="left"/>
        <w:rPr>
          <w:rFonts w:hAnsi="ＭＳ 明朝"/>
          <w:b/>
          <w:bCs/>
          <w:spacing w:val="16"/>
          <w:szCs w:val="21"/>
          <w:u w:val="single" w:color="FFFFFF"/>
        </w:rPr>
      </w:pPr>
    </w:p>
    <w:p w:rsidR="00D16E0E" w:rsidRDefault="00D16E0E" w:rsidP="003775CD">
      <w:pPr>
        <w:jc w:val="left"/>
        <w:rPr>
          <w:rFonts w:hAnsi="ＭＳ 明朝"/>
          <w:b/>
          <w:bCs/>
          <w:spacing w:val="16"/>
          <w:szCs w:val="21"/>
          <w:u w:val="single" w:color="FFFFFF"/>
        </w:rPr>
      </w:pPr>
    </w:p>
    <w:p w:rsidR="00D16E0E" w:rsidRDefault="00D16E0E" w:rsidP="003775CD">
      <w:pPr>
        <w:jc w:val="left"/>
        <w:rPr>
          <w:rFonts w:hAnsi="ＭＳ 明朝"/>
          <w:b/>
          <w:bCs/>
          <w:spacing w:val="16"/>
          <w:szCs w:val="21"/>
          <w:u w:val="single" w:color="FFFFFF"/>
        </w:rPr>
      </w:pPr>
    </w:p>
    <w:p w:rsidR="00D16E0E" w:rsidRDefault="00D16E0E" w:rsidP="003775CD">
      <w:pPr>
        <w:jc w:val="left"/>
        <w:rPr>
          <w:rFonts w:hAnsi="ＭＳ 明朝"/>
          <w:b/>
          <w:bCs/>
          <w:spacing w:val="16"/>
          <w:szCs w:val="21"/>
          <w:u w:val="single" w:color="FFFFFF"/>
        </w:rPr>
      </w:pPr>
    </w:p>
    <w:p w:rsidR="001E164A" w:rsidRPr="005659CE" w:rsidRDefault="001E164A" w:rsidP="001E164A">
      <w:pPr>
        <w:widowControl/>
        <w:autoSpaceDE/>
        <w:autoSpaceDN/>
        <w:spacing w:line="240" w:lineRule="auto"/>
        <w:ind w:firstLineChars="100" w:firstLine="217"/>
        <w:jc w:val="left"/>
        <w:rPr>
          <w:spacing w:val="16"/>
          <w:u w:val="single" w:color="FFFFFF"/>
        </w:rPr>
      </w:pPr>
    </w:p>
    <w:p w:rsidR="001E164A" w:rsidRDefault="001E164A" w:rsidP="001E164A">
      <w:pPr>
        <w:widowControl/>
        <w:autoSpaceDE/>
        <w:autoSpaceDN/>
        <w:spacing w:line="240" w:lineRule="auto"/>
        <w:ind w:firstLineChars="100" w:firstLine="217"/>
        <w:jc w:val="left"/>
        <w:rPr>
          <w:spacing w:val="16"/>
          <w:u w:val="single" w:color="FFFFFF"/>
        </w:rPr>
      </w:pPr>
    </w:p>
    <w:p w:rsidR="001E164A" w:rsidRDefault="001E164A" w:rsidP="001E164A">
      <w:pPr>
        <w:widowControl/>
        <w:autoSpaceDE/>
        <w:autoSpaceDN/>
        <w:spacing w:line="240" w:lineRule="auto"/>
        <w:ind w:firstLineChars="100" w:firstLine="217"/>
        <w:jc w:val="left"/>
        <w:rPr>
          <w:spacing w:val="16"/>
          <w:u w:val="single" w:color="FFFFFF"/>
        </w:rPr>
      </w:pPr>
    </w:p>
    <w:p w:rsidR="001E164A" w:rsidRDefault="001E164A" w:rsidP="001E164A">
      <w:pPr>
        <w:widowControl/>
        <w:autoSpaceDE/>
        <w:autoSpaceDN/>
        <w:spacing w:line="240" w:lineRule="auto"/>
        <w:ind w:firstLineChars="100" w:firstLine="217"/>
        <w:jc w:val="left"/>
        <w:rPr>
          <w:spacing w:val="16"/>
          <w:u w:val="single" w:color="FFFFFF"/>
        </w:rPr>
      </w:pPr>
    </w:p>
    <w:p w:rsidR="001E164A" w:rsidRDefault="001E164A" w:rsidP="001E164A">
      <w:pPr>
        <w:widowControl/>
        <w:autoSpaceDE/>
        <w:autoSpaceDN/>
        <w:spacing w:line="240" w:lineRule="auto"/>
        <w:ind w:firstLineChars="100" w:firstLine="217"/>
        <w:jc w:val="left"/>
        <w:rPr>
          <w:spacing w:val="16"/>
          <w:u w:val="single" w:color="FFFFFF"/>
        </w:rPr>
      </w:pPr>
    </w:p>
    <w:p w:rsidR="00F73DAD" w:rsidRDefault="00F73DAD" w:rsidP="001E164A">
      <w:pPr>
        <w:widowControl/>
        <w:autoSpaceDE/>
        <w:autoSpaceDN/>
        <w:spacing w:line="240" w:lineRule="auto"/>
        <w:ind w:firstLineChars="100" w:firstLine="217"/>
        <w:jc w:val="left"/>
        <w:rPr>
          <w:spacing w:val="16"/>
          <w:u w:val="single" w:color="FFFFFF"/>
        </w:rPr>
      </w:pPr>
    </w:p>
    <w:p w:rsidR="00F73DAD" w:rsidRDefault="00F73DAD" w:rsidP="001E164A">
      <w:pPr>
        <w:widowControl/>
        <w:autoSpaceDE/>
        <w:autoSpaceDN/>
        <w:spacing w:line="240" w:lineRule="auto"/>
        <w:ind w:firstLineChars="100" w:firstLine="217"/>
        <w:jc w:val="left"/>
        <w:rPr>
          <w:spacing w:val="16"/>
          <w:u w:val="single" w:color="FFFFFF"/>
        </w:rPr>
      </w:pPr>
    </w:p>
    <w:p w:rsidR="00F73DAD" w:rsidRPr="00F73DAD" w:rsidRDefault="00F73DAD" w:rsidP="001E164A">
      <w:pPr>
        <w:widowControl/>
        <w:autoSpaceDE/>
        <w:autoSpaceDN/>
        <w:spacing w:line="240" w:lineRule="auto"/>
        <w:ind w:firstLineChars="100" w:firstLine="217"/>
        <w:jc w:val="left"/>
        <w:rPr>
          <w:spacing w:val="16"/>
          <w:u w:val="single" w:color="FFFFFF"/>
        </w:rPr>
      </w:pPr>
    </w:p>
    <w:p w:rsidR="001E164A" w:rsidRDefault="001E164A" w:rsidP="001E164A">
      <w:pPr>
        <w:widowControl/>
        <w:autoSpaceDE/>
        <w:autoSpaceDN/>
        <w:spacing w:line="240" w:lineRule="auto"/>
        <w:ind w:firstLineChars="100" w:firstLine="217"/>
        <w:jc w:val="left"/>
        <w:rPr>
          <w:spacing w:val="16"/>
          <w:u w:val="single" w:color="FFFFFF"/>
        </w:rPr>
      </w:pPr>
    </w:p>
    <w:p w:rsidR="00D16E0E" w:rsidRPr="005659CE" w:rsidRDefault="00D16E0E" w:rsidP="00D16E0E">
      <w:pPr>
        <w:spacing w:line="240" w:lineRule="auto"/>
        <w:jc w:val="center"/>
        <w:rPr>
          <w:rFonts w:hAnsi="ＭＳ 明朝"/>
          <w:spacing w:val="16"/>
          <w:u w:val="single" w:color="FFFFFF"/>
        </w:rPr>
      </w:pPr>
      <w:r w:rsidRPr="005659CE">
        <w:rPr>
          <w:rFonts w:hAnsi="ＭＳ 明朝" w:hint="eastAsia"/>
          <w:spacing w:val="16"/>
          <w:sz w:val="36"/>
          <w:u w:val="single" w:color="FFFFFF"/>
        </w:rPr>
        <w:t>第</w:t>
      </w:r>
      <w:r>
        <w:rPr>
          <w:rFonts w:hAnsi="ＭＳ 明朝" w:hint="eastAsia"/>
          <w:spacing w:val="16"/>
          <w:sz w:val="36"/>
          <w:u w:val="single" w:color="FFFFFF"/>
        </w:rPr>
        <w:t>２</w:t>
      </w:r>
      <w:r w:rsidRPr="005659CE">
        <w:rPr>
          <w:rFonts w:hAnsi="ＭＳ 明朝" w:hint="eastAsia"/>
          <w:spacing w:val="16"/>
          <w:sz w:val="36"/>
          <w:u w:val="single" w:color="FFFFFF"/>
        </w:rPr>
        <w:t xml:space="preserve">節　</w:t>
      </w:r>
      <w:r>
        <w:rPr>
          <w:rFonts w:hAnsi="ＭＳ 明朝" w:hint="eastAsia"/>
          <w:spacing w:val="16"/>
          <w:sz w:val="36"/>
          <w:u w:val="single" w:color="FFFFFF"/>
        </w:rPr>
        <w:t>地震防災上緊急に整備すべき施設等に関する事項</w:t>
      </w:r>
    </w:p>
    <w:p w:rsidR="00F73DAD" w:rsidRDefault="001E164A" w:rsidP="00F73DAD">
      <w:pPr>
        <w:ind w:left="217" w:hangingChars="100" w:hanging="217"/>
        <w:jc w:val="left"/>
        <w:rPr>
          <w:rFonts w:hAnsi="ＭＳ 明朝"/>
          <w:bCs/>
          <w:spacing w:val="16"/>
          <w:szCs w:val="21"/>
          <w:u w:val="single" w:color="FFFFFF"/>
        </w:rPr>
      </w:pPr>
      <w:r>
        <w:rPr>
          <w:rFonts w:hAnsi="ＭＳ 明朝" w:hint="eastAsia"/>
          <w:bCs/>
          <w:spacing w:val="16"/>
          <w:szCs w:val="21"/>
          <w:u w:val="single" w:color="FFFFFF"/>
        </w:rPr>
        <w:t xml:space="preserve">　　</w:t>
      </w:r>
    </w:p>
    <w:p w:rsidR="001E164A" w:rsidRPr="001E164A" w:rsidRDefault="001E164A" w:rsidP="00F73DAD">
      <w:pPr>
        <w:ind w:leftChars="100" w:left="219" w:firstLineChars="100" w:firstLine="217"/>
        <w:jc w:val="left"/>
        <w:rPr>
          <w:rFonts w:hAnsi="ＭＳ 明朝"/>
          <w:bCs/>
          <w:spacing w:val="16"/>
          <w:szCs w:val="21"/>
          <w:u w:val="single" w:color="FFFFFF"/>
        </w:rPr>
      </w:pPr>
      <w:r>
        <w:rPr>
          <w:rFonts w:hAnsi="ＭＳ 明朝" w:hint="eastAsia"/>
          <w:bCs/>
          <w:spacing w:val="16"/>
          <w:szCs w:val="21"/>
          <w:u w:val="single" w:color="FFFFFF"/>
        </w:rPr>
        <w:t>市が所有する施設については、耐震化対策を計画的かつ速やかに</w:t>
      </w:r>
      <w:r w:rsidR="00443CBD">
        <w:rPr>
          <w:rFonts w:hAnsi="ＭＳ 明朝" w:hint="eastAsia"/>
          <w:bCs/>
          <w:spacing w:val="16"/>
          <w:szCs w:val="21"/>
          <w:u w:val="single" w:color="FFFFFF"/>
        </w:rPr>
        <w:t>実施するとともに、災害時の拠点となる施設や主要な道路等の耐震診断・改修等の耐震化対策を特に推進する。</w:t>
      </w:r>
    </w:p>
    <w:p w:rsidR="001E164A" w:rsidRPr="001E164A" w:rsidRDefault="001E164A" w:rsidP="003115F8">
      <w:pPr>
        <w:ind w:left="217" w:hangingChars="100" w:hanging="217"/>
        <w:jc w:val="left"/>
        <w:rPr>
          <w:rFonts w:hAnsi="ＭＳ 明朝"/>
          <w:bCs/>
          <w:spacing w:val="16"/>
          <w:szCs w:val="21"/>
          <w:u w:val="single" w:color="FFFFFF"/>
        </w:rPr>
      </w:pPr>
    </w:p>
    <w:p w:rsidR="003115F8" w:rsidRPr="003612F4" w:rsidRDefault="003115F8" w:rsidP="003115F8">
      <w:pPr>
        <w:jc w:val="left"/>
        <w:rPr>
          <w:rFonts w:hAnsi="ＭＳ 明朝"/>
          <w:b/>
          <w:bCs/>
          <w:spacing w:val="16"/>
          <w:szCs w:val="21"/>
          <w:u w:val="single" w:color="FFFFFF"/>
        </w:rPr>
      </w:pPr>
    </w:p>
    <w:p w:rsidR="003115F8" w:rsidRPr="000048B4" w:rsidRDefault="003115F8" w:rsidP="003115F8">
      <w:pPr>
        <w:jc w:val="left"/>
        <w:rPr>
          <w:rFonts w:ascii="ＭＳ ゴシック" w:eastAsia="ＭＳ ゴシック" w:hAnsi="ＭＳ ゴシック"/>
          <w:bCs/>
          <w:spacing w:val="16"/>
          <w:szCs w:val="21"/>
          <w:u w:val="single" w:color="FFFFFF"/>
        </w:rPr>
      </w:pPr>
      <w:r>
        <w:rPr>
          <w:rFonts w:hAnsi="ＭＳ 明朝" w:hint="eastAsia"/>
          <w:b/>
          <w:bCs/>
          <w:spacing w:val="16"/>
          <w:szCs w:val="21"/>
          <w:u w:val="single" w:color="FFFFFF"/>
        </w:rPr>
        <w:t xml:space="preserve">　</w:t>
      </w:r>
      <w:r w:rsidR="00443CBD" w:rsidRPr="000048B4">
        <w:rPr>
          <w:rFonts w:ascii="ＭＳ ゴシック" w:eastAsia="ＭＳ ゴシック" w:hAnsi="ＭＳ ゴシック" w:hint="eastAsia"/>
          <w:bCs/>
          <w:spacing w:val="16"/>
          <w:szCs w:val="21"/>
          <w:u w:val="single" w:color="FFFFFF"/>
        </w:rPr>
        <w:t>１</w:t>
      </w:r>
      <w:r w:rsidRPr="000048B4">
        <w:rPr>
          <w:rFonts w:ascii="ＭＳ ゴシック" w:eastAsia="ＭＳ ゴシック" w:hAnsi="ＭＳ ゴシック" w:hint="eastAsia"/>
          <w:bCs/>
          <w:spacing w:val="16"/>
          <w:szCs w:val="21"/>
          <w:u w:val="single" w:color="FFFFFF"/>
        </w:rPr>
        <w:t xml:space="preserve">　建築物、構造物等の耐震化・不燃化</w:t>
      </w:r>
    </w:p>
    <w:p w:rsidR="003115F8" w:rsidRPr="000048B4" w:rsidRDefault="003115F8" w:rsidP="003115F8">
      <w:pPr>
        <w:jc w:val="left"/>
        <w:rPr>
          <w:rFonts w:ascii="ＭＳ ゴシック" w:eastAsia="ＭＳ ゴシック" w:hAnsi="ＭＳ ゴシック"/>
          <w:bCs/>
          <w:spacing w:val="16"/>
          <w:szCs w:val="21"/>
          <w:u w:val="single" w:color="FFFFFF"/>
        </w:rPr>
      </w:pPr>
      <w:r>
        <w:rPr>
          <w:rFonts w:hAnsi="ＭＳ 明朝" w:hint="eastAsia"/>
          <w:bCs/>
          <w:spacing w:val="16"/>
          <w:szCs w:val="21"/>
          <w:u w:val="single" w:color="FFFFFF"/>
        </w:rPr>
        <w:t xml:space="preserve">　</w:t>
      </w:r>
      <w:r w:rsidR="00443CBD" w:rsidRPr="000048B4">
        <w:rPr>
          <w:rFonts w:ascii="ＭＳ ゴシック" w:eastAsia="ＭＳ ゴシック" w:hAnsi="ＭＳ ゴシック" w:hint="eastAsia"/>
          <w:bCs/>
          <w:spacing w:val="16"/>
          <w:szCs w:val="21"/>
          <w:u w:val="single" w:color="FFFFFF"/>
        </w:rPr>
        <w:t>２</w:t>
      </w:r>
      <w:r w:rsidRPr="000048B4">
        <w:rPr>
          <w:rFonts w:ascii="ＭＳ ゴシック" w:eastAsia="ＭＳ ゴシック" w:hAnsi="ＭＳ ゴシック" w:hint="eastAsia"/>
          <w:bCs/>
          <w:spacing w:val="16"/>
          <w:szCs w:val="21"/>
          <w:u w:val="single" w:color="FFFFFF"/>
        </w:rPr>
        <w:t xml:space="preserve">　土砂災害防止施設</w:t>
      </w:r>
    </w:p>
    <w:p w:rsidR="003115F8" w:rsidRPr="000048B4" w:rsidRDefault="003115F8" w:rsidP="003115F8">
      <w:pPr>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 xml:space="preserve">　３　避難場所</w:t>
      </w:r>
    </w:p>
    <w:p w:rsidR="003115F8" w:rsidRDefault="00E84140" w:rsidP="00E84140">
      <w:pPr>
        <w:ind w:leftChars="200" w:left="438" w:firstLineChars="100" w:firstLine="217"/>
        <w:jc w:val="left"/>
        <w:rPr>
          <w:rFonts w:hAnsi="ＭＳ 明朝"/>
          <w:bCs/>
          <w:spacing w:val="16"/>
          <w:szCs w:val="21"/>
          <w:u w:val="single" w:color="FFFFFF"/>
        </w:rPr>
      </w:pPr>
      <w:r>
        <w:rPr>
          <w:rFonts w:hAnsi="ＭＳ 明朝" w:hint="eastAsia"/>
          <w:bCs/>
          <w:spacing w:val="16"/>
          <w:szCs w:val="21"/>
          <w:u w:val="single" w:color="FFFFFF"/>
        </w:rPr>
        <w:t>積雪等を考慮して屋内空間を備えた避難場所の整備を行う。また、地震発生時の建築物の倒壊や火災被害等の物的被害、それら</w:t>
      </w:r>
      <w:r w:rsidR="001F4FA2">
        <w:rPr>
          <w:rFonts w:hAnsi="ＭＳ 明朝" w:hint="eastAsia"/>
          <w:bCs/>
          <w:spacing w:val="16"/>
          <w:szCs w:val="21"/>
          <w:u w:val="single" w:color="FFFFFF"/>
        </w:rPr>
        <w:t>に</w:t>
      </w:r>
      <w:r>
        <w:rPr>
          <w:rFonts w:hAnsi="ＭＳ 明朝" w:hint="eastAsia"/>
          <w:bCs/>
          <w:spacing w:val="16"/>
          <w:szCs w:val="21"/>
          <w:u w:val="single" w:color="FFFFFF"/>
        </w:rPr>
        <w:t>伴う人的被害を軽減するため、延焼被害軽減対策等に取り組む。</w:t>
      </w:r>
    </w:p>
    <w:p w:rsidR="003115F8" w:rsidRPr="000048B4" w:rsidRDefault="003115F8" w:rsidP="003115F8">
      <w:pPr>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 xml:space="preserve">　４　避難経路</w:t>
      </w:r>
    </w:p>
    <w:p w:rsidR="003115F8" w:rsidRDefault="003115F8" w:rsidP="00443CBD">
      <w:pPr>
        <w:ind w:firstLineChars="300" w:firstLine="651"/>
        <w:jc w:val="left"/>
        <w:rPr>
          <w:rFonts w:hAnsi="ＭＳ 明朝"/>
          <w:b/>
          <w:bCs/>
          <w:spacing w:val="16"/>
          <w:szCs w:val="21"/>
          <w:u w:val="single" w:color="FFFFFF"/>
        </w:rPr>
      </w:pPr>
      <w:r>
        <w:rPr>
          <w:rFonts w:hAnsi="ＭＳ 明朝" w:hint="eastAsia"/>
          <w:bCs/>
          <w:spacing w:val="16"/>
          <w:szCs w:val="21"/>
          <w:u w:val="single" w:color="FFFFFF"/>
        </w:rPr>
        <w:t>積雪等に配慮した避難経路の整備を行う。</w:t>
      </w:r>
    </w:p>
    <w:p w:rsidR="003115F8" w:rsidRPr="000048B4" w:rsidRDefault="003115F8" w:rsidP="003115F8">
      <w:pPr>
        <w:jc w:val="left"/>
        <w:rPr>
          <w:rFonts w:ascii="ＭＳ ゴシック" w:eastAsia="ＭＳ ゴシック" w:hAnsi="ＭＳ ゴシック"/>
          <w:bCs/>
          <w:spacing w:val="16"/>
          <w:szCs w:val="21"/>
          <w:u w:val="single" w:color="FFFFFF"/>
        </w:rPr>
      </w:pPr>
      <w:r>
        <w:rPr>
          <w:rFonts w:hAnsi="ＭＳ 明朝" w:hint="eastAsia"/>
          <w:b/>
          <w:bCs/>
          <w:spacing w:val="16"/>
          <w:szCs w:val="21"/>
          <w:u w:val="single" w:color="FFFFFF"/>
        </w:rPr>
        <w:t xml:space="preserve">　</w:t>
      </w:r>
      <w:r w:rsidRPr="000048B4">
        <w:rPr>
          <w:rFonts w:ascii="ＭＳ ゴシック" w:eastAsia="ＭＳ ゴシック" w:hAnsi="ＭＳ ゴシック" w:hint="eastAsia"/>
          <w:bCs/>
          <w:spacing w:val="16"/>
          <w:szCs w:val="21"/>
          <w:u w:val="single" w:color="FFFFFF"/>
        </w:rPr>
        <w:t>５　避難誘導及び救助活動のための拠点施設その他消防用施設</w:t>
      </w:r>
    </w:p>
    <w:p w:rsidR="003115F8" w:rsidRPr="003612F4" w:rsidRDefault="003115F8" w:rsidP="00443CBD">
      <w:pPr>
        <w:ind w:left="434" w:hangingChars="200" w:hanging="434"/>
        <w:jc w:val="left"/>
        <w:rPr>
          <w:rFonts w:hAnsi="ＭＳ 明朝"/>
          <w:bCs/>
          <w:spacing w:val="16"/>
          <w:szCs w:val="21"/>
          <w:u w:val="single" w:color="FFFFFF"/>
        </w:rPr>
      </w:pPr>
      <w:r>
        <w:rPr>
          <w:rFonts w:hAnsi="ＭＳ 明朝" w:hint="eastAsia"/>
          <w:bCs/>
          <w:spacing w:val="16"/>
          <w:szCs w:val="21"/>
          <w:u w:val="single" w:color="FFFFFF"/>
        </w:rPr>
        <w:t xml:space="preserve">　　　消防団による避難誘導のための拠点施設、緊急消防援助隊による救助活動のための拠点施設、日本海溝・千島海溝周辺海溝型地震に関し地震防災上緊急に整備すべき消防用施設</w:t>
      </w:r>
    </w:p>
    <w:p w:rsidR="003115F8" w:rsidRPr="000048B4" w:rsidRDefault="003115F8" w:rsidP="003115F8">
      <w:pPr>
        <w:jc w:val="left"/>
        <w:rPr>
          <w:rFonts w:ascii="ＭＳ ゴシック" w:eastAsia="ＭＳ ゴシック" w:hAnsi="ＭＳ ゴシック"/>
          <w:bCs/>
          <w:spacing w:val="16"/>
          <w:szCs w:val="21"/>
          <w:u w:val="single" w:color="FFFFFF"/>
        </w:rPr>
      </w:pPr>
      <w:r>
        <w:rPr>
          <w:rFonts w:hAnsi="ＭＳ 明朝" w:hint="eastAsia"/>
          <w:bCs/>
          <w:spacing w:val="16"/>
          <w:szCs w:val="21"/>
          <w:u w:val="single" w:color="FFFFFF"/>
        </w:rPr>
        <w:t xml:space="preserve">　</w:t>
      </w:r>
      <w:r w:rsidRPr="000048B4">
        <w:rPr>
          <w:rFonts w:ascii="ＭＳ ゴシック" w:eastAsia="ＭＳ ゴシック" w:hAnsi="ＭＳ ゴシック" w:hint="eastAsia"/>
          <w:bCs/>
          <w:spacing w:val="16"/>
          <w:szCs w:val="21"/>
          <w:u w:val="single" w:color="FFFFFF"/>
        </w:rPr>
        <w:t>６　緊急輸送を確保するために必要な道路</w:t>
      </w:r>
    </w:p>
    <w:p w:rsidR="003115F8" w:rsidRPr="000048B4" w:rsidRDefault="003115F8" w:rsidP="003115F8">
      <w:pPr>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 xml:space="preserve">　７　通信施設</w:t>
      </w:r>
    </w:p>
    <w:p w:rsidR="003115F8" w:rsidRDefault="003115F8" w:rsidP="00443CBD">
      <w:pPr>
        <w:ind w:left="651" w:hangingChars="300" w:hanging="651"/>
        <w:jc w:val="left"/>
        <w:rPr>
          <w:rFonts w:hAnsi="ＭＳ 明朝"/>
          <w:bCs/>
          <w:spacing w:val="16"/>
          <w:szCs w:val="21"/>
          <w:u w:val="single" w:color="FFFFFF"/>
        </w:rPr>
      </w:pPr>
      <w:r>
        <w:rPr>
          <w:rFonts w:hAnsi="ＭＳ 明朝" w:hint="eastAsia"/>
          <w:bCs/>
          <w:spacing w:val="16"/>
          <w:szCs w:val="21"/>
          <w:u w:val="single" w:color="FFFFFF"/>
        </w:rPr>
        <w:t xml:space="preserve"> 　</w:t>
      </w:r>
      <w:r w:rsidR="00443CBD">
        <w:rPr>
          <w:rFonts w:hAnsi="ＭＳ 明朝" w:hint="eastAsia"/>
          <w:bCs/>
          <w:spacing w:val="16"/>
          <w:szCs w:val="21"/>
          <w:u w:val="single" w:color="FFFFFF"/>
        </w:rPr>
        <w:t>(1)　県防災行政無線</w:t>
      </w:r>
    </w:p>
    <w:p w:rsidR="00443CBD" w:rsidRDefault="00443CBD" w:rsidP="00443CBD">
      <w:pPr>
        <w:ind w:left="651" w:hangingChars="300" w:hanging="651"/>
        <w:jc w:val="left"/>
        <w:rPr>
          <w:rFonts w:hAnsi="ＭＳ 明朝"/>
          <w:bCs/>
          <w:spacing w:val="16"/>
          <w:szCs w:val="21"/>
          <w:u w:val="single" w:color="FFFFFF"/>
        </w:rPr>
      </w:pPr>
      <w:r>
        <w:rPr>
          <w:rFonts w:hAnsi="ＭＳ 明朝" w:hint="eastAsia"/>
          <w:bCs/>
          <w:spacing w:val="16"/>
          <w:szCs w:val="21"/>
          <w:u w:val="single" w:color="FFFFFF"/>
        </w:rPr>
        <w:t xml:space="preserve">　 (2)　市防災行政無線</w:t>
      </w:r>
    </w:p>
    <w:p w:rsidR="00443CBD" w:rsidRDefault="00443CBD" w:rsidP="00443CBD">
      <w:pPr>
        <w:ind w:left="651" w:hangingChars="300" w:hanging="651"/>
        <w:jc w:val="left"/>
        <w:rPr>
          <w:rFonts w:hAnsi="ＭＳ 明朝"/>
          <w:bCs/>
          <w:spacing w:val="16"/>
          <w:szCs w:val="21"/>
          <w:u w:val="single" w:color="FFFFFF"/>
        </w:rPr>
      </w:pPr>
      <w:r>
        <w:rPr>
          <w:rFonts w:hAnsi="ＭＳ 明朝" w:hint="eastAsia"/>
          <w:bCs/>
          <w:spacing w:val="16"/>
          <w:szCs w:val="21"/>
          <w:u w:val="single" w:color="FFFFFF"/>
        </w:rPr>
        <w:t xml:space="preserve">　 (3)　</w:t>
      </w:r>
      <w:r w:rsidR="001D02FD">
        <w:rPr>
          <w:rFonts w:hAnsi="ＭＳ 明朝" w:hint="eastAsia"/>
          <w:bCs/>
          <w:spacing w:val="16"/>
          <w:szCs w:val="21"/>
          <w:u w:val="single" w:color="FFFFFF"/>
        </w:rPr>
        <w:t>その他の防災機関等の無線</w:t>
      </w:r>
    </w:p>
    <w:p w:rsidR="003115F8" w:rsidRPr="000048B4" w:rsidRDefault="003115F8" w:rsidP="003115F8">
      <w:pPr>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 xml:space="preserve">　８　緩衝地帯として設置する緑地、広場、その他公共空地</w:t>
      </w:r>
    </w:p>
    <w:p w:rsidR="003115F8" w:rsidRPr="000048B4" w:rsidRDefault="003115F8" w:rsidP="003115F8">
      <w:pPr>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 xml:space="preserve">　９　その他の事業</w:t>
      </w:r>
    </w:p>
    <w:p w:rsidR="003115F8" w:rsidRPr="003612F4" w:rsidRDefault="003115F8" w:rsidP="003115F8">
      <w:pPr>
        <w:jc w:val="left"/>
        <w:rPr>
          <w:rFonts w:hAnsi="ＭＳ 明朝"/>
          <w:bCs/>
          <w:spacing w:val="16"/>
          <w:szCs w:val="21"/>
          <w:u w:val="single" w:color="FFFFFF"/>
        </w:rPr>
      </w:pPr>
    </w:p>
    <w:p w:rsidR="00C572D4" w:rsidRDefault="00C572D4" w:rsidP="00D16E0E">
      <w:pPr>
        <w:jc w:val="left"/>
        <w:rPr>
          <w:rFonts w:hAnsi="ＭＳ 明朝"/>
          <w:bCs/>
          <w:spacing w:val="16"/>
          <w:szCs w:val="21"/>
          <w:u w:val="single" w:color="FFFFFF"/>
        </w:rPr>
      </w:pPr>
    </w:p>
    <w:p w:rsidR="001D02FD" w:rsidRDefault="001D02FD" w:rsidP="00D16E0E">
      <w:pPr>
        <w:jc w:val="left"/>
        <w:rPr>
          <w:rFonts w:hAnsi="ＭＳ 明朝"/>
          <w:bCs/>
          <w:spacing w:val="16"/>
          <w:szCs w:val="21"/>
          <w:u w:val="single" w:color="FFFFFF"/>
        </w:rPr>
      </w:pPr>
    </w:p>
    <w:p w:rsidR="001D02FD" w:rsidRDefault="001D02FD" w:rsidP="00D16E0E">
      <w:pPr>
        <w:jc w:val="left"/>
        <w:rPr>
          <w:rFonts w:hAnsi="ＭＳ 明朝"/>
          <w:bCs/>
          <w:spacing w:val="16"/>
          <w:szCs w:val="21"/>
          <w:u w:val="single" w:color="FFFFFF"/>
        </w:rPr>
      </w:pPr>
    </w:p>
    <w:p w:rsidR="001D02FD" w:rsidRDefault="001D02FD" w:rsidP="00D16E0E">
      <w:pPr>
        <w:jc w:val="left"/>
        <w:rPr>
          <w:rFonts w:hAnsi="ＭＳ 明朝"/>
          <w:bCs/>
          <w:spacing w:val="16"/>
          <w:szCs w:val="21"/>
          <w:u w:val="single" w:color="FFFFFF"/>
        </w:rPr>
      </w:pPr>
    </w:p>
    <w:p w:rsidR="001D02FD" w:rsidRDefault="001D02FD" w:rsidP="00D16E0E">
      <w:pPr>
        <w:jc w:val="left"/>
        <w:rPr>
          <w:rFonts w:hAnsi="ＭＳ 明朝"/>
          <w:bCs/>
          <w:spacing w:val="16"/>
          <w:szCs w:val="21"/>
          <w:u w:val="single" w:color="FFFFFF"/>
        </w:rPr>
      </w:pPr>
    </w:p>
    <w:p w:rsidR="00C572D4" w:rsidRDefault="00C572D4" w:rsidP="00D16E0E">
      <w:pPr>
        <w:jc w:val="left"/>
        <w:rPr>
          <w:rFonts w:hAnsi="ＭＳ 明朝"/>
          <w:bCs/>
          <w:spacing w:val="16"/>
          <w:szCs w:val="21"/>
          <w:u w:val="single" w:color="FFFFFF"/>
        </w:rPr>
      </w:pPr>
    </w:p>
    <w:p w:rsidR="003115F8" w:rsidRDefault="003115F8" w:rsidP="00D16E0E">
      <w:pPr>
        <w:jc w:val="left"/>
        <w:rPr>
          <w:rFonts w:hAnsi="ＭＳ 明朝"/>
          <w:bCs/>
          <w:spacing w:val="16"/>
          <w:szCs w:val="21"/>
          <w:u w:val="single" w:color="FFFFFF"/>
        </w:rPr>
      </w:pPr>
    </w:p>
    <w:p w:rsidR="001E164A" w:rsidRDefault="001E164A" w:rsidP="00D16E0E">
      <w:pPr>
        <w:jc w:val="left"/>
        <w:rPr>
          <w:rFonts w:hAnsi="ＭＳ 明朝"/>
          <w:bCs/>
          <w:spacing w:val="16"/>
          <w:szCs w:val="21"/>
          <w:u w:val="single" w:color="FFFFFF"/>
        </w:rPr>
      </w:pPr>
    </w:p>
    <w:p w:rsidR="00C572D4" w:rsidRDefault="00C572D4" w:rsidP="00D16E0E">
      <w:pPr>
        <w:jc w:val="left"/>
        <w:rPr>
          <w:rFonts w:hAnsi="ＭＳ 明朝"/>
          <w:bCs/>
          <w:spacing w:val="16"/>
          <w:szCs w:val="21"/>
          <w:u w:val="single" w:color="FFFFFF"/>
        </w:rPr>
      </w:pPr>
    </w:p>
    <w:p w:rsidR="00E84140" w:rsidRDefault="00E84140" w:rsidP="00D16E0E">
      <w:pPr>
        <w:jc w:val="left"/>
        <w:rPr>
          <w:rFonts w:hAnsi="ＭＳ 明朝"/>
          <w:bCs/>
          <w:spacing w:val="16"/>
          <w:szCs w:val="21"/>
          <w:u w:val="single" w:color="FFFFFF"/>
        </w:rPr>
      </w:pPr>
    </w:p>
    <w:p w:rsidR="00E84140" w:rsidRDefault="00E84140" w:rsidP="00D16E0E">
      <w:pPr>
        <w:jc w:val="left"/>
        <w:rPr>
          <w:rFonts w:hAnsi="ＭＳ 明朝"/>
          <w:bCs/>
          <w:spacing w:val="16"/>
          <w:szCs w:val="21"/>
          <w:u w:val="single" w:color="FFFFFF"/>
        </w:rPr>
      </w:pPr>
    </w:p>
    <w:p w:rsidR="00C572D4" w:rsidRDefault="00C572D4" w:rsidP="00D16E0E">
      <w:pPr>
        <w:jc w:val="left"/>
        <w:rPr>
          <w:rFonts w:hAnsi="ＭＳ 明朝"/>
          <w:bCs/>
          <w:spacing w:val="16"/>
          <w:szCs w:val="21"/>
          <w:u w:val="single" w:color="FFFFFF"/>
        </w:rPr>
      </w:pPr>
    </w:p>
    <w:p w:rsidR="001E164A" w:rsidRPr="005659CE" w:rsidRDefault="001E164A" w:rsidP="001E164A">
      <w:pPr>
        <w:widowControl/>
        <w:autoSpaceDE/>
        <w:autoSpaceDN/>
        <w:spacing w:line="240" w:lineRule="auto"/>
        <w:ind w:firstLineChars="100" w:firstLine="217"/>
        <w:jc w:val="left"/>
        <w:rPr>
          <w:spacing w:val="16"/>
          <w:u w:val="single" w:color="FFFFFF"/>
        </w:rPr>
      </w:pPr>
    </w:p>
    <w:p w:rsidR="00C572D4" w:rsidRPr="005659CE" w:rsidRDefault="00C572D4" w:rsidP="00C572D4">
      <w:pPr>
        <w:spacing w:line="240" w:lineRule="auto"/>
        <w:jc w:val="center"/>
        <w:rPr>
          <w:rFonts w:hAnsi="ＭＳ 明朝"/>
          <w:spacing w:val="16"/>
          <w:u w:val="single" w:color="FFFFFF"/>
        </w:rPr>
      </w:pPr>
      <w:r w:rsidRPr="005659CE">
        <w:rPr>
          <w:rFonts w:hAnsi="ＭＳ 明朝" w:hint="eastAsia"/>
          <w:spacing w:val="16"/>
          <w:sz w:val="36"/>
          <w:u w:val="single" w:color="FFFFFF"/>
        </w:rPr>
        <w:t>第</w:t>
      </w:r>
      <w:r>
        <w:rPr>
          <w:rFonts w:hAnsi="ＭＳ 明朝" w:hint="eastAsia"/>
          <w:spacing w:val="16"/>
          <w:sz w:val="36"/>
          <w:u w:val="single" w:color="FFFFFF"/>
        </w:rPr>
        <w:t>３</w:t>
      </w:r>
      <w:r w:rsidRPr="005659CE">
        <w:rPr>
          <w:rFonts w:hAnsi="ＭＳ 明朝" w:hint="eastAsia"/>
          <w:spacing w:val="16"/>
          <w:sz w:val="36"/>
          <w:u w:val="single" w:color="FFFFFF"/>
        </w:rPr>
        <w:t xml:space="preserve">節　</w:t>
      </w:r>
      <w:r>
        <w:rPr>
          <w:rFonts w:hAnsi="ＭＳ 明朝" w:hint="eastAsia"/>
          <w:spacing w:val="16"/>
          <w:sz w:val="36"/>
          <w:u w:val="single" w:color="FFFFFF"/>
        </w:rPr>
        <w:t>円滑な避難の確保及び迅速な救助に関する事項</w:t>
      </w:r>
    </w:p>
    <w:p w:rsidR="00C572D4" w:rsidRPr="009177F6" w:rsidRDefault="00C572D4" w:rsidP="00C572D4">
      <w:pPr>
        <w:jc w:val="left"/>
        <w:rPr>
          <w:rFonts w:hAnsi="ＭＳ 明朝"/>
          <w:b/>
          <w:bCs/>
          <w:spacing w:val="16"/>
          <w:szCs w:val="21"/>
          <w:u w:val="single" w:color="FFFFFF"/>
        </w:rPr>
      </w:pPr>
    </w:p>
    <w:p w:rsidR="00C572D4" w:rsidRDefault="00C572D4" w:rsidP="00C572D4">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 xml:space="preserve">第１　</w:t>
      </w:r>
      <w:r w:rsidR="009177F6">
        <w:rPr>
          <w:rFonts w:ascii="ＭＳ ゴシック" w:eastAsia="ＭＳ ゴシック" w:hAnsi="ＭＳ ゴシック" w:hint="eastAsia"/>
          <w:b/>
          <w:bCs/>
          <w:spacing w:val="16"/>
          <w:szCs w:val="21"/>
          <w:u w:val="single" w:color="FFFFFF"/>
        </w:rPr>
        <w:t>地域住民</w:t>
      </w:r>
      <w:r w:rsidR="008605D4">
        <w:rPr>
          <w:rFonts w:ascii="ＭＳ ゴシック" w:eastAsia="ＭＳ ゴシック" w:hAnsi="ＭＳ ゴシック" w:hint="eastAsia"/>
          <w:b/>
          <w:bCs/>
          <w:spacing w:val="16"/>
          <w:szCs w:val="21"/>
          <w:u w:val="single" w:color="FFFFFF"/>
        </w:rPr>
        <w:t>等</w:t>
      </w:r>
      <w:r w:rsidR="009177F6">
        <w:rPr>
          <w:rFonts w:ascii="ＭＳ ゴシック" w:eastAsia="ＭＳ ゴシック" w:hAnsi="ＭＳ ゴシック" w:hint="eastAsia"/>
          <w:b/>
          <w:bCs/>
          <w:spacing w:val="16"/>
          <w:szCs w:val="21"/>
          <w:u w:val="single" w:color="FFFFFF"/>
        </w:rPr>
        <w:t>の避難行動等</w:t>
      </w:r>
    </w:p>
    <w:p w:rsidR="006E5C4A" w:rsidRDefault="006E5C4A" w:rsidP="006E5C4A">
      <w:pPr>
        <w:ind w:left="218" w:hangingChars="100" w:hanging="218"/>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hint="eastAsia"/>
          <w:bCs/>
          <w:spacing w:val="16"/>
          <w:szCs w:val="21"/>
          <w:u w:val="single" w:color="FFFFFF"/>
        </w:rPr>
        <w:t>市は、住民等が震災発生時に的確に避難を行うことができるよう次のとおり取り組むこととする。</w:t>
      </w:r>
    </w:p>
    <w:p w:rsidR="006E5C4A" w:rsidRPr="005659CE" w:rsidRDefault="006E5C4A" w:rsidP="00C572D4">
      <w:pPr>
        <w:jc w:val="left"/>
        <w:rPr>
          <w:rFonts w:ascii="ＭＳ ゴシック" w:eastAsia="ＭＳ ゴシック" w:hAnsi="ＭＳ ゴシック" w:hint="eastAsia"/>
          <w:b/>
          <w:bCs/>
          <w:spacing w:val="16"/>
          <w:szCs w:val="21"/>
          <w:u w:val="single" w:color="FFFFFF"/>
        </w:rPr>
      </w:pPr>
    </w:p>
    <w:p w:rsidR="00113212" w:rsidRPr="000048B4" w:rsidRDefault="00113212" w:rsidP="00D16E0E">
      <w:pPr>
        <w:jc w:val="left"/>
        <w:rPr>
          <w:rFonts w:asciiTheme="minorEastAsia" w:eastAsiaTheme="minorEastAsia" w:hAnsiTheme="minorEastAsia"/>
          <w:bCs/>
          <w:spacing w:val="16"/>
          <w:szCs w:val="21"/>
          <w:u w:val="single" w:color="FFFFFF"/>
        </w:rPr>
      </w:pPr>
      <w:r>
        <w:rPr>
          <w:rFonts w:hAnsi="ＭＳ 明朝" w:hint="eastAsia"/>
          <w:bCs/>
          <w:spacing w:val="16"/>
          <w:szCs w:val="21"/>
          <w:u w:val="single" w:color="FFFFFF"/>
        </w:rPr>
        <w:t xml:space="preserve">　</w:t>
      </w:r>
      <w:r w:rsidRPr="000048B4">
        <w:rPr>
          <w:rFonts w:asciiTheme="minorEastAsia" w:eastAsiaTheme="minorEastAsia" w:hAnsiTheme="minorEastAsia" w:hint="eastAsia"/>
          <w:bCs/>
          <w:spacing w:val="16"/>
          <w:szCs w:val="21"/>
          <w:u w:val="single" w:color="FFFFFF"/>
        </w:rPr>
        <w:t xml:space="preserve">１　</w:t>
      </w:r>
      <w:r w:rsidR="00F82C00" w:rsidRPr="000048B4">
        <w:rPr>
          <w:rFonts w:asciiTheme="minorEastAsia" w:eastAsiaTheme="minorEastAsia" w:hAnsiTheme="minorEastAsia" w:hint="eastAsia"/>
          <w:bCs/>
          <w:spacing w:val="16"/>
          <w:szCs w:val="21"/>
          <w:u w:val="single" w:color="FFFFFF"/>
        </w:rPr>
        <w:t>避難方法</w:t>
      </w:r>
    </w:p>
    <w:p w:rsidR="00FC2C08" w:rsidRPr="000048B4" w:rsidRDefault="00FC2C08" w:rsidP="00D16E0E">
      <w:pPr>
        <w:jc w:val="left"/>
        <w:rPr>
          <w:rFonts w:asciiTheme="minorEastAsia" w:eastAsiaTheme="minorEastAsia" w:hAnsiTheme="minorEastAsia"/>
          <w:bCs/>
          <w:spacing w:val="16"/>
          <w:szCs w:val="21"/>
          <w:u w:val="single" w:color="FFFFFF"/>
        </w:rPr>
      </w:pPr>
      <w:r w:rsidRPr="000048B4">
        <w:rPr>
          <w:rFonts w:asciiTheme="minorEastAsia" w:eastAsiaTheme="minorEastAsia" w:hAnsiTheme="minorEastAsia" w:hint="eastAsia"/>
          <w:bCs/>
          <w:spacing w:val="16"/>
          <w:szCs w:val="21"/>
          <w:u w:val="single" w:color="FFFFFF"/>
        </w:rPr>
        <w:t xml:space="preserve">　　　第３章第１３節「避難・救出」に定めるところによる。</w:t>
      </w:r>
    </w:p>
    <w:p w:rsidR="00FC2C08" w:rsidRPr="000048B4" w:rsidRDefault="00F82C00" w:rsidP="00D16E0E">
      <w:pPr>
        <w:jc w:val="left"/>
        <w:rPr>
          <w:rFonts w:asciiTheme="minorEastAsia" w:eastAsiaTheme="minorEastAsia" w:hAnsiTheme="minorEastAsia"/>
          <w:bCs/>
          <w:spacing w:val="16"/>
          <w:szCs w:val="21"/>
          <w:u w:val="single" w:color="FFFFFF"/>
        </w:rPr>
      </w:pPr>
      <w:r w:rsidRPr="000048B4">
        <w:rPr>
          <w:rFonts w:asciiTheme="minorEastAsia" w:eastAsiaTheme="minorEastAsia" w:hAnsiTheme="minorEastAsia" w:hint="eastAsia"/>
          <w:bCs/>
          <w:spacing w:val="16"/>
          <w:szCs w:val="21"/>
          <w:u w:val="single" w:color="FFFFFF"/>
        </w:rPr>
        <w:t xml:space="preserve">　</w:t>
      </w:r>
      <w:r w:rsidR="00FC2C08" w:rsidRPr="000048B4">
        <w:rPr>
          <w:rFonts w:asciiTheme="minorEastAsia" w:eastAsiaTheme="minorEastAsia" w:hAnsiTheme="minorEastAsia" w:hint="eastAsia"/>
          <w:bCs/>
          <w:spacing w:val="16"/>
          <w:szCs w:val="21"/>
          <w:u w:val="single" w:color="FFFFFF"/>
        </w:rPr>
        <w:t>２</w:t>
      </w:r>
      <w:r w:rsidRPr="000048B4">
        <w:rPr>
          <w:rFonts w:asciiTheme="minorEastAsia" w:eastAsiaTheme="minorEastAsia" w:hAnsiTheme="minorEastAsia" w:hint="eastAsia"/>
          <w:bCs/>
          <w:spacing w:val="16"/>
          <w:szCs w:val="21"/>
          <w:u w:val="single" w:color="FFFFFF"/>
        </w:rPr>
        <w:t xml:space="preserve">　避難経路の除雪・防雪・凍結防止対策</w:t>
      </w:r>
      <w:r w:rsidR="00FC2C08" w:rsidRPr="000048B4">
        <w:rPr>
          <w:rFonts w:asciiTheme="minorEastAsia" w:eastAsiaTheme="minorEastAsia" w:hAnsiTheme="minorEastAsia" w:hint="eastAsia"/>
          <w:bCs/>
          <w:spacing w:val="16"/>
          <w:szCs w:val="21"/>
          <w:u w:val="single" w:color="FFFFFF"/>
        </w:rPr>
        <w:t xml:space="preserve">　　　</w:t>
      </w:r>
    </w:p>
    <w:p w:rsidR="00C572D4" w:rsidRPr="000048B4" w:rsidRDefault="00F82C00" w:rsidP="00D16E0E">
      <w:pPr>
        <w:jc w:val="left"/>
        <w:rPr>
          <w:rFonts w:asciiTheme="minorEastAsia" w:eastAsiaTheme="minorEastAsia" w:hAnsiTheme="minorEastAsia"/>
          <w:bCs/>
          <w:spacing w:val="16"/>
          <w:szCs w:val="21"/>
          <w:u w:val="single" w:color="FFFFFF"/>
        </w:rPr>
      </w:pPr>
      <w:r w:rsidRPr="000048B4">
        <w:rPr>
          <w:rFonts w:asciiTheme="minorEastAsia" w:eastAsiaTheme="minorEastAsia" w:hAnsiTheme="minorEastAsia" w:hint="eastAsia"/>
          <w:bCs/>
          <w:spacing w:val="16"/>
          <w:szCs w:val="21"/>
          <w:u w:val="single" w:color="FFFFFF"/>
        </w:rPr>
        <w:t xml:space="preserve">　</w:t>
      </w:r>
      <w:r w:rsidR="00FC2C08" w:rsidRPr="000048B4">
        <w:rPr>
          <w:rFonts w:asciiTheme="minorEastAsia" w:eastAsiaTheme="minorEastAsia" w:hAnsiTheme="minorEastAsia" w:hint="eastAsia"/>
          <w:bCs/>
          <w:spacing w:val="16"/>
          <w:szCs w:val="21"/>
          <w:u w:val="single" w:color="FFFFFF"/>
        </w:rPr>
        <w:t>３</w:t>
      </w:r>
      <w:r w:rsidRPr="000048B4">
        <w:rPr>
          <w:rFonts w:asciiTheme="minorEastAsia" w:eastAsiaTheme="minorEastAsia" w:hAnsiTheme="minorEastAsia" w:hint="eastAsia"/>
          <w:bCs/>
          <w:spacing w:val="16"/>
          <w:szCs w:val="21"/>
          <w:u w:val="single" w:color="FFFFFF"/>
        </w:rPr>
        <w:t xml:space="preserve">　住民等の備え</w:t>
      </w:r>
    </w:p>
    <w:p w:rsidR="00FC2C08" w:rsidRPr="000048B4" w:rsidRDefault="00FC2C08" w:rsidP="00FC2C08">
      <w:pPr>
        <w:ind w:left="434" w:hangingChars="200" w:hanging="434"/>
        <w:jc w:val="left"/>
        <w:rPr>
          <w:rFonts w:asciiTheme="minorEastAsia" w:eastAsiaTheme="minorEastAsia" w:hAnsiTheme="minorEastAsia"/>
          <w:bCs/>
          <w:spacing w:val="16"/>
          <w:szCs w:val="21"/>
          <w:u w:val="single" w:color="FFFFFF"/>
        </w:rPr>
      </w:pPr>
      <w:r w:rsidRPr="000048B4">
        <w:rPr>
          <w:rFonts w:asciiTheme="minorEastAsia" w:eastAsiaTheme="minorEastAsia" w:hAnsiTheme="minorEastAsia" w:hint="eastAsia"/>
          <w:bCs/>
          <w:spacing w:val="16"/>
          <w:szCs w:val="21"/>
          <w:u w:val="single" w:color="FFFFFF"/>
        </w:rPr>
        <w:t xml:space="preserve">　　　住民等は、避難場所、避難経路、避難方法、家族との連絡方法等を平常時から確認しておき、地震が発生した場合の備えに万全を期するよう努める。</w:t>
      </w:r>
    </w:p>
    <w:p w:rsidR="00FC2C08" w:rsidRPr="000048B4" w:rsidRDefault="00F82C00" w:rsidP="00FB1508">
      <w:pPr>
        <w:ind w:left="434" w:hangingChars="200" w:hanging="434"/>
        <w:jc w:val="left"/>
        <w:rPr>
          <w:rFonts w:asciiTheme="minorEastAsia" w:eastAsiaTheme="minorEastAsia" w:hAnsiTheme="minorEastAsia"/>
          <w:bCs/>
          <w:spacing w:val="16"/>
          <w:szCs w:val="21"/>
          <w:u w:val="single" w:color="FFFFFF"/>
        </w:rPr>
      </w:pPr>
      <w:r w:rsidRPr="000048B4">
        <w:rPr>
          <w:rFonts w:asciiTheme="minorEastAsia" w:eastAsiaTheme="minorEastAsia" w:hAnsiTheme="minorEastAsia" w:hint="eastAsia"/>
          <w:bCs/>
          <w:spacing w:val="16"/>
          <w:szCs w:val="21"/>
          <w:u w:val="single" w:color="FFFFFF"/>
        </w:rPr>
        <w:t xml:space="preserve">　</w:t>
      </w:r>
      <w:r w:rsidR="00FC2C08" w:rsidRPr="000048B4">
        <w:rPr>
          <w:rFonts w:asciiTheme="minorEastAsia" w:eastAsiaTheme="minorEastAsia" w:hAnsiTheme="minorEastAsia" w:hint="eastAsia"/>
          <w:bCs/>
          <w:spacing w:val="16"/>
          <w:szCs w:val="21"/>
          <w:u w:val="single" w:color="FFFFFF"/>
        </w:rPr>
        <w:t>４</w:t>
      </w:r>
      <w:r w:rsidRPr="000048B4">
        <w:rPr>
          <w:rFonts w:asciiTheme="minorEastAsia" w:eastAsiaTheme="minorEastAsia" w:hAnsiTheme="minorEastAsia" w:hint="eastAsia"/>
          <w:bCs/>
          <w:spacing w:val="16"/>
          <w:szCs w:val="21"/>
          <w:u w:val="single" w:color="FFFFFF"/>
        </w:rPr>
        <w:t xml:space="preserve">　</w:t>
      </w:r>
      <w:r w:rsidR="00FC2C08" w:rsidRPr="000048B4">
        <w:rPr>
          <w:rFonts w:asciiTheme="minorEastAsia" w:eastAsiaTheme="minorEastAsia" w:hAnsiTheme="minorEastAsia" w:hint="eastAsia"/>
          <w:bCs/>
          <w:spacing w:val="16"/>
          <w:szCs w:val="21"/>
          <w:u w:val="single" w:color="FFFFFF"/>
        </w:rPr>
        <w:t>高齢者、障がい者、乳幼児その他の特に配慮を</w:t>
      </w:r>
      <w:r w:rsidR="00814B57" w:rsidRPr="000048B4">
        <w:rPr>
          <w:rFonts w:asciiTheme="minorEastAsia" w:eastAsiaTheme="minorEastAsia" w:hAnsiTheme="minorEastAsia" w:hint="eastAsia"/>
          <w:bCs/>
          <w:spacing w:val="16"/>
          <w:szCs w:val="21"/>
          <w:u w:val="single" w:color="FFFFFF"/>
        </w:rPr>
        <w:t>要する者(以下「要配慮者」という。)のうち自ら避難することが困難な者であってその円滑かつ迅速な避難の確保を図るため、特に支援を要する者(以下「避難行動要支援者」という。</w:t>
      </w:r>
      <w:r w:rsidR="00814B57" w:rsidRPr="000048B4">
        <w:rPr>
          <w:rFonts w:asciiTheme="minorEastAsia" w:eastAsiaTheme="minorEastAsia" w:hAnsiTheme="minorEastAsia"/>
          <w:bCs/>
          <w:spacing w:val="16"/>
          <w:szCs w:val="21"/>
          <w:u w:val="single" w:color="FFFFFF"/>
        </w:rPr>
        <w:t>)</w:t>
      </w:r>
      <w:r w:rsidR="00814B57" w:rsidRPr="000048B4">
        <w:rPr>
          <w:rFonts w:asciiTheme="minorEastAsia" w:eastAsiaTheme="minorEastAsia" w:hAnsiTheme="minorEastAsia" w:hint="eastAsia"/>
          <w:bCs/>
          <w:spacing w:val="16"/>
          <w:szCs w:val="21"/>
          <w:u w:val="single" w:color="FFFFFF"/>
        </w:rPr>
        <w:t>の避難支援等</w:t>
      </w:r>
    </w:p>
    <w:p w:rsidR="00F82C00" w:rsidRPr="000048B4" w:rsidRDefault="00F82C00" w:rsidP="00D16E0E">
      <w:pPr>
        <w:jc w:val="left"/>
        <w:rPr>
          <w:rFonts w:asciiTheme="minorEastAsia" w:eastAsiaTheme="minorEastAsia" w:hAnsiTheme="minorEastAsia"/>
          <w:bCs/>
          <w:spacing w:val="16"/>
          <w:szCs w:val="21"/>
          <w:u w:val="single" w:color="FFFFFF"/>
        </w:rPr>
      </w:pPr>
      <w:r w:rsidRPr="000048B4">
        <w:rPr>
          <w:rFonts w:asciiTheme="minorEastAsia" w:eastAsiaTheme="minorEastAsia" w:hAnsiTheme="minorEastAsia" w:hint="eastAsia"/>
          <w:bCs/>
          <w:spacing w:val="16"/>
          <w:szCs w:val="21"/>
          <w:u w:val="single" w:color="FFFFFF"/>
        </w:rPr>
        <w:t xml:space="preserve">　</w:t>
      </w:r>
      <w:r w:rsidR="00FC2C08" w:rsidRPr="000048B4">
        <w:rPr>
          <w:rFonts w:asciiTheme="minorEastAsia" w:eastAsiaTheme="minorEastAsia" w:hAnsiTheme="minorEastAsia" w:hint="eastAsia"/>
          <w:bCs/>
          <w:spacing w:val="16"/>
          <w:szCs w:val="21"/>
          <w:u w:val="single" w:color="FFFFFF"/>
        </w:rPr>
        <w:t>５</w:t>
      </w:r>
      <w:r w:rsidRPr="000048B4">
        <w:rPr>
          <w:rFonts w:asciiTheme="minorEastAsia" w:eastAsiaTheme="minorEastAsia" w:hAnsiTheme="minorEastAsia" w:hint="eastAsia"/>
          <w:bCs/>
          <w:spacing w:val="16"/>
          <w:szCs w:val="21"/>
          <w:u w:val="single" w:color="FFFFFF"/>
        </w:rPr>
        <w:t xml:space="preserve">　外国人</w:t>
      </w:r>
      <w:r w:rsidR="001F4FA2">
        <w:rPr>
          <w:rFonts w:asciiTheme="minorEastAsia" w:eastAsiaTheme="minorEastAsia" w:hAnsiTheme="minorEastAsia" w:hint="eastAsia"/>
          <w:bCs/>
          <w:spacing w:val="16"/>
          <w:szCs w:val="21"/>
          <w:u w:val="single" w:color="FFFFFF"/>
        </w:rPr>
        <w:t>、</w:t>
      </w:r>
      <w:r w:rsidRPr="000048B4">
        <w:rPr>
          <w:rFonts w:asciiTheme="minorEastAsia" w:eastAsiaTheme="minorEastAsia" w:hAnsiTheme="minorEastAsia" w:hint="eastAsia"/>
          <w:bCs/>
          <w:spacing w:val="16"/>
          <w:szCs w:val="21"/>
          <w:u w:val="single" w:color="FFFFFF"/>
        </w:rPr>
        <w:t>出張者及び旅行者等の避難誘導等</w:t>
      </w:r>
    </w:p>
    <w:p w:rsidR="00C572D4" w:rsidRPr="003612F4" w:rsidRDefault="00C572D4" w:rsidP="00D16E0E">
      <w:pPr>
        <w:jc w:val="left"/>
        <w:rPr>
          <w:rFonts w:hAnsi="ＭＳ 明朝"/>
          <w:bCs/>
          <w:spacing w:val="16"/>
          <w:szCs w:val="21"/>
          <w:u w:val="single" w:color="FFFFFF"/>
        </w:rPr>
      </w:pPr>
    </w:p>
    <w:p w:rsidR="00D16E0E" w:rsidRDefault="00D16E0E" w:rsidP="00D16E0E">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sidR="005C1E70">
        <w:rPr>
          <w:rFonts w:ascii="ＭＳ ゴシック" w:eastAsia="ＭＳ ゴシック" w:hAnsi="ＭＳ ゴシック" w:hint="eastAsia"/>
          <w:b/>
          <w:bCs/>
          <w:spacing w:val="16"/>
          <w:szCs w:val="21"/>
          <w:u w:val="single" w:color="FFFFFF"/>
        </w:rPr>
        <w:t>２　避難場所及び避難所の運営・安全確保</w:t>
      </w:r>
    </w:p>
    <w:p w:rsidR="006E5C4A" w:rsidRDefault="006E5C4A" w:rsidP="006E5C4A">
      <w:pPr>
        <w:ind w:left="218" w:hangingChars="100" w:hanging="218"/>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hint="eastAsia"/>
          <w:bCs/>
          <w:spacing w:val="16"/>
          <w:szCs w:val="21"/>
          <w:u w:val="single" w:color="FFFFFF"/>
        </w:rPr>
        <w:t>市は、避難場所及び避難所の運営・安全確保に第２章第５節「避難対策」に基づき取り組むこととするが、次の事項にも配慮する。</w:t>
      </w:r>
    </w:p>
    <w:p w:rsidR="006E5C4A" w:rsidRPr="005659CE" w:rsidRDefault="006E5C4A" w:rsidP="00D16E0E">
      <w:pPr>
        <w:jc w:val="left"/>
        <w:rPr>
          <w:rFonts w:ascii="ＭＳ ゴシック" w:eastAsia="ＭＳ ゴシック" w:hAnsi="ＭＳ ゴシック" w:hint="eastAsia"/>
          <w:b/>
          <w:bCs/>
          <w:spacing w:val="16"/>
          <w:szCs w:val="21"/>
          <w:u w:val="single" w:color="FFFFFF"/>
        </w:rPr>
      </w:pPr>
    </w:p>
    <w:p w:rsidR="00D16E0E" w:rsidRPr="000048B4" w:rsidRDefault="00AE2AC3" w:rsidP="003775CD">
      <w:pPr>
        <w:jc w:val="left"/>
        <w:rPr>
          <w:rFonts w:ascii="ＭＳ ゴシック" w:eastAsia="ＭＳ ゴシック" w:hAnsi="ＭＳ ゴシック"/>
          <w:bCs/>
          <w:spacing w:val="16"/>
          <w:szCs w:val="21"/>
          <w:u w:val="single" w:color="FFFFFF"/>
        </w:rPr>
      </w:pPr>
      <w:r w:rsidRPr="00AE2AC3">
        <w:rPr>
          <w:rFonts w:hAnsi="ＭＳ 明朝" w:hint="eastAsia"/>
          <w:bCs/>
          <w:spacing w:val="16"/>
          <w:szCs w:val="21"/>
          <w:u w:val="single" w:color="FFFFFF"/>
        </w:rPr>
        <w:t xml:space="preserve">　</w:t>
      </w:r>
      <w:r w:rsidRPr="000048B4">
        <w:rPr>
          <w:rFonts w:ascii="ＭＳ ゴシック" w:eastAsia="ＭＳ ゴシック" w:hAnsi="ＭＳ ゴシック" w:hint="eastAsia"/>
          <w:bCs/>
          <w:spacing w:val="16"/>
          <w:szCs w:val="21"/>
          <w:u w:val="single" w:color="FFFFFF"/>
        </w:rPr>
        <w:t>１　避難後の救護</w:t>
      </w:r>
    </w:p>
    <w:p w:rsidR="00AE2AC3" w:rsidRPr="000048B4" w:rsidRDefault="00AE2AC3" w:rsidP="003775CD">
      <w:pPr>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 xml:space="preserve">　２　避難所開設における次の</w:t>
      </w:r>
      <w:r w:rsidR="00413C4F" w:rsidRPr="000048B4">
        <w:rPr>
          <w:rFonts w:ascii="ＭＳ ゴシック" w:eastAsia="ＭＳ ゴシック" w:hAnsi="ＭＳ ゴシック" w:hint="eastAsia"/>
          <w:bCs/>
          <w:spacing w:val="16"/>
          <w:szCs w:val="21"/>
          <w:u w:val="single" w:color="FFFFFF"/>
        </w:rPr>
        <w:t>項目</w:t>
      </w:r>
      <w:r w:rsidRPr="000048B4">
        <w:rPr>
          <w:rFonts w:ascii="ＭＳ ゴシック" w:eastAsia="ＭＳ ゴシック" w:hAnsi="ＭＳ ゴシック" w:hint="eastAsia"/>
          <w:bCs/>
          <w:spacing w:val="16"/>
          <w:szCs w:val="21"/>
          <w:u w:val="single" w:color="FFFFFF"/>
        </w:rPr>
        <w:t>に関してあらかじめ準備すべき事項</w:t>
      </w:r>
    </w:p>
    <w:p w:rsidR="00D16E0E" w:rsidRDefault="00AE2AC3" w:rsidP="003775CD">
      <w:pPr>
        <w:jc w:val="left"/>
        <w:rPr>
          <w:rFonts w:hAnsi="ＭＳ 明朝"/>
          <w:bCs/>
          <w:spacing w:val="16"/>
          <w:szCs w:val="21"/>
          <w:u w:val="single" w:color="FFFFFF"/>
        </w:rPr>
      </w:pPr>
      <w:r>
        <w:rPr>
          <w:rFonts w:hAnsi="ＭＳ 明朝" w:hint="eastAsia"/>
          <w:bCs/>
          <w:spacing w:val="16"/>
          <w:szCs w:val="21"/>
          <w:u w:val="single" w:color="FFFFFF"/>
        </w:rPr>
        <w:t xml:space="preserve">　 (1)　</w:t>
      </w:r>
      <w:r w:rsidR="005C2E58">
        <w:rPr>
          <w:rFonts w:hAnsi="ＭＳ 明朝" w:hint="eastAsia"/>
          <w:bCs/>
          <w:spacing w:val="16"/>
          <w:szCs w:val="21"/>
          <w:u w:val="single" w:color="FFFFFF"/>
        </w:rPr>
        <w:t>応急危険度判定を優先的に行う体制</w:t>
      </w:r>
    </w:p>
    <w:p w:rsidR="00AE2AC3" w:rsidRDefault="005C2E58" w:rsidP="005C2E58">
      <w:pPr>
        <w:ind w:firstLineChars="150" w:firstLine="326"/>
        <w:jc w:val="left"/>
        <w:rPr>
          <w:rFonts w:hAnsi="ＭＳ 明朝"/>
          <w:bCs/>
          <w:spacing w:val="16"/>
          <w:szCs w:val="21"/>
          <w:u w:val="single" w:color="FFFFFF"/>
        </w:rPr>
      </w:pPr>
      <w:r>
        <w:rPr>
          <w:rFonts w:hAnsi="ＭＳ 明朝" w:hint="eastAsia"/>
          <w:bCs/>
          <w:spacing w:val="16"/>
          <w:szCs w:val="21"/>
          <w:u w:val="single" w:color="FFFFFF"/>
        </w:rPr>
        <w:t>(</w:t>
      </w:r>
      <w:r>
        <w:rPr>
          <w:rFonts w:hAnsi="ＭＳ 明朝"/>
          <w:bCs/>
          <w:spacing w:val="16"/>
          <w:szCs w:val="21"/>
          <w:u w:val="single" w:color="FFFFFF"/>
        </w:rPr>
        <w:t>2</w:t>
      </w:r>
      <w:r>
        <w:rPr>
          <w:rFonts w:hAnsi="ＭＳ 明朝" w:hint="eastAsia"/>
          <w:bCs/>
          <w:spacing w:val="16"/>
          <w:szCs w:val="21"/>
          <w:u w:val="single" w:color="FFFFFF"/>
        </w:rPr>
        <w:t>)　各避難所との連絡体制</w:t>
      </w:r>
    </w:p>
    <w:p w:rsidR="005C2E58" w:rsidRDefault="005C2E58" w:rsidP="005C2E58">
      <w:pPr>
        <w:ind w:firstLineChars="150" w:firstLine="326"/>
        <w:jc w:val="left"/>
        <w:rPr>
          <w:rFonts w:hAnsi="ＭＳ 明朝"/>
          <w:bCs/>
          <w:spacing w:val="16"/>
          <w:szCs w:val="21"/>
          <w:u w:val="single" w:color="FFFFFF"/>
        </w:rPr>
      </w:pPr>
      <w:r>
        <w:rPr>
          <w:rFonts w:hAnsi="ＭＳ 明朝" w:hint="eastAsia"/>
          <w:bCs/>
          <w:spacing w:val="16"/>
          <w:szCs w:val="21"/>
          <w:u w:val="single" w:color="FFFFFF"/>
        </w:rPr>
        <w:t>(</w:t>
      </w:r>
      <w:r>
        <w:rPr>
          <w:rFonts w:hAnsi="ＭＳ 明朝"/>
          <w:bCs/>
          <w:spacing w:val="16"/>
          <w:szCs w:val="21"/>
          <w:u w:val="single" w:color="FFFFFF"/>
        </w:rPr>
        <w:t>3</w:t>
      </w:r>
      <w:r>
        <w:rPr>
          <w:rFonts w:hAnsi="ＭＳ 明朝" w:hint="eastAsia"/>
          <w:bCs/>
          <w:spacing w:val="16"/>
          <w:szCs w:val="21"/>
          <w:u w:val="single" w:color="FFFFFF"/>
        </w:rPr>
        <w:t>)　各避難所における避難者のリスト作成</w:t>
      </w:r>
    </w:p>
    <w:p w:rsidR="005C2E58" w:rsidRDefault="005C2E58" w:rsidP="005C2E58">
      <w:pPr>
        <w:ind w:firstLineChars="150" w:firstLine="326"/>
        <w:jc w:val="left"/>
        <w:rPr>
          <w:rFonts w:hAnsi="ＭＳ 明朝"/>
          <w:bCs/>
          <w:spacing w:val="16"/>
          <w:szCs w:val="21"/>
          <w:u w:val="single" w:color="FFFFFF"/>
        </w:rPr>
      </w:pPr>
      <w:r>
        <w:rPr>
          <w:rFonts w:hAnsi="ＭＳ 明朝" w:hint="eastAsia"/>
          <w:bCs/>
          <w:spacing w:val="16"/>
          <w:szCs w:val="21"/>
          <w:u w:val="single" w:color="FFFFFF"/>
        </w:rPr>
        <w:t>(</w:t>
      </w:r>
      <w:r>
        <w:rPr>
          <w:rFonts w:hAnsi="ＭＳ 明朝"/>
          <w:bCs/>
          <w:spacing w:val="16"/>
          <w:szCs w:val="21"/>
          <w:u w:val="single" w:color="FFFFFF"/>
        </w:rPr>
        <w:t>4</w:t>
      </w:r>
      <w:r>
        <w:rPr>
          <w:rFonts w:hAnsi="ＭＳ 明朝" w:hint="eastAsia"/>
          <w:bCs/>
          <w:spacing w:val="16"/>
          <w:szCs w:val="21"/>
          <w:u w:val="single" w:color="FFFFFF"/>
        </w:rPr>
        <w:t>)　食事・トイレ・寝床等</w:t>
      </w:r>
      <w:r w:rsidR="0057553F">
        <w:rPr>
          <w:rFonts w:hAnsi="ＭＳ 明朝" w:hint="eastAsia"/>
          <w:bCs/>
          <w:spacing w:val="16"/>
          <w:szCs w:val="21"/>
          <w:u w:val="single" w:color="FFFFFF"/>
        </w:rPr>
        <w:t>、</w:t>
      </w:r>
      <w:r>
        <w:rPr>
          <w:rFonts w:hAnsi="ＭＳ 明朝" w:hint="eastAsia"/>
          <w:bCs/>
          <w:spacing w:val="16"/>
          <w:szCs w:val="21"/>
          <w:u w:val="single" w:color="FFFFFF"/>
        </w:rPr>
        <w:t>生活必需品の確保</w:t>
      </w:r>
    </w:p>
    <w:p w:rsidR="005C2E58" w:rsidRDefault="005C2E58" w:rsidP="005C2E58">
      <w:pPr>
        <w:ind w:firstLineChars="150" w:firstLine="326"/>
        <w:jc w:val="left"/>
        <w:rPr>
          <w:rFonts w:hAnsi="ＭＳ 明朝"/>
          <w:bCs/>
          <w:spacing w:val="16"/>
          <w:szCs w:val="21"/>
          <w:u w:val="single" w:color="FFFFFF"/>
        </w:rPr>
      </w:pPr>
      <w:r>
        <w:rPr>
          <w:rFonts w:hAnsi="ＭＳ 明朝" w:hint="eastAsia"/>
          <w:bCs/>
          <w:spacing w:val="16"/>
          <w:szCs w:val="21"/>
          <w:u w:val="single" w:color="FFFFFF"/>
        </w:rPr>
        <w:t>(</w:t>
      </w:r>
      <w:r>
        <w:rPr>
          <w:rFonts w:hAnsi="ＭＳ 明朝"/>
          <w:bCs/>
          <w:spacing w:val="16"/>
          <w:szCs w:val="21"/>
          <w:u w:val="single" w:color="FFFFFF"/>
        </w:rPr>
        <w:t>5</w:t>
      </w:r>
      <w:r>
        <w:rPr>
          <w:rFonts w:hAnsi="ＭＳ 明朝" w:hint="eastAsia"/>
          <w:bCs/>
          <w:spacing w:val="16"/>
          <w:szCs w:val="21"/>
          <w:u w:val="single" w:color="FFFFFF"/>
        </w:rPr>
        <w:t>)　障がい者トイレの設置や福祉避難所の開設、要配慮者への対応</w:t>
      </w:r>
    </w:p>
    <w:p w:rsidR="005C2E58" w:rsidRDefault="005C2E58" w:rsidP="005C2E58">
      <w:pPr>
        <w:ind w:firstLineChars="150" w:firstLine="326"/>
        <w:jc w:val="left"/>
        <w:rPr>
          <w:rFonts w:hAnsi="ＭＳ 明朝"/>
          <w:bCs/>
          <w:spacing w:val="16"/>
          <w:szCs w:val="21"/>
          <w:u w:val="single" w:color="FFFFFF"/>
        </w:rPr>
      </w:pPr>
      <w:r>
        <w:rPr>
          <w:rFonts w:hAnsi="ＭＳ 明朝" w:hint="eastAsia"/>
          <w:bCs/>
          <w:spacing w:val="16"/>
          <w:szCs w:val="21"/>
          <w:u w:val="single" w:color="FFFFFF"/>
        </w:rPr>
        <w:t>(</w:t>
      </w:r>
      <w:r>
        <w:rPr>
          <w:rFonts w:hAnsi="ＭＳ 明朝"/>
          <w:bCs/>
          <w:spacing w:val="16"/>
          <w:szCs w:val="21"/>
          <w:u w:val="single" w:color="FFFFFF"/>
        </w:rPr>
        <w:t>6</w:t>
      </w:r>
      <w:r>
        <w:rPr>
          <w:rFonts w:hAnsi="ＭＳ 明朝" w:hint="eastAsia"/>
          <w:bCs/>
          <w:spacing w:val="16"/>
          <w:szCs w:val="21"/>
          <w:u w:val="single" w:color="FFFFFF"/>
        </w:rPr>
        <w:t>)　飼い主による愛玩動物との同行避難等、様々なニーズへの対応</w:t>
      </w:r>
    </w:p>
    <w:p w:rsidR="00AE2AC3" w:rsidRPr="005C2E58" w:rsidRDefault="00AE2AC3" w:rsidP="003775CD">
      <w:pPr>
        <w:jc w:val="left"/>
        <w:rPr>
          <w:rFonts w:hAnsi="ＭＳ 明朝"/>
          <w:bCs/>
          <w:spacing w:val="16"/>
          <w:szCs w:val="21"/>
          <w:u w:val="single" w:color="FFFFFF"/>
        </w:rPr>
      </w:pPr>
    </w:p>
    <w:p w:rsidR="0057553F" w:rsidRDefault="0057553F" w:rsidP="0057553F">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 xml:space="preserve">第３　</w:t>
      </w:r>
      <w:r>
        <w:rPr>
          <w:rFonts w:ascii="ＭＳ ゴシック" w:eastAsia="ＭＳ ゴシック" w:hAnsi="ＭＳ ゴシック" w:hint="eastAsia"/>
          <w:b/>
          <w:bCs/>
          <w:spacing w:val="16"/>
          <w:szCs w:val="21"/>
          <w:u w:val="single" w:color="FFFFFF"/>
        </w:rPr>
        <w:t>意識の普及・啓発</w:t>
      </w:r>
    </w:p>
    <w:p w:rsidR="006E5C4A" w:rsidRDefault="006E5C4A" w:rsidP="006E5C4A">
      <w:pPr>
        <w:ind w:left="218" w:hangingChars="100" w:hanging="218"/>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sidRPr="0057553F">
        <w:rPr>
          <w:rFonts w:hAnsi="ＭＳ 明朝" w:hint="eastAsia"/>
          <w:bCs/>
          <w:spacing w:val="16"/>
          <w:szCs w:val="21"/>
          <w:u w:val="single" w:color="FFFFFF"/>
        </w:rPr>
        <w:t>市は、</w:t>
      </w:r>
      <w:r>
        <w:rPr>
          <w:rFonts w:hAnsi="ＭＳ 明朝" w:hint="eastAsia"/>
          <w:bCs/>
          <w:spacing w:val="16"/>
          <w:szCs w:val="21"/>
          <w:u w:val="single" w:color="FFFFFF"/>
        </w:rPr>
        <w:t>住民等が「自らの命は自らが守る」という意識を持ち、その意識を持続的に共有し、震災発生時に円滑に避難を行うことができるよう、必要に応じて積雪寒冷地特有の課題に配慮した内容により、ハザードマップを作成・変更し、第２章第５節「避難対策」に定めるところにより周知を行う。</w:t>
      </w:r>
    </w:p>
    <w:p w:rsidR="006E5C4A" w:rsidRDefault="006E5C4A" w:rsidP="0057553F">
      <w:pPr>
        <w:jc w:val="left"/>
        <w:rPr>
          <w:rFonts w:hAnsi="ＭＳ 明朝" w:hint="eastAsia"/>
          <w:b/>
          <w:bCs/>
          <w:spacing w:val="16"/>
          <w:szCs w:val="21"/>
          <w:u w:val="single" w:color="FFFFFF"/>
        </w:rPr>
      </w:pPr>
    </w:p>
    <w:p w:rsidR="005D552D" w:rsidRDefault="005D552D" w:rsidP="003775CD">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sidR="001D55C9">
        <w:rPr>
          <w:rFonts w:ascii="ＭＳ ゴシック" w:eastAsia="ＭＳ ゴシック" w:hAnsi="ＭＳ ゴシック" w:hint="eastAsia"/>
          <w:b/>
          <w:bCs/>
          <w:spacing w:val="16"/>
          <w:szCs w:val="21"/>
          <w:u w:val="single" w:color="FFFFFF"/>
        </w:rPr>
        <w:t>４</w:t>
      </w:r>
      <w:r w:rsidRPr="005659CE">
        <w:rPr>
          <w:rFonts w:ascii="ＭＳ ゴシック" w:eastAsia="ＭＳ ゴシック" w:hAnsi="ＭＳ ゴシック" w:hint="eastAsia"/>
          <w:b/>
          <w:bCs/>
          <w:spacing w:val="16"/>
          <w:szCs w:val="21"/>
          <w:u w:val="single" w:color="FFFFFF"/>
        </w:rPr>
        <w:t xml:space="preserve">　</w:t>
      </w:r>
      <w:r w:rsidR="00E359DE">
        <w:rPr>
          <w:rFonts w:ascii="ＭＳ ゴシック" w:eastAsia="ＭＳ ゴシック" w:hAnsi="ＭＳ ゴシック" w:hint="eastAsia"/>
          <w:b/>
          <w:bCs/>
          <w:spacing w:val="16"/>
          <w:szCs w:val="21"/>
          <w:u w:val="single" w:color="FFFFFF"/>
        </w:rPr>
        <w:t>消防機関等の活動</w:t>
      </w:r>
    </w:p>
    <w:p w:rsidR="006E5C4A" w:rsidRDefault="006E5C4A" w:rsidP="006E5C4A">
      <w:pPr>
        <w:ind w:left="218" w:hangingChars="100" w:hanging="218"/>
        <w:jc w:val="left"/>
        <w:rPr>
          <w:rFonts w:ascii="ＭＳ ゴシック" w:eastAsia="ＭＳ ゴシック" w:hAnsi="ＭＳ ゴシック"/>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Pr>
          <w:rFonts w:hAnsi="ＭＳ 明朝" w:hint="eastAsia"/>
          <w:bCs/>
          <w:spacing w:val="16"/>
          <w:szCs w:val="21"/>
          <w:u w:val="single" w:color="FFFFFF"/>
        </w:rPr>
        <w:t>市は、第３章第７節「消防活動」に基づき、消防活動が迅速かつ円滑に行われるよう、次のような措置をとるものとする。</w:t>
      </w:r>
    </w:p>
    <w:p w:rsidR="00310355" w:rsidRPr="004B73BF" w:rsidRDefault="004B73BF" w:rsidP="004B73BF">
      <w:pPr>
        <w:ind w:leftChars="50" w:left="436" w:hangingChars="150" w:hanging="326"/>
        <w:jc w:val="left"/>
        <w:rPr>
          <w:rFonts w:hAnsi="ＭＳ 明朝"/>
          <w:bCs/>
          <w:spacing w:val="16"/>
          <w:szCs w:val="21"/>
          <w:u w:val="single" w:color="FFFFFF"/>
        </w:rPr>
      </w:pPr>
      <w:r>
        <w:rPr>
          <w:rFonts w:hAnsi="ＭＳ 明朝" w:hint="eastAsia"/>
          <w:bCs/>
          <w:spacing w:val="16"/>
          <w:szCs w:val="21"/>
          <w:u w:val="single" w:color="FFFFFF"/>
        </w:rPr>
        <w:t xml:space="preserve"> １　報道機関の協力を得て、被害に関する情報、交通に関する情報、避難場所に関する情報等、住民の円滑な避難に必要な情報提供を行う。</w:t>
      </w:r>
    </w:p>
    <w:p w:rsidR="004B73BF" w:rsidRPr="004B73BF" w:rsidRDefault="004B73BF" w:rsidP="00B031E2">
      <w:pPr>
        <w:ind w:left="434" w:hangingChars="200" w:hanging="434"/>
        <w:jc w:val="left"/>
        <w:rPr>
          <w:rFonts w:asciiTheme="minorEastAsia" w:eastAsiaTheme="minorEastAsia" w:hAnsiTheme="minorEastAsia"/>
          <w:bCs/>
          <w:spacing w:val="16"/>
          <w:szCs w:val="21"/>
          <w:u w:val="single" w:color="FFFFFF"/>
        </w:rPr>
      </w:pPr>
      <w:r w:rsidRPr="004B73BF">
        <w:rPr>
          <w:rFonts w:asciiTheme="minorEastAsia" w:eastAsiaTheme="minorEastAsia" w:hAnsiTheme="minorEastAsia" w:hint="eastAsia"/>
          <w:bCs/>
          <w:spacing w:val="16"/>
          <w:szCs w:val="21"/>
          <w:u w:val="single" w:color="FFFFFF"/>
        </w:rPr>
        <w:t xml:space="preserve">　２</w:t>
      </w:r>
      <w:r>
        <w:rPr>
          <w:rFonts w:asciiTheme="minorEastAsia" w:eastAsiaTheme="minorEastAsia" w:hAnsiTheme="minorEastAsia" w:hint="eastAsia"/>
          <w:bCs/>
          <w:spacing w:val="16"/>
          <w:szCs w:val="21"/>
          <w:u w:val="single" w:color="FFFFFF"/>
        </w:rPr>
        <w:t xml:space="preserve">　緊急消防援助隊等の活動拠点の確保に係る調整、消火</w:t>
      </w:r>
      <w:r w:rsidR="001D55C9">
        <w:rPr>
          <w:rFonts w:asciiTheme="minorEastAsia" w:eastAsiaTheme="minorEastAsia" w:hAnsiTheme="minorEastAsia" w:hint="eastAsia"/>
          <w:bCs/>
          <w:spacing w:val="16"/>
          <w:szCs w:val="21"/>
          <w:u w:val="single" w:color="FFFFFF"/>
        </w:rPr>
        <w:t>薬剤等</w:t>
      </w:r>
      <w:r w:rsidR="00B031E2">
        <w:rPr>
          <w:rFonts w:asciiTheme="minorEastAsia" w:eastAsiaTheme="minorEastAsia" w:hAnsiTheme="minorEastAsia" w:hint="eastAsia"/>
          <w:bCs/>
          <w:spacing w:val="16"/>
          <w:szCs w:val="21"/>
          <w:u w:val="single" w:color="FFFFFF"/>
        </w:rPr>
        <w:t>市</w:t>
      </w:r>
      <w:r w:rsidR="001D55C9">
        <w:rPr>
          <w:rFonts w:asciiTheme="minorEastAsia" w:eastAsiaTheme="minorEastAsia" w:hAnsiTheme="minorEastAsia" w:hint="eastAsia"/>
          <w:bCs/>
          <w:spacing w:val="16"/>
          <w:szCs w:val="21"/>
          <w:u w:val="single" w:color="FFFFFF"/>
        </w:rPr>
        <w:t>が保有する物資、資機材の点検、配備及び流通在庫</w:t>
      </w:r>
      <w:r w:rsidR="00B031E2">
        <w:rPr>
          <w:rFonts w:asciiTheme="minorEastAsia" w:eastAsiaTheme="minorEastAsia" w:hAnsiTheme="minorEastAsia" w:hint="eastAsia"/>
          <w:bCs/>
          <w:spacing w:val="16"/>
          <w:szCs w:val="21"/>
          <w:u w:val="single" w:color="FFFFFF"/>
        </w:rPr>
        <w:t>を</w:t>
      </w:r>
      <w:r w:rsidR="001D55C9">
        <w:rPr>
          <w:rFonts w:asciiTheme="minorEastAsia" w:eastAsiaTheme="minorEastAsia" w:hAnsiTheme="minorEastAsia" w:hint="eastAsia"/>
          <w:bCs/>
          <w:spacing w:val="16"/>
          <w:szCs w:val="21"/>
          <w:u w:val="single" w:color="FFFFFF"/>
        </w:rPr>
        <w:t>把握</w:t>
      </w:r>
      <w:r w:rsidR="00B031E2">
        <w:rPr>
          <w:rFonts w:asciiTheme="minorEastAsia" w:eastAsiaTheme="minorEastAsia" w:hAnsiTheme="minorEastAsia" w:hint="eastAsia"/>
          <w:bCs/>
          <w:spacing w:val="16"/>
          <w:szCs w:val="21"/>
          <w:u w:val="single" w:color="FFFFFF"/>
        </w:rPr>
        <w:t>する</w:t>
      </w:r>
      <w:r w:rsidR="001D55C9">
        <w:rPr>
          <w:rFonts w:asciiTheme="minorEastAsia" w:eastAsiaTheme="minorEastAsia" w:hAnsiTheme="minorEastAsia" w:hint="eastAsia"/>
          <w:bCs/>
          <w:spacing w:val="16"/>
          <w:szCs w:val="21"/>
          <w:u w:val="single" w:color="FFFFFF"/>
        </w:rPr>
        <w:t>。</w:t>
      </w:r>
    </w:p>
    <w:p w:rsidR="004B73BF" w:rsidRPr="004B73BF" w:rsidRDefault="004B73BF" w:rsidP="00E359DE">
      <w:pPr>
        <w:jc w:val="left"/>
        <w:rPr>
          <w:rFonts w:asciiTheme="minorEastAsia" w:eastAsiaTheme="minorEastAsia" w:hAnsiTheme="minorEastAsia"/>
          <w:bCs/>
          <w:spacing w:val="16"/>
          <w:szCs w:val="21"/>
          <w:u w:val="single" w:color="FFFFFF"/>
        </w:rPr>
      </w:pPr>
    </w:p>
    <w:p w:rsidR="00E359DE" w:rsidRDefault="00E359DE" w:rsidP="00E359DE">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sidR="001D55C9">
        <w:rPr>
          <w:rFonts w:ascii="ＭＳ ゴシック" w:eastAsia="ＭＳ ゴシック" w:hAnsi="ＭＳ ゴシック" w:hint="eastAsia"/>
          <w:b/>
          <w:bCs/>
          <w:spacing w:val="16"/>
          <w:szCs w:val="21"/>
          <w:u w:val="single" w:color="FFFFFF"/>
        </w:rPr>
        <w:t>５</w:t>
      </w:r>
      <w:r>
        <w:rPr>
          <w:rFonts w:ascii="ＭＳ ゴシック" w:eastAsia="ＭＳ ゴシック" w:hAnsi="ＭＳ ゴシック" w:hint="eastAsia"/>
          <w:b/>
          <w:bCs/>
          <w:spacing w:val="16"/>
          <w:szCs w:val="21"/>
          <w:u w:val="single" w:color="FFFFFF"/>
        </w:rPr>
        <w:t xml:space="preserve">　水道、電気、ガス、通信、放送関係</w:t>
      </w:r>
    </w:p>
    <w:p w:rsidR="00136F14" w:rsidRDefault="00136F14" w:rsidP="00136F14">
      <w:pPr>
        <w:ind w:leftChars="100" w:left="219" w:firstLineChars="100" w:firstLine="217"/>
        <w:jc w:val="left"/>
        <w:rPr>
          <w:rFonts w:ascii="ＭＳ ゴシック" w:eastAsia="ＭＳ ゴシック" w:hAnsi="ＭＳ ゴシック"/>
          <w:b/>
          <w:bCs/>
          <w:spacing w:val="16"/>
          <w:szCs w:val="21"/>
          <w:u w:val="single" w:color="FFFFFF"/>
        </w:rPr>
      </w:pPr>
      <w:r w:rsidRPr="00310355">
        <w:rPr>
          <w:rFonts w:hAnsi="ＭＳ 明朝" w:hint="eastAsia"/>
          <w:bCs/>
          <w:spacing w:val="16"/>
          <w:szCs w:val="21"/>
          <w:u w:val="single" w:color="FFFFFF"/>
        </w:rPr>
        <w:t>水道</w:t>
      </w:r>
      <w:r>
        <w:rPr>
          <w:rFonts w:hAnsi="ＭＳ 明朝" w:hint="eastAsia"/>
          <w:bCs/>
          <w:spacing w:val="16"/>
          <w:szCs w:val="21"/>
          <w:u w:val="single" w:color="FFFFFF"/>
        </w:rPr>
        <w:t>、電気、ガス、通信、放送関係等事業者が実施する必要な措置は、第２章第1</w:t>
      </w:r>
      <w:r>
        <w:rPr>
          <w:rFonts w:hAnsi="ＭＳ 明朝"/>
          <w:bCs/>
          <w:spacing w:val="16"/>
          <w:szCs w:val="21"/>
          <w:u w:val="single" w:color="FFFFFF"/>
        </w:rPr>
        <w:t xml:space="preserve">1節「ライ　</w:t>
      </w:r>
      <w:r>
        <w:rPr>
          <w:rFonts w:hAnsi="ＭＳ 明朝" w:hint="eastAsia"/>
          <w:bCs/>
          <w:spacing w:val="16"/>
          <w:szCs w:val="21"/>
          <w:u w:val="single" w:color="FFFFFF"/>
        </w:rPr>
        <w:t>フライン施設等安全確保」、第３章第５節「広報広聴」、同章第24節「ライフライン施設応急対策」に定めるところとするが、次の事項にも配慮する。</w:t>
      </w:r>
    </w:p>
    <w:p w:rsidR="005D552D" w:rsidRPr="000048B4" w:rsidRDefault="00310355" w:rsidP="005A4B87">
      <w:pPr>
        <w:ind w:firstLineChars="100" w:firstLine="217"/>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 xml:space="preserve">１　</w:t>
      </w:r>
      <w:r w:rsidR="005A4B87" w:rsidRPr="000048B4">
        <w:rPr>
          <w:rFonts w:ascii="ＭＳ ゴシック" w:eastAsia="ＭＳ ゴシック" w:hAnsi="ＭＳ ゴシック" w:hint="eastAsia"/>
          <w:bCs/>
          <w:spacing w:val="16"/>
          <w:szCs w:val="21"/>
          <w:u w:val="single" w:color="FFFFFF"/>
        </w:rPr>
        <w:t>水道</w:t>
      </w:r>
    </w:p>
    <w:p w:rsidR="005D552D" w:rsidRDefault="00884694" w:rsidP="00884694">
      <w:pPr>
        <w:ind w:left="434" w:hangingChars="200" w:hanging="434"/>
        <w:jc w:val="left"/>
        <w:rPr>
          <w:rFonts w:hAnsi="ＭＳ 明朝"/>
          <w:bCs/>
          <w:spacing w:val="16"/>
          <w:szCs w:val="21"/>
          <w:u w:val="single" w:color="FFFFFF"/>
        </w:rPr>
      </w:pPr>
      <w:r>
        <w:rPr>
          <w:rFonts w:hAnsi="ＭＳ 明朝" w:hint="eastAsia"/>
          <w:bCs/>
          <w:spacing w:val="16"/>
          <w:szCs w:val="21"/>
          <w:u w:val="single" w:color="FFFFFF"/>
        </w:rPr>
        <w:t xml:space="preserve">　　　水道事業の管理者等については、水道管の破損等による二次災害を軽減させるための措置を実施するものとする。</w:t>
      </w:r>
    </w:p>
    <w:p w:rsidR="00A94F45" w:rsidRPr="000048B4" w:rsidRDefault="00A94F45" w:rsidP="00A94F45">
      <w:pPr>
        <w:ind w:firstLineChars="100" w:firstLine="217"/>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２　電気</w:t>
      </w:r>
    </w:p>
    <w:p w:rsidR="00310355" w:rsidRDefault="00884694" w:rsidP="00884694">
      <w:pPr>
        <w:ind w:left="651" w:hangingChars="300" w:hanging="651"/>
        <w:jc w:val="left"/>
        <w:rPr>
          <w:rFonts w:hAnsi="ＭＳ 明朝"/>
          <w:bCs/>
          <w:spacing w:val="16"/>
          <w:szCs w:val="21"/>
          <w:u w:val="single" w:color="FFFFFF"/>
        </w:rPr>
      </w:pPr>
      <w:r w:rsidRPr="00884694">
        <w:rPr>
          <w:rFonts w:hAnsi="ＭＳ 明朝" w:hint="eastAsia"/>
          <w:bCs/>
          <w:spacing w:val="16"/>
          <w:szCs w:val="21"/>
          <w:u w:val="single" w:color="FFFFFF"/>
        </w:rPr>
        <w:t xml:space="preserve">　</w:t>
      </w:r>
      <w:r>
        <w:rPr>
          <w:rFonts w:hAnsi="ＭＳ 明朝" w:hint="eastAsia"/>
          <w:bCs/>
          <w:spacing w:val="16"/>
          <w:szCs w:val="21"/>
          <w:u w:val="single" w:color="FFFFFF"/>
        </w:rPr>
        <w:t xml:space="preserve"> (1)　</w:t>
      </w:r>
      <w:r w:rsidR="00624FD8">
        <w:rPr>
          <w:rFonts w:hAnsi="ＭＳ 明朝" w:hint="eastAsia"/>
          <w:bCs/>
          <w:spacing w:val="16"/>
          <w:szCs w:val="21"/>
          <w:u w:val="single" w:color="FFFFFF"/>
        </w:rPr>
        <w:t>夜間の避難時の照明の確保に加え、</w:t>
      </w:r>
      <w:r>
        <w:rPr>
          <w:rFonts w:hAnsi="ＭＳ 明朝" w:hint="eastAsia"/>
          <w:bCs/>
          <w:spacing w:val="16"/>
          <w:szCs w:val="21"/>
          <w:u w:val="single" w:color="FFFFFF"/>
        </w:rPr>
        <w:t>積雪寒冷地の医療施設や避難所等での防寒対策及び夏季の熱中症対策が重要であることを踏まえ、優先的</w:t>
      </w:r>
      <w:r w:rsidR="00624FD8">
        <w:rPr>
          <w:rFonts w:hAnsi="ＭＳ 明朝" w:hint="eastAsia"/>
          <w:bCs/>
          <w:spacing w:val="16"/>
          <w:szCs w:val="21"/>
          <w:u w:val="single" w:color="FFFFFF"/>
        </w:rPr>
        <w:t>に</w:t>
      </w:r>
      <w:r>
        <w:rPr>
          <w:rFonts w:hAnsi="ＭＳ 明朝" w:hint="eastAsia"/>
          <w:bCs/>
          <w:spacing w:val="16"/>
          <w:szCs w:val="21"/>
          <w:u w:val="single" w:color="FFFFFF"/>
        </w:rPr>
        <w:t>電力を必要とする重要施設をあらかじめ選定し、電力事業者と共有する。</w:t>
      </w:r>
    </w:p>
    <w:p w:rsidR="00884694" w:rsidRDefault="00884694" w:rsidP="00884694">
      <w:pPr>
        <w:ind w:left="651" w:hangingChars="300" w:hanging="651"/>
        <w:jc w:val="left"/>
        <w:rPr>
          <w:rFonts w:hAnsi="ＭＳ 明朝"/>
          <w:bCs/>
          <w:spacing w:val="16"/>
          <w:szCs w:val="21"/>
          <w:u w:val="single" w:color="FFFFFF"/>
        </w:rPr>
      </w:pPr>
      <w:r>
        <w:rPr>
          <w:rFonts w:hAnsi="ＭＳ 明朝" w:hint="eastAsia"/>
          <w:bCs/>
          <w:spacing w:val="16"/>
          <w:szCs w:val="21"/>
          <w:u w:val="single" w:color="FFFFFF"/>
        </w:rPr>
        <w:t xml:space="preserve">　 (</w:t>
      </w:r>
      <w:r>
        <w:rPr>
          <w:rFonts w:hAnsi="ＭＳ 明朝"/>
          <w:bCs/>
          <w:spacing w:val="16"/>
          <w:szCs w:val="21"/>
          <w:u w:val="single" w:color="FFFFFF"/>
        </w:rPr>
        <w:t>2</w:t>
      </w:r>
      <w:r>
        <w:rPr>
          <w:rFonts w:hAnsi="ＭＳ 明朝" w:hint="eastAsia"/>
          <w:bCs/>
          <w:spacing w:val="16"/>
          <w:szCs w:val="21"/>
          <w:u w:val="single" w:color="FFFFFF"/>
        </w:rPr>
        <w:t>)　指定公共機関東北電力(株)岩手支店及び東北電力ネットワーク(株)岩手支社が行う措置は、別に定めるところによる。</w:t>
      </w:r>
    </w:p>
    <w:p w:rsidR="00A94F45" w:rsidRPr="000048B4" w:rsidRDefault="00A94F45" w:rsidP="00884694">
      <w:pPr>
        <w:ind w:leftChars="100" w:left="653" w:hangingChars="200" w:hanging="434"/>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３　ガス</w:t>
      </w:r>
    </w:p>
    <w:p w:rsidR="00310355" w:rsidRDefault="00985687" w:rsidP="00985687">
      <w:pPr>
        <w:ind w:left="434" w:hangingChars="200" w:hanging="434"/>
        <w:jc w:val="left"/>
        <w:rPr>
          <w:rFonts w:hAnsi="ＭＳ 明朝"/>
          <w:bCs/>
          <w:spacing w:val="16"/>
          <w:szCs w:val="21"/>
          <w:u w:val="single" w:color="FFFFFF"/>
        </w:rPr>
      </w:pPr>
      <w:r>
        <w:rPr>
          <w:rFonts w:hAnsi="ＭＳ 明朝" w:hint="eastAsia"/>
          <w:bCs/>
          <w:spacing w:val="16"/>
          <w:szCs w:val="21"/>
          <w:u w:val="single" w:color="FFFFFF"/>
        </w:rPr>
        <w:t xml:space="preserve">　　　指定地方公共機関である一般社団法人岩手県高圧ガス保安協会が行う措置は、別に定めるところによる。</w:t>
      </w:r>
    </w:p>
    <w:p w:rsidR="00A94F45" w:rsidRPr="000048B4" w:rsidRDefault="00A94F45" w:rsidP="00A94F45">
      <w:pPr>
        <w:ind w:firstLineChars="100" w:firstLine="217"/>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４　通信</w:t>
      </w:r>
    </w:p>
    <w:p w:rsidR="00985687" w:rsidRDefault="00985687" w:rsidP="003775CD">
      <w:pPr>
        <w:jc w:val="left"/>
        <w:rPr>
          <w:rFonts w:hAnsi="ＭＳ 明朝"/>
          <w:bCs/>
          <w:spacing w:val="16"/>
          <w:szCs w:val="21"/>
          <w:u w:val="single" w:color="FFFFFF"/>
        </w:rPr>
      </w:pPr>
      <w:r>
        <w:rPr>
          <w:rFonts w:hAnsi="ＭＳ 明朝" w:hint="eastAsia"/>
          <w:bCs/>
          <w:spacing w:val="16"/>
          <w:szCs w:val="21"/>
          <w:u w:val="single" w:color="FFFFFF"/>
        </w:rPr>
        <w:t xml:space="preserve">　　　指定公共機関東日本電信電話株式会社等が行う措置は、別に定めるところによる。</w:t>
      </w:r>
    </w:p>
    <w:p w:rsidR="00A94F45" w:rsidRPr="000048B4" w:rsidRDefault="00A94F45" w:rsidP="00A94F45">
      <w:pPr>
        <w:ind w:firstLineChars="100" w:firstLine="217"/>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５　放送</w:t>
      </w:r>
    </w:p>
    <w:p w:rsidR="00310355" w:rsidRPr="00884694" w:rsidRDefault="00985687" w:rsidP="003775CD">
      <w:pPr>
        <w:jc w:val="left"/>
        <w:rPr>
          <w:rFonts w:hAnsi="ＭＳ 明朝"/>
          <w:bCs/>
          <w:spacing w:val="16"/>
          <w:szCs w:val="21"/>
          <w:u w:val="single" w:color="FFFFFF"/>
        </w:rPr>
      </w:pPr>
      <w:r>
        <w:rPr>
          <w:rFonts w:hAnsi="ＭＳ 明朝" w:hint="eastAsia"/>
          <w:bCs/>
          <w:spacing w:val="16"/>
          <w:szCs w:val="21"/>
          <w:u w:val="single" w:color="FFFFFF"/>
        </w:rPr>
        <w:t xml:space="preserve">　 (1)　指定公共機関日本放送協会盛岡放送局が行う措置は、別に定めるところによる。</w:t>
      </w:r>
    </w:p>
    <w:p w:rsidR="00985687" w:rsidRPr="00985687" w:rsidRDefault="00985687" w:rsidP="00985687">
      <w:pPr>
        <w:ind w:left="651" w:hangingChars="300" w:hanging="651"/>
        <w:jc w:val="left"/>
        <w:rPr>
          <w:rFonts w:hAnsi="ＭＳ 明朝"/>
          <w:bCs/>
          <w:spacing w:val="16"/>
          <w:szCs w:val="21"/>
          <w:u w:val="single" w:color="FFFFFF"/>
        </w:rPr>
      </w:pPr>
      <w:r>
        <w:rPr>
          <w:rFonts w:hAnsi="ＭＳ 明朝" w:hint="eastAsia"/>
          <w:bCs/>
          <w:spacing w:val="16"/>
          <w:szCs w:val="21"/>
          <w:u w:val="single" w:color="FFFFFF"/>
        </w:rPr>
        <w:t xml:space="preserve">　 (2)　指定地方公共機関である株式会社ＩＢＣ岩手放送、株式会社テレビ岩手、株式会社エフエ　　ム岩手、株式会社岩手めんこいテレビ及び株式会社岩手朝日テレビが行う措置は、別に定めるところによる。</w:t>
      </w:r>
    </w:p>
    <w:p w:rsidR="000B36CE" w:rsidRDefault="000B36CE" w:rsidP="003775CD">
      <w:pPr>
        <w:jc w:val="left"/>
        <w:rPr>
          <w:rFonts w:ascii="ＭＳ ゴシック" w:eastAsia="ＭＳ ゴシック" w:hAnsi="ＭＳ ゴシック"/>
          <w:b/>
          <w:bCs/>
          <w:spacing w:val="16"/>
          <w:szCs w:val="21"/>
          <w:u w:val="single" w:color="FFFFFF"/>
        </w:rPr>
      </w:pPr>
    </w:p>
    <w:p w:rsidR="003775CD" w:rsidRPr="005659CE" w:rsidRDefault="003775CD" w:rsidP="003775CD">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sidR="000B36CE">
        <w:rPr>
          <w:rFonts w:ascii="ＭＳ ゴシック" w:eastAsia="ＭＳ ゴシック" w:hAnsi="ＭＳ ゴシック" w:hint="eastAsia"/>
          <w:b/>
          <w:bCs/>
          <w:spacing w:val="16"/>
          <w:szCs w:val="21"/>
          <w:u w:val="single" w:color="FFFFFF"/>
        </w:rPr>
        <w:t>６</w:t>
      </w:r>
      <w:r w:rsidRPr="005659CE">
        <w:rPr>
          <w:rFonts w:ascii="ＭＳ ゴシック" w:eastAsia="ＭＳ ゴシック" w:hAnsi="ＭＳ ゴシック" w:hint="eastAsia"/>
          <w:b/>
          <w:bCs/>
          <w:spacing w:val="16"/>
          <w:szCs w:val="21"/>
          <w:u w:val="single" w:color="FFFFFF"/>
        </w:rPr>
        <w:t xml:space="preserve">　</w:t>
      </w:r>
      <w:r w:rsidR="00E359DE">
        <w:rPr>
          <w:rFonts w:ascii="ＭＳ ゴシック" w:eastAsia="ＭＳ ゴシック" w:hAnsi="ＭＳ ゴシック" w:hint="eastAsia"/>
          <w:b/>
          <w:bCs/>
          <w:spacing w:val="16"/>
          <w:szCs w:val="21"/>
          <w:u w:val="single" w:color="FFFFFF"/>
        </w:rPr>
        <w:t>交通</w:t>
      </w:r>
    </w:p>
    <w:p w:rsidR="00F13599" w:rsidRPr="000048B4" w:rsidRDefault="00F13599" w:rsidP="00F13599">
      <w:pPr>
        <w:ind w:firstLineChars="100" w:firstLine="217"/>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１　道路</w:t>
      </w:r>
    </w:p>
    <w:p w:rsidR="00AE1FDC" w:rsidRPr="000048B4" w:rsidRDefault="00F13599" w:rsidP="00AE1FDC">
      <w:pPr>
        <w:ind w:left="651" w:hangingChars="300" w:hanging="651"/>
        <w:jc w:val="left"/>
        <w:rPr>
          <w:rFonts w:ascii="ＭＳ ゴシック" w:eastAsia="ＭＳ ゴシック" w:hAnsi="ＭＳ ゴシック"/>
          <w:bCs/>
          <w:spacing w:val="16"/>
          <w:szCs w:val="21"/>
          <w:u w:val="single" w:color="FFFFFF"/>
        </w:rPr>
      </w:pPr>
      <w:r w:rsidRPr="00884694">
        <w:rPr>
          <w:rFonts w:hAnsi="ＭＳ 明朝" w:hint="eastAsia"/>
          <w:bCs/>
          <w:spacing w:val="16"/>
          <w:szCs w:val="21"/>
          <w:u w:val="single" w:color="FFFFFF"/>
        </w:rPr>
        <w:t xml:space="preserve">　</w:t>
      </w:r>
      <w:r w:rsidR="00AE1FDC">
        <w:rPr>
          <w:rFonts w:hAnsi="ＭＳ 明朝" w:hint="eastAsia"/>
          <w:bCs/>
          <w:spacing w:val="16"/>
          <w:szCs w:val="21"/>
          <w:u w:val="single" w:color="FFFFFF"/>
        </w:rPr>
        <w:t xml:space="preserve"> </w:t>
      </w:r>
      <w:r w:rsidR="00AE1FDC" w:rsidRPr="000048B4">
        <w:rPr>
          <w:rFonts w:ascii="ＭＳ ゴシック" w:eastAsia="ＭＳ ゴシック" w:hAnsi="ＭＳ ゴシック" w:hint="eastAsia"/>
          <w:bCs/>
          <w:spacing w:val="16"/>
          <w:szCs w:val="21"/>
          <w:u w:val="single" w:color="FFFFFF"/>
        </w:rPr>
        <w:t>(1)　交通規制</w:t>
      </w:r>
    </w:p>
    <w:p w:rsidR="00F13599" w:rsidRDefault="00985687" w:rsidP="00AE1FDC">
      <w:pPr>
        <w:ind w:leftChars="300" w:left="657" w:firstLineChars="100" w:firstLine="217"/>
        <w:jc w:val="left"/>
        <w:rPr>
          <w:rFonts w:hAnsi="ＭＳ 明朝"/>
          <w:bCs/>
          <w:spacing w:val="16"/>
          <w:szCs w:val="21"/>
          <w:u w:val="single" w:color="FFFFFF"/>
        </w:rPr>
      </w:pPr>
      <w:r>
        <w:rPr>
          <w:rFonts w:hAnsi="ＭＳ 明朝" w:hint="eastAsia"/>
          <w:bCs/>
          <w:spacing w:val="16"/>
          <w:szCs w:val="21"/>
          <w:u w:val="single" w:color="FFFFFF"/>
        </w:rPr>
        <w:t>県警察及び道路管理者は、避難経路として使用されることが想定されている</w:t>
      </w:r>
      <w:r w:rsidR="00AE1FDC">
        <w:rPr>
          <w:rFonts w:hAnsi="ＭＳ 明朝" w:hint="eastAsia"/>
          <w:bCs/>
          <w:spacing w:val="16"/>
          <w:szCs w:val="21"/>
          <w:u w:val="single" w:color="FFFFFF"/>
        </w:rPr>
        <w:t>区間について、交通規制の内容を事前に周知する。なお、必要に応じ隣接する県警察との連絡を密にし、交通規制の整合性を広域的に確保する。</w:t>
      </w:r>
    </w:p>
    <w:p w:rsidR="00AE1FDC" w:rsidRPr="000048B4" w:rsidRDefault="00AE1FDC" w:rsidP="00AE1FDC">
      <w:pPr>
        <w:ind w:left="651" w:hangingChars="300" w:hanging="651"/>
        <w:jc w:val="left"/>
        <w:rPr>
          <w:rFonts w:ascii="ＭＳ ゴシック" w:eastAsia="ＭＳ ゴシック" w:hAnsi="ＭＳ ゴシック"/>
          <w:bCs/>
          <w:spacing w:val="16"/>
          <w:szCs w:val="21"/>
          <w:u w:val="single" w:color="FFFFFF"/>
        </w:rPr>
      </w:pPr>
      <w:r>
        <w:rPr>
          <w:rFonts w:hAnsi="ＭＳ 明朝" w:hint="eastAsia"/>
          <w:bCs/>
          <w:spacing w:val="16"/>
          <w:szCs w:val="21"/>
          <w:u w:val="single" w:color="FFFFFF"/>
        </w:rPr>
        <w:t xml:space="preserve">　 </w:t>
      </w:r>
      <w:r w:rsidRPr="000048B4">
        <w:rPr>
          <w:rFonts w:ascii="ＭＳ ゴシック" w:eastAsia="ＭＳ ゴシック" w:hAnsi="ＭＳ ゴシック" w:hint="eastAsia"/>
          <w:bCs/>
          <w:spacing w:val="16"/>
          <w:szCs w:val="21"/>
          <w:u w:val="single" w:color="FFFFFF"/>
        </w:rPr>
        <w:t>(2)　除雪</w:t>
      </w:r>
    </w:p>
    <w:p w:rsidR="00AE1FDC" w:rsidRDefault="00AE1FDC" w:rsidP="00AE1FDC">
      <w:pPr>
        <w:ind w:left="651" w:hangingChars="300" w:hanging="651"/>
        <w:jc w:val="left"/>
        <w:rPr>
          <w:rFonts w:hAnsi="ＭＳ 明朝"/>
          <w:bCs/>
          <w:spacing w:val="16"/>
          <w:szCs w:val="21"/>
          <w:u w:val="single" w:color="FFFFFF"/>
        </w:rPr>
      </w:pPr>
      <w:r>
        <w:rPr>
          <w:rFonts w:hAnsi="ＭＳ 明朝" w:hint="eastAsia"/>
          <w:bCs/>
          <w:spacing w:val="16"/>
          <w:szCs w:val="21"/>
          <w:u w:val="single" w:color="FFFFFF"/>
        </w:rPr>
        <w:t xml:space="preserve">　　　　緊急輸送道路や避難所へのアクセス道路等について、第３章第６節「交通確保・輸送」に定めるところにより除雪体制を優先的に確保する。</w:t>
      </w:r>
    </w:p>
    <w:p w:rsidR="00AE1FDC" w:rsidRDefault="00AE1FDC" w:rsidP="00AE1FDC">
      <w:pPr>
        <w:ind w:left="651" w:hangingChars="300" w:hanging="651"/>
        <w:jc w:val="left"/>
        <w:rPr>
          <w:rFonts w:hAnsi="ＭＳ 明朝"/>
          <w:bCs/>
          <w:spacing w:val="16"/>
          <w:szCs w:val="21"/>
          <w:u w:val="single" w:color="FFFFFF"/>
        </w:rPr>
      </w:pPr>
    </w:p>
    <w:p w:rsidR="00F13599" w:rsidRPr="000048B4" w:rsidRDefault="00F13599" w:rsidP="00F13599">
      <w:pPr>
        <w:ind w:firstLineChars="100" w:firstLine="217"/>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２　乗客等の避難誘導</w:t>
      </w:r>
    </w:p>
    <w:p w:rsidR="00AE1FDC" w:rsidRDefault="00AE1FDC" w:rsidP="00AE1FDC">
      <w:pPr>
        <w:ind w:left="651" w:hangingChars="300" w:hanging="651"/>
        <w:jc w:val="left"/>
        <w:rPr>
          <w:rFonts w:hAnsi="ＭＳ 明朝"/>
          <w:bCs/>
          <w:spacing w:val="16"/>
          <w:szCs w:val="21"/>
          <w:u w:val="single" w:color="FFFFFF"/>
        </w:rPr>
      </w:pPr>
      <w:r w:rsidRPr="00884694">
        <w:rPr>
          <w:rFonts w:hAnsi="ＭＳ 明朝" w:hint="eastAsia"/>
          <w:bCs/>
          <w:spacing w:val="16"/>
          <w:szCs w:val="21"/>
          <w:u w:val="single" w:color="FFFFFF"/>
        </w:rPr>
        <w:t xml:space="preserve">　</w:t>
      </w:r>
      <w:r>
        <w:rPr>
          <w:rFonts w:hAnsi="ＭＳ 明朝" w:hint="eastAsia"/>
          <w:bCs/>
          <w:spacing w:val="16"/>
          <w:szCs w:val="21"/>
          <w:u w:val="single" w:color="FFFFFF"/>
        </w:rPr>
        <w:t xml:space="preserve"> (1)　一般旅客運送に関する事業者は、県、市等と連携して、列車</w:t>
      </w:r>
      <w:r w:rsidR="00624FD8">
        <w:rPr>
          <w:rFonts w:hAnsi="ＭＳ 明朝" w:hint="eastAsia"/>
          <w:bCs/>
          <w:spacing w:val="16"/>
          <w:szCs w:val="21"/>
          <w:u w:val="single" w:color="FFFFFF"/>
        </w:rPr>
        <w:t>・バス</w:t>
      </w:r>
      <w:r>
        <w:rPr>
          <w:rFonts w:hAnsi="ＭＳ 明朝" w:hint="eastAsia"/>
          <w:bCs/>
          <w:spacing w:val="16"/>
          <w:szCs w:val="21"/>
          <w:u w:val="single" w:color="FFFFFF"/>
        </w:rPr>
        <w:t>等の乗客や、駅</w:t>
      </w:r>
      <w:r w:rsidR="00624FD8">
        <w:rPr>
          <w:rFonts w:hAnsi="ＭＳ 明朝" w:hint="eastAsia"/>
          <w:bCs/>
          <w:spacing w:val="16"/>
          <w:szCs w:val="21"/>
          <w:u w:val="single" w:color="FFFFFF"/>
        </w:rPr>
        <w:t>・発着場</w:t>
      </w:r>
      <w:r>
        <w:rPr>
          <w:rFonts w:hAnsi="ＭＳ 明朝" w:hint="eastAsia"/>
          <w:bCs/>
          <w:spacing w:val="16"/>
          <w:szCs w:val="21"/>
          <w:u w:val="single" w:color="FFFFFF"/>
        </w:rPr>
        <w:t>に滞在する者の避難誘導計画等を定める。</w:t>
      </w:r>
    </w:p>
    <w:p w:rsidR="00F13599" w:rsidRPr="00AE1FDC" w:rsidRDefault="00AE1FDC" w:rsidP="000B36CE">
      <w:pPr>
        <w:ind w:left="651" w:hangingChars="300" w:hanging="651"/>
        <w:jc w:val="left"/>
        <w:rPr>
          <w:rFonts w:hAnsi="ＭＳ 明朝"/>
          <w:bCs/>
          <w:spacing w:val="16"/>
          <w:szCs w:val="21"/>
          <w:u w:val="single" w:color="FFFFFF"/>
        </w:rPr>
      </w:pPr>
      <w:r>
        <w:rPr>
          <w:rFonts w:hAnsi="ＭＳ 明朝" w:hint="eastAsia"/>
          <w:bCs/>
          <w:spacing w:val="16"/>
          <w:szCs w:val="21"/>
          <w:u w:val="single" w:color="FFFFFF"/>
        </w:rPr>
        <w:t xml:space="preserve">　 (2)　</w:t>
      </w:r>
      <w:r w:rsidRPr="00AE1FDC">
        <w:rPr>
          <w:rFonts w:hAnsi="ＭＳ 明朝" w:hint="eastAsia"/>
          <w:bCs/>
          <w:spacing w:val="16"/>
          <w:szCs w:val="21"/>
          <w:u w:val="single" w:color="FFFFFF"/>
        </w:rPr>
        <w:t xml:space="preserve"> </w:t>
      </w:r>
      <w:r>
        <w:rPr>
          <w:rFonts w:hAnsi="ＭＳ 明朝" w:hint="eastAsia"/>
          <w:bCs/>
          <w:spacing w:val="16"/>
          <w:szCs w:val="21"/>
          <w:u w:val="single" w:color="FFFFFF"/>
        </w:rPr>
        <w:t>一般旅客運送に関する事業者は、県、市等と連携して、</w:t>
      </w:r>
      <w:r w:rsidR="000B36CE">
        <w:rPr>
          <w:rFonts w:hAnsi="ＭＳ 明朝" w:hint="eastAsia"/>
          <w:bCs/>
          <w:spacing w:val="16"/>
          <w:szCs w:val="21"/>
          <w:u w:val="single" w:color="FFFFFF"/>
        </w:rPr>
        <w:t>避難路について除雪、消雪、凍雪害防止のための必要な措置について考慮する。</w:t>
      </w:r>
    </w:p>
    <w:p w:rsidR="00F13599" w:rsidRPr="00884694" w:rsidRDefault="00F13599" w:rsidP="003775CD">
      <w:pPr>
        <w:ind w:left="434" w:hangingChars="200" w:hanging="434"/>
        <w:jc w:val="left"/>
        <w:rPr>
          <w:rFonts w:hAnsi="ＭＳ 明朝"/>
          <w:spacing w:val="16"/>
          <w:szCs w:val="21"/>
          <w:u w:val="single" w:color="FFFFFF"/>
        </w:rPr>
      </w:pPr>
    </w:p>
    <w:p w:rsidR="00E359DE" w:rsidRPr="005659CE" w:rsidRDefault="00E359DE" w:rsidP="00E359DE">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sidR="000B36CE">
        <w:rPr>
          <w:rFonts w:ascii="ＭＳ ゴシック" w:eastAsia="ＭＳ ゴシック" w:hAnsi="ＭＳ ゴシック" w:hint="eastAsia"/>
          <w:b/>
          <w:bCs/>
          <w:spacing w:val="16"/>
          <w:szCs w:val="21"/>
          <w:u w:val="single" w:color="FFFFFF"/>
        </w:rPr>
        <w:t>７</w:t>
      </w:r>
      <w:r w:rsidRPr="005659CE">
        <w:rPr>
          <w:rFonts w:ascii="ＭＳ ゴシック" w:eastAsia="ＭＳ ゴシック" w:hAnsi="ＭＳ ゴシック" w:hint="eastAsia"/>
          <w:b/>
          <w:bCs/>
          <w:spacing w:val="16"/>
          <w:szCs w:val="21"/>
          <w:u w:val="single" w:color="FFFFFF"/>
        </w:rPr>
        <w:t xml:space="preserve">　</w:t>
      </w:r>
      <w:r>
        <w:rPr>
          <w:rFonts w:ascii="ＭＳ ゴシック" w:eastAsia="ＭＳ ゴシック" w:hAnsi="ＭＳ ゴシック" w:hint="eastAsia"/>
          <w:b/>
          <w:bCs/>
          <w:spacing w:val="16"/>
          <w:szCs w:val="21"/>
          <w:u w:val="single" w:color="FFFFFF"/>
        </w:rPr>
        <w:t>市が管理</w:t>
      </w:r>
      <w:r w:rsidR="00624FD8">
        <w:rPr>
          <w:rFonts w:ascii="ＭＳ ゴシック" w:eastAsia="ＭＳ ゴシック" w:hAnsi="ＭＳ ゴシック" w:hint="eastAsia"/>
          <w:b/>
          <w:bCs/>
          <w:spacing w:val="16"/>
          <w:szCs w:val="21"/>
          <w:u w:val="single" w:color="FFFFFF"/>
        </w:rPr>
        <w:t>等を行う</w:t>
      </w:r>
      <w:r>
        <w:rPr>
          <w:rFonts w:ascii="ＭＳ ゴシック" w:eastAsia="ＭＳ ゴシック" w:hAnsi="ＭＳ ゴシック" w:hint="eastAsia"/>
          <w:b/>
          <w:bCs/>
          <w:spacing w:val="16"/>
          <w:szCs w:val="21"/>
          <w:u w:val="single" w:color="FFFFFF"/>
        </w:rPr>
        <w:t>施設</w:t>
      </w:r>
      <w:r w:rsidR="00624FD8">
        <w:rPr>
          <w:rFonts w:ascii="ＭＳ ゴシック" w:eastAsia="ＭＳ ゴシック" w:hAnsi="ＭＳ ゴシック" w:hint="eastAsia"/>
          <w:b/>
          <w:bCs/>
          <w:spacing w:val="16"/>
          <w:szCs w:val="21"/>
          <w:u w:val="single" w:color="FFFFFF"/>
        </w:rPr>
        <w:t>等</w:t>
      </w:r>
      <w:r>
        <w:rPr>
          <w:rFonts w:ascii="ＭＳ ゴシック" w:eastAsia="ＭＳ ゴシック" w:hAnsi="ＭＳ ゴシック" w:hint="eastAsia"/>
          <w:b/>
          <w:bCs/>
          <w:spacing w:val="16"/>
          <w:szCs w:val="21"/>
          <w:u w:val="single" w:color="FFFFFF"/>
        </w:rPr>
        <w:t>に関する対策</w:t>
      </w:r>
    </w:p>
    <w:p w:rsidR="000044FE" w:rsidRPr="000048B4" w:rsidRDefault="000044FE" w:rsidP="003775CD">
      <w:pPr>
        <w:ind w:left="434" w:hangingChars="200" w:hanging="434"/>
        <w:jc w:val="left"/>
        <w:rPr>
          <w:rFonts w:ascii="ＭＳ ゴシック" w:eastAsia="ＭＳ ゴシック" w:hAnsi="ＭＳ ゴシック"/>
          <w:spacing w:val="16"/>
          <w:szCs w:val="21"/>
          <w:u w:val="single" w:color="FFFFFF"/>
        </w:rPr>
      </w:pPr>
      <w:r>
        <w:rPr>
          <w:rFonts w:hAnsi="ＭＳ 明朝" w:hint="eastAsia"/>
          <w:spacing w:val="16"/>
          <w:szCs w:val="21"/>
          <w:u w:val="single" w:color="FFFFFF"/>
        </w:rPr>
        <w:t xml:space="preserve">　</w:t>
      </w:r>
      <w:r w:rsidRPr="000048B4">
        <w:rPr>
          <w:rFonts w:ascii="ＭＳ ゴシック" w:eastAsia="ＭＳ ゴシック" w:hAnsi="ＭＳ ゴシック" w:hint="eastAsia"/>
          <w:spacing w:val="16"/>
          <w:szCs w:val="21"/>
          <w:u w:val="single" w:color="FFFFFF"/>
        </w:rPr>
        <w:t>１　不特定かつ多数の者が出入りする施設</w:t>
      </w:r>
    </w:p>
    <w:p w:rsidR="000044FE" w:rsidRDefault="000044FE" w:rsidP="003775CD">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市が管理する庁舎、会館、社会教育施設、社会体育施設、社会福祉施設、博物館、図書館、学校等の管理上の措置は、施設ごとに消防計画等</w:t>
      </w:r>
      <w:r w:rsidR="002D6567">
        <w:rPr>
          <w:rFonts w:hAnsi="ＭＳ 明朝" w:hint="eastAsia"/>
          <w:spacing w:val="16"/>
          <w:szCs w:val="21"/>
          <w:u w:val="single" w:color="FFFFFF"/>
        </w:rPr>
        <w:t>に定めるところであるが、概ね次のとおりである。</w:t>
      </w:r>
    </w:p>
    <w:p w:rsidR="000044FE" w:rsidRPr="000048B4" w:rsidRDefault="002D6567" w:rsidP="003775CD">
      <w:pPr>
        <w:ind w:left="434" w:hangingChars="200" w:hanging="434"/>
        <w:jc w:val="left"/>
        <w:rPr>
          <w:rFonts w:ascii="ＭＳ ゴシック" w:eastAsia="ＭＳ ゴシック" w:hAnsi="ＭＳ ゴシック"/>
          <w:spacing w:val="16"/>
          <w:szCs w:val="21"/>
          <w:u w:val="single" w:color="FFFFFF"/>
        </w:rPr>
      </w:pPr>
      <w:r>
        <w:rPr>
          <w:rFonts w:hAnsi="ＭＳ 明朝" w:hint="eastAsia"/>
          <w:spacing w:val="16"/>
          <w:szCs w:val="21"/>
          <w:u w:val="single" w:color="FFFFFF"/>
        </w:rPr>
        <w:t xml:space="preserve">　</w:t>
      </w:r>
      <w:r w:rsidRPr="000048B4">
        <w:rPr>
          <w:rFonts w:ascii="ＭＳ ゴシック" w:eastAsia="ＭＳ ゴシック" w:hAnsi="ＭＳ ゴシック" w:hint="eastAsia"/>
          <w:spacing w:val="16"/>
          <w:szCs w:val="21"/>
          <w:u w:val="single" w:color="FFFFFF"/>
        </w:rPr>
        <w:t xml:space="preserve"> (1)　各施設に共通する事項</w:t>
      </w:r>
    </w:p>
    <w:p w:rsidR="000044FE" w:rsidRDefault="002D6567" w:rsidP="003775CD">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ア　入場者等の避難のための</w:t>
      </w:r>
      <w:r w:rsidR="00624FD8">
        <w:rPr>
          <w:rFonts w:hAnsi="ＭＳ 明朝" w:hint="eastAsia"/>
          <w:spacing w:val="16"/>
          <w:szCs w:val="21"/>
          <w:u w:val="single" w:color="FFFFFF"/>
        </w:rPr>
        <w:t>措置</w:t>
      </w:r>
    </w:p>
    <w:p w:rsidR="000044FE" w:rsidRPr="000044FE" w:rsidRDefault="002D6567" w:rsidP="003775CD">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イ　施設の防災点検及び設備、備品等の転倒、落下防止措置</w:t>
      </w:r>
    </w:p>
    <w:p w:rsidR="00E359DE" w:rsidRDefault="002D6567" w:rsidP="003775CD">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ウ　出火防止措置</w:t>
      </w:r>
    </w:p>
    <w:p w:rsidR="00E359DE" w:rsidRDefault="002D6567" w:rsidP="003775CD">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エ　水、食料等の備蓄</w:t>
      </w:r>
    </w:p>
    <w:p w:rsidR="00E359DE" w:rsidRDefault="002D6567" w:rsidP="003775CD">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オ　消防用設備の点検、整備</w:t>
      </w:r>
    </w:p>
    <w:p w:rsidR="002D6567" w:rsidRDefault="002D6567" w:rsidP="000B3282">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カ　</w:t>
      </w:r>
      <w:r w:rsidR="000B3282">
        <w:rPr>
          <w:rFonts w:hAnsi="ＭＳ 明朝" w:hint="eastAsia"/>
          <w:spacing w:val="16"/>
          <w:szCs w:val="21"/>
          <w:u w:val="single" w:color="FFFFFF"/>
        </w:rPr>
        <w:t>非常用発電装置の整備、防災行政無線、テレビ、ラジオ、コンピュータなど情報を入手するための機器の整備</w:t>
      </w:r>
    </w:p>
    <w:p w:rsidR="002D6567" w:rsidRPr="000048B4" w:rsidRDefault="000B3282" w:rsidP="003775CD">
      <w:pPr>
        <w:ind w:left="434" w:hangingChars="200" w:hanging="434"/>
        <w:jc w:val="left"/>
        <w:rPr>
          <w:rFonts w:ascii="ＭＳ ゴシック" w:eastAsia="ＭＳ ゴシック" w:hAnsi="ＭＳ ゴシック"/>
          <w:spacing w:val="16"/>
          <w:szCs w:val="21"/>
          <w:u w:val="single" w:color="FFFFFF"/>
        </w:rPr>
      </w:pPr>
      <w:r>
        <w:rPr>
          <w:rFonts w:hAnsi="ＭＳ 明朝" w:hint="eastAsia"/>
          <w:spacing w:val="16"/>
          <w:szCs w:val="21"/>
          <w:u w:val="single" w:color="FFFFFF"/>
        </w:rPr>
        <w:t xml:space="preserve">　 </w:t>
      </w:r>
      <w:r w:rsidRPr="000048B4">
        <w:rPr>
          <w:rFonts w:ascii="ＭＳ ゴシック" w:eastAsia="ＭＳ ゴシック" w:hAnsi="ＭＳ ゴシック" w:hint="eastAsia"/>
          <w:spacing w:val="16"/>
          <w:szCs w:val="21"/>
          <w:u w:val="single" w:color="FFFFFF"/>
        </w:rPr>
        <w:t>(2)　個別事項</w:t>
      </w:r>
    </w:p>
    <w:p w:rsidR="000B3282" w:rsidRDefault="000B3282" w:rsidP="006F6083">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ア　</w:t>
      </w:r>
      <w:r w:rsidR="006C06FE">
        <w:rPr>
          <w:rFonts w:hAnsi="ＭＳ 明朝" w:hint="eastAsia"/>
          <w:spacing w:val="16"/>
          <w:szCs w:val="21"/>
          <w:u w:val="single" w:color="FFFFFF"/>
        </w:rPr>
        <w:t>道路、橋梁、トンネル等の管理上の措置</w:t>
      </w:r>
    </w:p>
    <w:p w:rsidR="00220E4F" w:rsidRDefault="00220E4F" w:rsidP="006F6083">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イ　下水道、水門等の管理上の措置</w:t>
      </w:r>
    </w:p>
    <w:p w:rsidR="000B3282" w:rsidRDefault="0036424A" w:rsidP="0036424A">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w:t>
      </w:r>
      <w:r w:rsidR="00220E4F">
        <w:rPr>
          <w:rFonts w:hAnsi="ＭＳ 明朝" w:hint="eastAsia"/>
          <w:spacing w:val="16"/>
          <w:szCs w:val="21"/>
          <w:u w:val="single" w:color="FFFFFF"/>
        </w:rPr>
        <w:t>ウ</w:t>
      </w:r>
      <w:r>
        <w:rPr>
          <w:rFonts w:hAnsi="ＭＳ 明朝" w:hint="eastAsia"/>
          <w:spacing w:val="16"/>
          <w:szCs w:val="21"/>
          <w:u w:val="single" w:color="FFFFFF"/>
        </w:rPr>
        <w:t xml:space="preserve">　学校、</w:t>
      </w:r>
      <w:r w:rsidR="00220E4F">
        <w:rPr>
          <w:rFonts w:hAnsi="ＭＳ 明朝" w:hint="eastAsia"/>
          <w:spacing w:val="16"/>
          <w:szCs w:val="21"/>
          <w:u w:val="single" w:color="FFFFFF"/>
        </w:rPr>
        <w:t>保育園</w:t>
      </w:r>
      <w:r>
        <w:rPr>
          <w:rFonts w:hAnsi="ＭＳ 明朝" w:hint="eastAsia"/>
          <w:spacing w:val="16"/>
          <w:szCs w:val="21"/>
          <w:u w:val="single" w:color="FFFFFF"/>
        </w:rPr>
        <w:t>等にあっては、当該学校等に保護を必要とする</w:t>
      </w:r>
      <w:r w:rsidR="00220E4F">
        <w:rPr>
          <w:rFonts w:hAnsi="ＭＳ 明朝" w:hint="eastAsia"/>
          <w:spacing w:val="16"/>
          <w:szCs w:val="21"/>
          <w:u w:val="single" w:color="FFFFFF"/>
        </w:rPr>
        <w:t>児童・</w:t>
      </w:r>
      <w:r>
        <w:rPr>
          <w:rFonts w:hAnsi="ＭＳ 明朝" w:hint="eastAsia"/>
          <w:spacing w:val="16"/>
          <w:szCs w:val="21"/>
          <w:u w:val="single" w:color="FFFFFF"/>
        </w:rPr>
        <w:t>生徒等がいる場合</w:t>
      </w:r>
      <w:r w:rsidR="00220E4F">
        <w:rPr>
          <w:rFonts w:hAnsi="ＭＳ 明朝" w:hint="eastAsia"/>
          <w:spacing w:val="16"/>
          <w:szCs w:val="21"/>
          <w:u w:val="single" w:color="FFFFFF"/>
        </w:rPr>
        <w:t>、</w:t>
      </w:r>
      <w:r>
        <w:rPr>
          <w:rFonts w:hAnsi="ＭＳ 明朝" w:hint="eastAsia"/>
          <w:spacing w:val="16"/>
          <w:szCs w:val="21"/>
          <w:u w:val="single" w:color="FFFFFF"/>
        </w:rPr>
        <w:t>これらの者に対する保護の措置</w:t>
      </w:r>
    </w:p>
    <w:p w:rsidR="0036424A" w:rsidRPr="000048B4" w:rsidRDefault="00220E4F" w:rsidP="0036424A">
      <w:pPr>
        <w:ind w:left="868" w:hangingChars="400" w:hanging="868"/>
        <w:jc w:val="left"/>
        <w:rPr>
          <w:rFonts w:ascii="ＭＳ ゴシック" w:eastAsia="ＭＳ ゴシック" w:hAnsi="ＭＳ ゴシック"/>
          <w:spacing w:val="16"/>
          <w:szCs w:val="21"/>
          <w:u w:val="single" w:color="FFFFFF"/>
        </w:rPr>
      </w:pPr>
      <w:r>
        <w:rPr>
          <w:rFonts w:hAnsi="ＭＳ 明朝" w:hint="eastAsia"/>
          <w:spacing w:val="16"/>
          <w:szCs w:val="21"/>
          <w:u w:val="single" w:color="FFFFFF"/>
        </w:rPr>
        <w:t xml:space="preserve">　</w:t>
      </w:r>
      <w:r w:rsidR="0036424A" w:rsidRPr="000048B4">
        <w:rPr>
          <w:rFonts w:ascii="ＭＳ ゴシック" w:eastAsia="ＭＳ ゴシック" w:hAnsi="ＭＳ ゴシック" w:hint="eastAsia"/>
          <w:spacing w:val="16"/>
          <w:szCs w:val="21"/>
          <w:u w:val="single" w:color="FFFFFF"/>
        </w:rPr>
        <w:t>２　災害応急対策の実施上</w:t>
      </w:r>
      <w:r w:rsidR="00E3739E" w:rsidRPr="000048B4">
        <w:rPr>
          <w:rFonts w:ascii="ＭＳ ゴシック" w:eastAsia="ＭＳ ゴシック" w:hAnsi="ＭＳ ゴシック" w:hint="eastAsia"/>
          <w:spacing w:val="16"/>
          <w:szCs w:val="21"/>
          <w:u w:val="single" w:color="FFFFFF"/>
        </w:rPr>
        <w:t>重要な建物に対する措置</w:t>
      </w:r>
    </w:p>
    <w:p w:rsidR="00535672" w:rsidRDefault="00E3739E" w:rsidP="00220E4F">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災害対策本部又は</w:t>
      </w:r>
      <w:r w:rsidR="00220E4F">
        <w:rPr>
          <w:rFonts w:hAnsi="ＭＳ 明朝" w:hint="eastAsia"/>
          <w:spacing w:val="16"/>
          <w:szCs w:val="21"/>
          <w:u w:val="single" w:color="FFFFFF"/>
        </w:rPr>
        <w:t>現地災害対策本部</w:t>
      </w:r>
      <w:r>
        <w:rPr>
          <w:rFonts w:hAnsi="ＭＳ 明朝" w:hint="eastAsia"/>
          <w:spacing w:val="16"/>
          <w:szCs w:val="21"/>
          <w:u w:val="single" w:color="FFFFFF"/>
        </w:rPr>
        <w:t>がおかれる庁舎等の管理者は、１の(1)に掲げる措置を</w:t>
      </w:r>
    </w:p>
    <w:p w:rsidR="0036424A" w:rsidRDefault="00E3739E" w:rsidP="00535672">
      <w:pPr>
        <w:ind w:leftChars="200" w:left="872" w:hangingChars="200" w:hanging="434"/>
        <w:jc w:val="left"/>
        <w:rPr>
          <w:rFonts w:hAnsi="ＭＳ 明朝"/>
          <w:spacing w:val="16"/>
          <w:szCs w:val="21"/>
          <w:u w:val="single" w:color="FFFFFF"/>
        </w:rPr>
      </w:pPr>
      <w:r>
        <w:rPr>
          <w:rFonts w:hAnsi="ＭＳ 明朝" w:hint="eastAsia"/>
          <w:spacing w:val="16"/>
          <w:szCs w:val="21"/>
          <w:u w:val="single" w:color="FFFFFF"/>
        </w:rPr>
        <w:t>とるほ</w:t>
      </w:r>
      <w:r w:rsidR="00111670">
        <w:rPr>
          <w:rFonts w:hAnsi="ＭＳ 明朝" w:hint="eastAsia"/>
          <w:spacing w:val="16"/>
          <w:szCs w:val="21"/>
          <w:u w:val="single" w:color="FFFFFF"/>
        </w:rPr>
        <w:t>か次に掲げる措置を</w:t>
      </w:r>
      <w:r w:rsidR="00535672">
        <w:rPr>
          <w:rFonts w:hAnsi="ＭＳ 明朝" w:hint="eastAsia"/>
          <w:spacing w:val="16"/>
          <w:szCs w:val="21"/>
          <w:u w:val="single" w:color="FFFFFF"/>
        </w:rPr>
        <w:t>と</w:t>
      </w:r>
      <w:r w:rsidR="00111670">
        <w:rPr>
          <w:rFonts w:hAnsi="ＭＳ 明朝" w:hint="eastAsia"/>
          <w:spacing w:val="16"/>
          <w:szCs w:val="21"/>
          <w:u w:val="single" w:color="FFFFFF"/>
        </w:rPr>
        <w:t>るものとする。</w:t>
      </w:r>
    </w:p>
    <w:p w:rsidR="00111670" w:rsidRDefault="00111670" w:rsidP="0036424A">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また、災害対策本部等を</w:t>
      </w:r>
      <w:r w:rsidR="00535672">
        <w:rPr>
          <w:rFonts w:hAnsi="ＭＳ 明朝" w:hint="eastAsia"/>
          <w:spacing w:val="16"/>
          <w:szCs w:val="21"/>
          <w:u w:val="single" w:color="FFFFFF"/>
        </w:rPr>
        <w:t>市</w:t>
      </w:r>
      <w:r>
        <w:rPr>
          <w:rFonts w:hAnsi="ＭＳ 明朝" w:hint="eastAsia"/>
          <w:spacing w:val="16"/>
          <w:szCs w:val="21"/>
          <w:u w:val="single" w:color="FFFFFF"/>
        </w:rPr>
        <w:t>が管理する施設以外の施設に設置する場合は、その施設の管理者</w:t>
      </w:r>
    </w:p>
    <w:p w:rsidR="00E3739E" w:rsidRPr="00111670" w:rsidRDefault="00111670" w:rsidP="00111670">
      <w:pPr>
        <w:ind w:leftChars="200" w:left="872" w:hangingChars="200" w:hanging="434"/>
        <w:jc w:val="left"/>
        <w:rPr>
          <w:rFonts w:hAnsi="ＭＳ 明朝"/>
          <w:spacing w:val="16"/>
          <w:szCs w:val="21"/>
          <w:u w:val="single" w:color="FFFFFF"/>
        </w:rPr>
      </w:pPr>
      <w:r>
        <w:rPr>
          <w:rFonts w:hAnsi="ＭＳ 明朝" w:hint="eastAsia"/>
          <w:spacing w:val="16"/>
          <w:szCs w:val="21"/>
          <w:u w:val="single" w:color="FFFFFF"/>
        </w:rPr>
        <w:t>に対し、同様の措置を取るよう協力を要請するものとする。</w:t>
      </w:r>
    </w:p>
    <w:p w:rsidR="00E3739E" w:rsidRDefault="00111670" w:rsidP="0036424A">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(1)　自家発電装置、可搬式発電機等による非常用電源の確保</w:t>
      </w:r>
    </w:p>
    <w:p w:rsidR="00E3739E" w:rsidRPr="00111670" w:rsidRDefault="00111670" w:rsidP="0036424A">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w:t>
      </w:r>
      <w:r>
        <w:rPr>
          <w:rFonts w:hAnsi="ＭＳ 明朝"/>
          <w:spacing w:val="16"/>
          <w:szCs w:val="21"/>
          <w:u w:val="single" w:color="FFFFFF"/>
        </w:rPr>
        <w:t>2</w:t>
      </w:r>
      <w:r>
        <w:rPr>
          <w:rFonts w:hAnsi="ＭＳ 明朝" w:hint="eastAsia"/>
          <w:spacing w:val="16"/>
          <w:szCs w:val="21"/>
          <w:u w:val="single" w:color="FFFFFF"/>
        </w:rPr>
        <w:t>)　無線通信機器等通信手段の確保</w:t>
      </w:r>
    </w:p>
    <w:p w:rsidR="00E3739E" w:rsidRDefault="00111670" w:rsidP="0036424A">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w:t>
      </w:r>
      <w:r>
        <w:rPr>
          <w:rFonts w:hAnsi="ＭＳ 明朝"/>
          <w:spacing w:val="16"/>
          <w:szCs w:val="21"/>
          <w:u w:val="single" w:color="FFFFFF"/>
        </w:rPr>
        <w:t>3</w:t>
      </w:r>
      <w:r>
        <w:rPr>
          <w:rFonts w:hAnsi="ＭＳ 明朝" w:hint="eastAsia"/>
          <w:spacing w:val="16"/>
          <w:szCs w:val="21"/>
          <w:u w:val="single" w:color="FFFFFF"/>
        </w:rPr>
        <w:t>)　災害対策本部開設に必要な資機材及び緊急車両等の確保</w:t>
      </w:r>
    </w:p>
    <w:p w:rsidR="00111670" w:rsidRPr="000048B4" w:rsidRDefault="00111670" w:rsidP="0036424A">
      <w:pPr>
        <w:ind w:left="868" w:hangingChars="400" w:hanging="868"/>
        <w:jc w:val="left"/>
        <w:rPr>
          <w:rFonts w:ascii="ＭＳ ゴシック" w:eastAsia="ＭＳ ゴシック" w:hAnsi="ＭＳ ゴシック"/>
          <w:spacing w:val="16"/>
          <w:szCs w:val="21"/>
          <w:u w:val="single" w:color="FFFFFF"/>
        </w:rPr>
      </w:pPr>
      <w:r>
        <w:rPr>
          <w:rFonts w:hAnsi="ＭＳ 明朝" w:hint="eastAsia"/>
          <w:spacing w:val="16"/>
          <w:szCs w:val="21"/>
          <w:u w:val="single" w:color="FFFFFF"/>
        </w:rPr>
        <w:t xml:space="preserve">　</w:t>
      </w:r>
      <w:r w:rsidRPr="000048B4">
        <w:rPr>
          <w:rFonts w:ascii="ＭＳ ゴシック" w:eastAsia="ＭＳ ゴシック" w:hAnsi="ＭＳ ゴシック" w:hint="eastAsia"/>
          <w:spacing w:val="16"/>
          <w:szCs w:val="21"/>
          <w:u w:val="single" w:color="FFFFFF"/>
        </w:rPr>
        <w:t>３　地震発生時の緊急点検及び巡視</w:t>
      </w:r>
    </w:p>
    <w:p w:rsidR="00111670" w:rsidRDefault="00111670" w:rsidP="0036424A">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緊急点検及び巡視の実施が必要な箇所並びに実施体制を予め定めた上で、地震発生時には緊</w:t>
      </w:r>
    </w:p>
    <w:p w:rsidR="00111670" w:rsidRDefault="00111670" w:rsidP="00111670">
      <w:pPr>
        <w:ind w:leftChars="200" w:left="872" w:hangingChars="200" w:hanging="434"/>
        <w:jc w:val="left"/>
        <w:rPr>
          <w:rFonts w:hAnsi="ＭＳ 明朝"/>
          <w:spacing w:val="16"/>
          <w:szCs w:val="21"/>
          <w:u w:val="single" w:color="FFFFFF"/>
        </w:rPr>
      </w:pPr>
      <w:r>
        <w:rPr>
          <w:rFonts w:hAnsi="ＭＳ 明朝" w:hint="eastAsia"/>
          <w:spacing w:val="16"/>
          <w:szCs w:val="21"/>
          <w:u w:val="single" w:color="FFFFFF"/>
        </w:rPr>
        <w:t>急点検及び巡視を実施する。</w:t>
      </w:r>
    </w:p>
    <w:p w:rsidR="00111670" w:rsidRPr="000048B4" w:rsidRDefault="003A12DD" w:rsidP="0036424A">
      <w:pPr>
        <w:ind w:left="868" w:hangingChars="400" w:hanging="868"/>
        <w:jc w:val="left"/>
        <w:rPr>
          <w:rFonts w:ascii="ＭＳ ゴシック" w:eastAsia="ＭＳ ゴシック" w:hAnsi="ＭＳ ゴシック"/>
          <w:spacing w:val="16"/>
          <w:szCs w:val="21"/>
          <w:u w:val="single" w:color="FFFFFF"/>
        </w:rPr>
      </w:pPr>
      <w:r>
        <w:rPr>
          <w:rFonts w:hAnsi="ＭＳ 明朝" w:hint="eastAsia"/>
          <w:spacing w:val="16"/>
          <w:szCs w:val="21"/>
          <w:u w:val="single" w:color="FFFFFF"/>
        </w:rPr>
        <w:t xml:space="preserve">　</w:t>
      </w:r>
      <w:r w:rsidRPr="000048B4">
        <w:rPr>
          <w:rFonts w:ascii="ＭＳ ゴシック" w:eastAsia="ＭＳ ゴシック" w:hAnsi="ＭＳ ゴシック" w:hint="eastAsia"/>
          <w:spacing w:val="16"/>
          <w:szCs w:val="21"/>
          <w:u w:val="single" w:color="FFFFFF"/>
        </w:rPr>
        <w:t>４　工事中の建築等に対する安全確保上実施すべき措置</w:t>
      </w:r>
    </w:p>
    <w:p w:rsidR="003A12DD" w:rsidRDefault="003A12DD" w:rsidP="0036424A">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地震による災害が発生し、又は発生する恐れがある場合は、工事中の建築物その他の工作</w:t>
      </w:r>
      <w:r w:rsidR="00535672">
        <w:rPr>
          <w:rFonts w:hAnsi="ＭＳ 明朝" w:hint="eastAsia"/>
          <w:spacing w:val="16"/>
          <w:szCs w:val="21"/>
          <w:u w:val="single" w:color="FFFFFF"/>
        </w:rPr>
        <w:t>物</w:t>
      </w:r>
    </w:p>
    <w:p w:rsidR="00111670" w:rsidRDefault="003A12DD" w:rsidP="0036424A">
      <w:pPr>
        <w:ind w:left="868" w:hangingChars="400" w:hanging="868"/>
        <w:jc w:val="left"/>
        <w:rPr>
          <w:rFonts w:hAnsi="ＭＳ 明朝"/>
          <w:spacing w:val="16"/>
          <w:szCs w:val="21"/>
          <w:u w:val="single" w:color="FFFFFF"/>
        </w:rPr>
      </w:pPr>
      <w:r>
        <w:rPr>
          <w:rFonts w:hAnsi="ＭＳ 明朝" w:hint="eastAsia"/>
          <w:spacing w:val="16"/>
          <w:szCs w:val="21"/>
          <w:u w:val="single" w:color="FFFFFF"/>
        </w:rPr>
        <w:t xml:space="preserve">　　又は施設については、安全確保上実施すべき措置を実施する。</w:t>
      </w:r>
    </w:p>
    <w:p w:rsidR="00111670" w:rsidRDefault="00111670" w:rsidP="0036424A">
      <w:pPr>
        <w:ind w:left="868" w:hangingChars="400" w:hanging="868"/>
        <w:jc w:val="left"/>
        <w:rPr>
          <w:rFonts w:hAnsi="ＭＳ 明朝"/>
          <w:spacing w:val="16"/>
          <w:szCs w:val="21"/>
          <w:u w:val="single" w:color="FFFFFF"/>
        </w:rPr>
      </w:pPr>
    </w:p>
    <w:p w:rsidR="00E359DE" w:rsidRPr="005659CE" w:rsidRDefault="00E359DE" w:rsidP="00E359DE">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sidR="000B36CE">
        <w:rPr>
          <w:rFonts w:ascii="ＭＳ ゴシック" w:eastAsia="ＭＳ ゴシック" w:hAnsi="ＭＳ ゴシック" w:hint="eastAsia"/>
          <w:b/>
          <w:bCs/>
          <w:spacing w:val="16"/>
          <w:szCs w:val="21"/>
          <w:u w:val="single" w:color="FFFFFF"/>
        </w:rPr>
        <w:t>８</w:t>
      </w:r>
      <w:r w:rsidRPr="005659CE">
        <w:rPr>
          <w:rFonts w:ascii="ＭＳ ゴシック" w:eastAsia="ＭＳ ゴシック" w:hAnsi="ＭＳ ゴシック" w:hint="eastAsia"/>
          <w:b/>
          <w:bCs/>
          <w:spacing w:val="16"/>
          <w:szCs w:val="21"/>
          <w:u w:val="single" w:color="FFFFFF"/>
        </w:rPr>
        <w:t xml:space="preserve">　</w:t>
      </w:r>
      <w:r>
        <w:rPr>
          <w:rFonts w:ascii="ＭＳ ゴシック" w:eastAsia="ＭＳ ゴシック" w:hAnsi="ＭＳ ゴシック" w:hint="eastAsia"/>
          <w:b/>
          <w:bCs/>
          <w:spacing w:val="16"/>
          <w:szCs w:val="21"/>
          <w:u w:val="single" w:color="FFFFFF"/>
        </w:rPr>
        <w:t>迅速な救助</w:t>
      </w:r>
    </w:p>
    <w:p w:rsidR="00E359DE" w:rsidRDefault="005C4B47" w:rsidP="00E359DE">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１　市は、消防庁舎等の耐震化</w:t>
      </w:r>
      <w:r w:rsidR="00535672">
        <w:rPr>
          <w:rFonts w:hAnsi="ＭＳ 明朝" w:hint="eastAsia"/>
          <w:spacing w:val="16"/>
          <w:szCs w:val="21"/>
          <w:u w:val="single" w:color="FFFFFF"/>
        </w:rPr>
        <w:t>を含め</w:t>
      </w:r>
      <w:r>
        <w:rPr>
          <w:rFonts w:hAnsi="ＭＳ 明朝" w:hint="eastAsia"/>
          <w:spacing w:val="16"/>
          <w:szCs w:val="21"/>
          <w:u w:val="single" w:color="FFFFFF"/>
        </w:rPr>
        <w:t>、消防機関等に</w:t>
      </w:r>
      <w:r w:rsidR="005D2307">
        <w:rPr>
          <w:rFonts w:hAnsi="ＭＳ 明朝" w:hint="eastAsia"/>
          <w:spacing w:val="16"/>
          <w:szCs w:val="21"/>
          <w:u w:val="single" w:color="FFFFFF"/>
        </w:rPr>
        <w:t>よる</w:t>
      </w:r>
      <w:r>
        <w:rPr>
          <w:rFonts w:hAnsi="ＭＳ 明朝" w:hint="eastAsia"/>
          <w:spacing w:val="16"/>
          <w:szCs w:val="21"/>
          <w:u w:val="single" w:color="FFFFFF"/>
        </w:rPr>
        <w:t>被災者の</w:t>
      </w:r>
      <w:r w:rsidR="005D2307">
        <w:rPr>
          <w:rFonts w:hAnsi="ＭＳ 明朝" w:hint="eastAsia"/>
          <w:spacing w:val="16"/>
          <w:szCs w:val="21"/>
          <w:u w:val="single" w:color="FFFFFF"/>
        </w:rPr>
        <w:t>迅速かつ適切な救助・救急活動の実施体制</w:t>
      </w:r>
      <w:r w:rsidR="00535672">
        <w:rPr>
          <w:rFonts w:hAnsi="ＭＳ 明朝" w:hint="eastAsia"/>
          <w:spacing w:val="16"/>
          <w:szCs w:val="21"/>
          <w:u w:val="single" w:color="FFFFFF"/>
        </w:rPr>
        <w:t>を</w:t>
      </w:r>
      <w:r w:rsidR="005D2307">
        <w:rPr>
          <w:rFonts w:hAnsi="ＭＳ 明朝" w:hint="eastAsia"/>
          <w:spacing w:val="16"/>
          <w:szCs w:val="21"/>
          <w:u w:val="single" w:color="FFFFFF"/>
        </w:rPr>
        <w:t>整備</w:t>
      </w:r>
      <w:r w:rsidR="00535672">
        <w:rPr>
          <w:rFonts w:hAnsi="ＭＳ 明朝" w:hint="eastAsia"/>
          <w:spacing w:val="16"/>
          <w:szCs w:val="21"/>
          <w:u w:val="single" w:color="FFFFFF"/>
        </w:rPr>
        <w:t>する</w:t>
      </w:r>
      <w:r w:rsidR="005D2307">
        <w:rPr>
          <w:rFonts w:hAnsi="ＭＳ 明朝" w:hint="eastAsia"/>
          <w:spacing w:val="16"/>
          <w:szCs w:val="21"/>
          <w:u w:val="single" w:color="FFFFFF"/>
        </w:rPr>
        <w:t>。</w:t>
      </w:r>
    </w:p>
    <w:p w:rsidR="00E359DE" w:rsidRDefault="005D2307" w:rsidP="003775CD">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２　市は、自衛隊・警察・消防等実動部隊による迅速な救助のため、被災地への経路及び活動拠点</w:t>
      </w:r>
      <w:r w:rsidR="00C350AB">
        <w:rPr>
          <w:rFonts w:hAnsi="ＭＳ 明朝" w:hint="eastAsia"/>
          <w:spacing w:val="16"/>
          <w:szCs w:val="21"/>
          <w:u w:val="single" w:color="FFFFFF"/>
        </w:rPr>
        <w:t>の確保を含む救助活動における連携の推進等を図る。</w:t>
      </w:r>
    </w:p>
    <w:p w:rsidR="00C350AB" w:rsidRDefault="00C350AB" w:rsidP="003775CD">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３　市は、消防団</w:t>
      </w:r>
      <w:r w:rsidR="00535672">
        <w:rPr>
          <w:rFonts w:hAnsi="ＭＳ 明朝" w:hint="eastAsia"/>
          <w:spacing w:val="16"/>
          <w:szCs w:val="21"/>
          <w:u w:val="single" w:color="FFFFFF"/>
        </w:rPr>
        <w:t>への</w:t>
      </w:r>
      <w:r>
        <w:rPr>
          <w:rFonts w:hAnsi="ＭＳ 明朝" w:hint="eastAsia"/>
          <w:spacing w:val="16"/>
          <w:szCs w:val="21"/>
          <w:u w:val="single" w:color="FFFFFF"/>
        </w:rPr>
        <w:t>加入促進による人的確保、車両・資機材の充実、教育・訓練の充実を図る。</w:t>
      </w:r>
    </w:p>
    <w:p w:rsidR="00E359DE" w:rsidRDefault="00E359DE" w:rsidP="003775CD">
      <w:pPr>
        <w:ind w:left="434" w:hangingChars="200" w:hanging="434"/>
        <w:jc w:val="left"/>
        <w:rPr>
          <w:rFonts w:hAnsi="ＭＳ 明朝"/>
          <w:spacing w:val="16"/>
          <w:szCs w:val="21"/>
          <w:u w:val="single" w:color="FFFFFF"/>
        </w:rPr>
      </w:pPr>
    </w:p>
    <w:p w:rsidR="00E359DE" w:rsidRPr="00E359DE" w:rsidRDefault="00E359DE" w:rsidP="003775CD">
      <w:pPr>
        <w:ind w:left="434" w:hangingChars="200" w:hanging="434"/>
        <w:jc w:val="left"/>
        <w:rPr>
          <w:rFonts w:hAnsi="ＭＳ 明朝"/>
          <w:spacing w:val="16"/>
          <w:szCs w:val="21"/>
          <w:u w:val="single" w:color="FFFFFF"/>
        </w:rPr>
      </w:pPr>
    </w:p>
    <w:p w:rsidR="00E359DE" w:rsidRDefault="00E359DE" w:rsidP="003775CD">
      <w:pPr>
        <w:ind w:left="434" w:hangingChars="200" w:hanging="434"/>
        <w:jc w:val="left"/>
        <w:rPr>
          <w:rFonts w:hAnsi="ＭＳ 明朝"/>
          <w:spacing w:val="16"/>
          <w:szCs w:val="21"/>
          <w:u w:val="single" w:color="FFFFFF"/>
        </w:rPr>
      </w:pPr>
    </w:p>
    <w:p w:rsidR="003775CD" w:rsidRPr="005659CE" w:rsidRDefault="003775CD" w:rsidP="003775CD">
      <w:pPr>
        <w:jc w:val="left"/>
        <w:rPr>
          <w:rFonts w:hAnsi="ＭＳ 明朝"/>
          <w:b/>
          <w:bCs/>
          <w:spacing w:val="16"/>
          <w:szCs w:val="21"/>
          <w:u w:val="single" w:color="FFFFFF"/>
        </w:rPr>
      </w:pPr>
    </w:p>
    <w:p w:rsidR="003775CD" w:rsidRPr="005659CE" w:rsidRDefault="003775CD" w:rsidP="003775CD">
      <w:pPr>
        <w:ind w:leftChars="198" w:left="434" w:firstLineChars="100" w:firstLine="217"/>
        <w:jc w:val="left"/>
        <w:rPr>
          <w:rFonts w:hAnsi="ＭＳ 明朝"/>
          <w:spacing w:val="16"/>
          <w:szCs w:val="21"/>
          <w:u w:val="single" w:color="FFFFFF"/>
        </w:rPr>
      </w:pPr>
      <w:r w:rsidRPr="005659CE">
        <w:rPr>
          <w:rFonts w:hAnsi="ＭＳ 明朝"/>
          <w:spacing w:val="16"/>
          <w:szCs w:val="21"/>
          <w:u w:val="single" w:color="FFFFFF"/>
        </w:rPr>
        <w:br w:type="page"/>
      </w:r>
    </w:p>
    <w:p w:rsidR="003775CD" w:rsidRPr="005659CE" w:rsidRDefault="003775CD" w:rsidP="003775CD">
      <w:pPr>
        <w:tabs>
          <w:tab w:val="left" w:pos="8240"/>
        </w:tabs>
        <w:spacing w:line="240" w:lineRule="auto"/>
        <w:jc w:val="center"/>
        <w:rPr>
          <w:rFonts w:hAnsi="ＭＳ 明朝"/>
          <w:spacing w:val="16"/>
          <w:sz w:val="36"/>
          <w:u w:val="single" w:color="FFFFFF"/>
        </w:rPr>
      </w:pPr>
      <w:r w:rsidRPr="005659CE">
        <w:rPr>
          <w:rFonts w:hAnsi="ＭＳ 明朝" w:hint="eastAsia"/>
          <w:spacing w:val="16"/>
          <w:sz w:val="36"/>
          <w:u w:val="single" w:color="FFFFFF"/>
        </w:rPr>
        <w:t>第</w:t>
      </w:r>
      <w:r w:rsidR="00617374">
        <w:rPr>
          <w:rFonts w:hAnsi="ＭＳ 明朝" w:hint="eastAsia"/>
          <w:spacing w:val="16"/>
          <w:sz w:val="36"/>
          <w:u w:val="single" w:color="FFFFFF"/>
        </w:rPr>
        <w:t>４</w:t>
      </w:r>
      <w:r w:rsidRPr="005659CE">
        <w:rPr>
          <w:rFonts w:hAnsi="ＭＳ 明朝" w:hint="eastAsia"/>
          <w:spacing w:val="16"/>
          <w:sz w:val="36"/>
          <w:u w:val="single" w:color="FFFFFF"/>
        </w:rPr>
        <w:t xml:space="preserve">節　</w:t>
      </w:r>
      <w:r w:rsidR="00617374">
        <w:rPr>
          <w:rFonts w:hAnsi="ＭＳ 明朝" w:hint="eastAsia"/>
          <w:spacing w:val="16"/>
          <w:sz w:val="36"/>
          <w:u w:val="single" w:color="FFFFFF"/>
        </w:rPr>
        <w:t>関係者との連携協力の</w:t>
      </w:r>
      <w:r w:rsidR="00A73D56">
        <w:rPr>
          <w:rFonts w:hAnsi="ＭＳ 明朝" w:hint="eastAsia"/>
          <w:spacing w:val="16"/>
          <w:sz w:val="36"/>
          <w:u w:val="single" w:color="FFFFFF"/>
        </w:rPr>
        <w:t>確保に関する事項</w:t>
      </w:r>
    </w:p>
    <w:p w:rsidR="003775CD" w:rsidRPr="005659CE" w:rsidRDefault="003775CD" w:rsidP="003775CD">
      <w:pPr>
        <w:spacing w:line="240" w:lineRule="auto"/>
        <w:jc w:val="left"/>
        <w:rPr>
          <w:rFonts w:hAnsi="ＭＳ 明朝"/>
          <w:spacing w:val="16"/>
          <w:u w:val="single" w:color="FFFFFF"/>
        </w:rPr>
      </w:pPr>
    </w:p>
    <w:p w:rsidR="003775CD" w:rsidRPr="005659CE" w:rsidRDefault="003775CD" w:rsidP="003775CD">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 xml:space="preserve">第１　</w:t>
      </w:r>
      <w:r w:rsidR="00A73D56">
        <w:rPr>
          <w:rFonts w:ascii="ＭＳ ゴシック" w:eastAsia="ＭＳ ゴシック" w:hAnsi="ＭＳ ゴシック" w:hint="eastAsia"/>
          <w:b/>
          <w:bCs/>
          <w:spacing w:val="16"/>
          <w:szCs w:val="21"/>
          <w:u w:val="single" w:color="FFFFFF"/>
        </w:rPr>
        <w:t>資機材、人員等の配備手配</w:t>
      </w:r>
    </w:p>
    <w:p w:rsidR="00BB6905" w:rsidRDefault="00BB6905" w:rsidP="001C7E72">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１　被災時における物資等の調達手配及び人員の配備のうち、応急対策を実施するため広域的措置が必要なものを</w:t>
      </w:r>
      <w:r w:rsidR="001C7E72">
        <w:rPr>
          <w:rFonts w:hAnsi="ＭＳ 明朝" w:hint="eastAsia"/>
          <w:spacing w:val="16"/>
          <w:szCs w:val="21"/>
          <w:u w:val="single" w:color="FFFFFF"/>
        </w:rPr>
        <w:t>予め把握するものとする。</w:t>
      </w:r>
    </w:p>
    <w:p w:rsidR="00BB6905" w:rsidRDefault="001C7E72" w:rsidP="001C7E72">
      <w:pPr>
        <w:ind w:left="434" w:hangingChars="200" w:hanging="434"/>
        <w:jc w:val="left"/>
        <w:rPr>
          <w:rFonts w:hAnsi="ＭＳ 明朝"/>
          <w:spacing w:val="16"/>
          <w:szCs w:val="21"/>
          <w:u w:val="single" w:color="FFFFFF"/>
        </w:rPr>
      </w:pPr>
      <w:r>
        <w:rPr>
          <w:rFonts w:hAnsi="ＭＳ 明朝" w:hint="eastAsia"/>
          <w:spacing w:val="16"/>
          <w:szCs w:val="21"/>
          <w:u w:val="single" w:color="FFFFFF"/>
        </w:rPr>
        <w:t xml:space="preserve">　２　応急対策を実施する上で他機関の応援等を求める必要がある場合に備え、締結した事前応援協定その他の手続上の措置を予め把握するものとする。</w:t>
      </w:r>
    </w:p>
    <w:p w:rsidR="00BB6905" w:rsidRDefault="00BB6905" w:rsidP="003775CD">
      <w:pPr>
        <w:ind w:left="217" w:hangingChars="100" w:hanging="217"/>
        <w:jc w:val="left"/>
        <w:rPr>
          <w:rFonts w:hAnsi="ＭＳ 明朝"/>
          <w:spacing w:val="16"/>
          <w:szCs w:val="21"/>
          <w:u w:val="single" w:color="FFFFFF"/>
        </w:rPr>
      </w:pPr>
    </w:p>
    <w:p w:rsidR="001C7E72" w:rsidRDefault="001C7E72" w:rsidP="001C7E72">
      <w:pPr>
        <w:jc w:val="left"/>
        <w:rPr>
          <w:rFonts w:hAnsi="ＭＳ 明朝"/>
          <w:szCs w:val="21"/>
          <w:u w:val="single" w:color="FFFFFF"/>
          <w:bdr w:val="single" w:sz="4" w:space="0" w:color="auto"/>
        </w:rPr>
      </w:pPr>
      <w:r w:rsidRPr="005659CE">
        <w:rPr>
          <w:rFonts w:ascii="ＭＳ ゴシック" w:eastAsia="ＭＳ ゴシック" w:hAnsi="ＭＳ ゴシック" w:hint="eastAsia"/>
          <w:b/>
          <w:bCs/>
          <w:spacing w:val="16"/>
          <w:szCs w:val="21"/>
          <w:u w:val="single" w:color="FFFFFF"/>
        </w:rPr>
        <w:t xml:space="preserve">第２　</w:t>
      </w:r>
      <w:r>
        <w:rPr>
          <w:rFonts w:ascii="ＭＳ ゴシック" w:eastAsia="ＭＳ ゴシック" w:hAnsi="ＭＳ ゴシック" w:hint="eastAsia"/>
          <w:b/>
          <w:bCs/>
          <w:spacing w:val="16"/>
          <w:szCs w:val="21"/>
          <w:u w:val="single" w:color="FFFFFF"/>
        </w:rPr>
        <w:t>自衛隊の災害派遣</w:t>
      </w:r>
    </w:p>
    <w:p w:rsidR="003775CD" w:rsidRDefault="001C7E72" w:rsidP="001C7E72">
      <w:pPr>
        <w:ind w:left="438" w:hangingChars="200" w:hanging="438"/>
        <w:jc w:val="left"/>
      </w:pPr>
      <w:r>
        <w:rPr>
          <w:rFonts w:hint="eastAsia"/>
        </w:rPr>
        <w:t xml:space="preserve">　１　自衛隊への災害派遣要請が迅速に行えるよう、要請の手順、連絡調整窓口、連絡の方法等は　　第３章第９節「自衛隊災害派遣要請」に定めるところによる。</w:t>
      </w:r>
    </w:p>
    <w:p w:rsidR="001C7E72" w:rsidRPr="001C7E72" w:rsidRDefault="001C7E72" w:rsidP="001C7E72">
      <w:pPr>
        <w:ind w:left="438" w:hangingChars="200" w:hanging="438"/>
        <w:jc w:val="left"/>
      </w:pPr>
      <w:r>
        <w:rPr>
          <w:rFonts w:hint="eastAsia"/>
        </w:rPr>
        <w:t xml:space="preserve">　２　地震発生後の災害派遣活動が円滑に行えるよう、救助活動拠点・航空機用救助活動拠点等の確保を含む派遣部隊等の受入体制のほか、救助・救急、応急医療、緊急輸送等の</w:t>
      </w:r>
      <w:r w:rsidR="00FD7FCC">
        <w:rPr>
          <w:rFonts w:hint="eastAsia"/>
        </w:rPr>
        <w:t>災害派遣活動の具体的な内容について、あらかじめ自衛隊と調整しておく。</w:t>
      </w:r>
    </w:p>
    <w:p w:rsidR="00BB6905" w:rsidRDefault="00BB6905" w:rsidP="00A73D56">
      <w:pPr>
        <w:jc w:val="left"/>
        <w:rPr>
          <w:rFonts w:ascii="ＭＳ ゴシック" w:eastAsia="ＭＳ ゴシック" w:hAnsi="ＭＳ ゴシック"/>
          <w:b/>
          <w:bCs/>
          <w:spacing w:val="16"/>
          <w:szCs w:val="21"/>
          <w:u w:val="single" w:color="FFFFFF"/>
        </w:rPr>
      </w:pPr>
    </w:p>
    <w:p w:rsidR="003775CD" w:rsidRDefault="003775CD" w:rsidP="00A73D56">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sidR="00FD7FCC">
        <w:rPr>
          <w:rFonts w:ascii="ＭＳ ゴシック" w:eastAsia="ＭＳ ゴシック" w:hAnsi="ＭＳ ゴシック" w:hint="eastAsia"/>
          <w:b/>
          <w:bCs/>
          <w:spacing w:val="16"/>
          <w:szCs w:val="21"/>
          <w:u w:val="single" w:color="FFFFFF"/>
        </w:rPr>
        <w:t>３</w:t>
      </w:r>
      <w:r w:rsidRPr="005659CE">
        <w:rPr>
          <w:rFonts w:ascii="ＭＳ ゴシック" w:eastAsia="ＭＳ ゴシック" w:hAnsi="ＭＳ ゴシック" w:hint="eastAsia"/>
          <w:b/>
          <w:bCs/>
          <w:spacing w:val="16"/>
          <w:szCs w:val="21"/>
          <w:u w:val="single" w:color="FFFFFF"/>
        </w:rPr>
        <w:t xml:space="preserve">　</w:t>
      </w:r>
      <w:r w:rsidR="00A73D56">
        <w:rPr>
          <w:rFonts w:ascii="ＭＳ ゴシック" w:eastAsia="ＭＳ ゴシック" w:hAnsi="ＭＳ ゴシック" w:hint="eastAsia"/>
          <w:b/>
          <w:bCs/>
          <w:spacing w:val="16"/>
          <w:szCs w:val="21"/>
          <w:u w:val="single" w:color="FFFFFF"/>
        </w:rPr>
        <w:t>物資の備蓄・調達</w:t>
      </w:r>
    </w:p>
    <w:p w:rsidR="00136F14" w:rsidRDefault="00136F14" w:rsidP="00136F14">
      <w:pPr>
        <w:ind w:leftChars="100" w:left="219" w:firstLineChars="100" w:firstLine="219"/>
        <w:jc w:val="left"/>
        <w:rPr>
          <w:rFonts w:hAnsi="ＭＳ 明朝" w:hint="eastAsia"/>
          <w:szCs w:val="21"/>
          <w:u w:val="single" w:color="FFFFFF"/>
          <w:bdr w:val="single" w:sz="4" w:space="0" w:color="auto"/>
        </w:rPr>
      </w:pPr>
      <w:r>
        <w:rPr>
          <w:rFonts w:hint="eastAsia"/>
        </w:rPr>
        <w:t>被害想定をもとに、自らの地域で必要となる物資の備蓄及び調達に関する方法は、第２章第６節の２「食料・生活必需品等の備蓄」に定めるところによる。</w:t>
      </w:r>
    </w:p>
    <w:p w:rsidR="003775CD" w:rsidRPr="00FD7FCC" w:rsidRDefault="00FD7FCC" w:rsidP="00CA629E">
      <w:pPr>
        <w:ind w:leftChars="100" w:left="438" w:hangingChars="100" w:hanging="219"/>
        <w:jc w:val="left"/>
        <w:rPr>
          <w:rFonts w:hAnsi="ＭＳ 明朝"/>
          <w:szCs w:val="21"/>
          <w:u w:val="single" w:color="FFFFFF"/>
          <w:bdr w:val="single" w:sz="4" w:space="0" w:color="auto"/>
        </w:rPr>
      </w:pPr>
      <w:r>
        <w:rPr>
          <w:rFonts w:hint="eastAsia"/>
        </w:rPr>
        <w:t xml:space="preserve">　　</w:t>
      </w:r>
    </w:p>
    <w:p w:rsidR="003775CD" w:rsidRPr="00FD7FCC" w:rsidRDefault="003775CD" w:rsidP="0059067B">
      <w:pPr>
        <w:ind w:left="438" w:hangingChars="200" w:hanging="438"/>
        <w:jc w:val="left"/>
        <w:rPr>
          <w:rFonts w:hAnsi="ＭＳ 明朝"/>
          <w:szCs w:val="21"/>
          <w:u w:val="single" w:color="FFFFFF"/>
          <w:bdr w:val="single" w:sz="4" w:space="0" w:color="auto"/>
        </w:rPr>
      </w:pPr>
    </w:p>
    <w:p w:rsidR="003775CD" w:rsidRPr="00CA629E"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3775CD" w:rsidRDefault="003775CD" w:rsidP="0059067B">
      <w:pPr>
        <w:ind w:left="438" w:hangingChars="200" w:hanging="438"/>
        <w:jc w:val="left"/>
        <w:rPr>
          <w:rFonts w:hAnsi="ＭＳ 明朝"/>
          <w:szCs w:val="21"/>
          <w:u w:val="single" w:color="FFFFFF"/>
          <w:bdr w:val="single" w:sz="4" w:space="0" w:color="auto"/>
        </w:rPr>
      </w:pPr>
    </w:p>
    <w:p w:rsidR="00BB6905" w:rsidRPr="005659CE" w:rsidRDefault="00BB6905" w:rsidP="00BB6905">
      <w:pPr>
        <w:jc w:val="left"/>
        <w:rPr>
          <w:rFonts w:hAnsi="ＭＳ 明朝"/>
          <w:b/>
          <w:bCs/>
          <w:spacing w:val="16"/>
          <w:szCs w:val="21"/>
          <w:u w:val="single" w:color="FFFFFF"/>
        </w:rPr>
      </w:pPr>
    </w:p>
    <w:p w:rsidR="00BB6905" w:rsidRPr="005659CE" w:rsidRDefault="00BB6905" w:rsidP="00BB6905">
      <w:pPr>
        <w:ind w:leftChars="198" w:left="434" w:firstLineChars="100" w:firstLine="217"/>
        <w:jc w:val="left"/>
        <w:rPr>
          <w:rFonts w:hAnsi="ＭＳ 明朝"/>
          <w:spacing w:val="16"/>
          <w:szCs w:val="21"/>
          <w:u w:val="single" w:color="FFFFFF"/>
        </w:rPr>
      </w:pPr>
      <w:r w:rsidRPr="005659CE">
        <w:rPr>
          <w:rFonts w:hAnsi="ＭＳ 明朝"/>
          <w:spacing w:val="16"/>
          <w:szCs w:val="21"/>
          <w:u w:val="single" w:color="FFFFFF"/>
        </w:rPr>
        <w:br w:type="page"/>
      </w:r>
    </w:p>
    <w:p w:rsidR="00A73D56" w:rsidRPr="005659CE" w:rsidRDefault="00A73D56" w:rsidP="00A73D56">
      <w:pPr>
        <w:tabs>
          <w:tab w:val="left" w:pos="8240"/>
        </w:tabs>
        <w:spacing w:line="240" w:lineRule="auto"/>
        <w:ind w:left="1468" w:hangingChars="400" w:hanging="1468"/>
        <w:jc w:val="left"/>
        <w:rPr>
          <w:rFonts w:hAnsi="ＭＳ 明朝"/>
          <w:spacing w:val="16"/>
          <w:sz w:val="36"/>
          <w:u w:val="single" w:color="FFFFFF"/>
        </w:rPr>
      </w:pPr>
      <w:r w:rsidRPr="005659CE">
        <w:rPr>
          <w:rFonts w:hAnsi="ＭＳ 明朝" w:hint="eastAsia"/>
          <w:spacing w:val="16"/>
          <w:sz w:val="36"/>
          <w:u w:val="single" w:color="FFFFFF"/>
        </w:rPr>
        <w:t>第</w:t>
      </w:r>
      <w:r>
        <w:rPr>
          <w:rFonts w:hAnsi="ＭＳ 明朝" w:hint="eastAsia"/>
          <w:spacing w:val="16"/>
          <w:sz w:val="36"/>
          <w:u w:val="single" w:color="FFFFFF"/>
        </w:rPr>
        <w:t>５</w:t>
      </w:r>
      <w:r w:rsidRPr="005659CE">
        <w:rPr>
          <w:rFonts w:hAnsi="ＭＳ 明朝" w:hint="eastAsia"/>
          <w:spacing w:val="16"/>
          <w:sz w:val="36"/>
          <w:u w:val="single" w:color="FFFFFF"/>
        </w:rPr>
        <w:t xml:space="preserve">節　</w:t>
      </w:r>
      <w:r>
        <w:rPr>
          <w:rFonts w:hAnsi="ＭＳ 明朝" w:hint="eastAsia"/>
          <w:spacing w:val="16"/>
          <w:sz w:val="36"/>
          <w:u w:val="single" w:color="FFFFFF"/>
        </w:rPr>
        <w:t>後発地震への注意を促す情報が発信された場合にとるべき防災</w:t>
      </w:r>
      <w:r w:rsidR="00535672">
        <w:rPr>
          <w:rFonts w:hAnsi="ＭＳ 明朝" w:hint="eastAsia"/>
          <w:spacing w:val="16"/>
          <w:sz w:val="36"/>
          <w:u w:val="single" w:color="FFFFFF"/>
        </w:rPr>
        <w:t>対策</w:t>
      </w:r>
      <w:r>
        <w:rPr>
          <w:rFonts w:hAnsi="ＭＳ 明朝" w:hint="eastAsia"/>
          <w:spacing w:val="16"/>
          <w:sz w:val="36"/>
          <w:u w:val="single" w:color="FFFFFF"/>
        </w:rPr>
        <w:t>に関する事項</w:t>
      </w:r>
    </w:p>
    <w:p w:rsidR="00A73D56" w:rsidRPr="005659CE" w:rsidRDefault="00A73D56" w:rsidP="00A73D56">
      <w:pPr>
        <w:spacing w:line="240" w:lineRule="auto"/>
        <w:jc w:val="left"/>
        <w:rPr>
          <w:rFonts w:hAnsi="ＭＳ 明朝"/>
          <w:spacing w:val="16"/>
          <w:u w:val="single" w:color="FFFFFF"/>
        </w:rPr>
      </w:pPr>
    </w:p>
    <w:p w:rsidR="00A73D56" w:rsidRPr="005659CE" w:rsidRDefault="00A73D56" w:rsidP="00A73D56">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 xml:space="preserve">第１　</w:t>
      </w:r>
      <w:r>
        <w:rPr>
          <w:rFonts w:ascii="ＭＳ ゴシック" w:eastAsia="ＭＳ ゴシック" w:hAnsi="ＭＳ ゴシック" w:hint="eastAsia"/>
          <w:b/>
          <w:bCs/>
          <w:spacing w:val="16"/>
          <w:szCs w:val="21"/>
          <w:u w:val="single" w:color="FFFFFF"/>
        </w:rPr>
        <w:t>後発地震への注意を促す情報等の伝達、市の災害に関する会議等の設置等</w:t>
      </w:r>
    </w:p>
    <w:p w:rsidR="00A73D56" w:rsidRPr="000048B4" w:rsidRDefault="00A73D56" w:rsidP="00A73D56">
      <w:pPr>
        <w:ind w:left="217" w:hangingChars="100" w:hanging="217"/>
        <w:jc w:val="left"/>
        <w:rPr>
          <w:rFonts w:ascii="ＭＳ ゴシック" w:eastAsia="ＭＳ ゴシック" w:hAnsi="ＭＳ ゴシック"/>
          <w:spacing w:val="16"/>
          <w:szCs w:val="21"/>
          <w:u w:val="single" w:color="FFFFFF"/>
        </w:rPr>
      </w:pPr>
      <w:r w:rsidRPr="005659CE">
        <w:rPr>
          <w:rFonts w:hAnsi="ＭＳ 明朝" w:hint="eastAsia"/>
          <w:spacing w:val="16"/>
          <w:szCs w:val="21"/>
          <w:u w:val="single" w:color="FFFFFF"/>
        </w:rPr>
        <w:t xml:space="preserve">　</w:t>
      </w:r>
      <w:r w:rsidR="00B30DB2" w:rsidRPr="000048B4">
        <w:rPr>
          <w:rFonts w:ascii="ＭＳ ゴシック" w:eastAsia="ＭＳ ゴシック" w:hAnsi="ＭＳ ゴシック" w:hint="eastAsia"/>
          <w:spacing w:val="16"/>
          <w:szCs w:val="21"/>
          <w:u w:val="single" w:color="FFFFFF"/>
        </w:rPr>
        <w:t>１　後発地震への注意を</w:t>
      </w:r>
      <w:r w:rsidR="00CD42B9">
        <w:rPr>
          <w:rFonts w:ascii="ＭＳ ゴシック" w:eastAsia="ＭＳ ゴシック" w:hAnsi="ＭＳ ゴシック" w:hint="eastAsia"/>
          <w:spacing w:val="16"/>
          <w:szCs w:val="21"/>
          <w:u w:val="single" w:color="FFFFFF"/>
        </w:rPr>
        <w:t>促す</w:t>
      </w:r>
      <w:r w:rsidR="00B30DB2" w:rsidRPr="000048B4">
        <w:rPr>
          <w:rFonts w:ascii="ＭＳ ゴシック" w:eastAsia="ＭＳ ゴシック" w:hAnsi="ＭＳ ゴシック" w:hint="eastAsia"/>
          <w:spacing w:val="16"/>
          <w:szCs w:val="21"/>
          <w:u w:val="single" w:color="FFFFFF"/>
        </w:rPr>
        <w:t>情報等の伝達</w:t>
      </w:r>
    </w:p>
    <w:p w:rsidR="00A73D56" w:rsidRDefault="00B30DB2" w:rsidP="00B30DB2">
      <w:pPr>
        <w:ind w:left="436" w:hangingChars="200" w:hanging="436"/>
        <w:jc w:val="left"/>
        <w:rPr>
          <w:rFonts w:hAnsi="ＭＳ 明朝"/>
          <w:b/>
          <w:bCs/>
          <w:spacing w:val="16"/>
          <w:szCs w:val="21"/>
          <w:u w:val="single" w:color="FFFFFF"/>
        </w:rPr>
      </w:pPr>
      <w:r>
        <w:rPr>
          <w:rFonts w:hAnsi="ＭＳ 明朝" w:hint="eastAsia"/>
          <w:b/>
          <w:bCs/>
          <w:spacing w:val="16"/>
          <w:szCs w:val="21"/>
          <w:u w:val="single" w:color="FFFFFF"/>
        </w:rPr>
        <w:t xml:space="preserve">　　　</w:t>
      </w:r>
      <w:r>
        <w:rPr>
          <w:rFonts w:hAnsi="ＭＳ 明朝" w:hint="eastAsia"/>
          <w:spacing w:val="16"/>
          <w:szCs w:val="21"/>
          <w:u w:val="single" w:color="FFFFFF"/>
        </w:rPr>
        <w:t>後発地震への注意を</w:t>
      </w:r>
      <w:r w:rsidR="00CD42B9">
        <w:rPr>
          <w:rFonts w:hAnsi="ＭＳ 明朝" w:hint="eastAsia"/>
          <w:spacing w:val="16"/>
          <w:szCs w:val="21"/>
          <w:u w:val="single" w:color="FFFFFF"/>
        </w:rPr>
        <w:t>促す</w:t>
      </w:r>
      <w:r>
        <w:rPr>
          <w:rFonts w:hAnsi="ＭＳ 明朝" w:hint="eastAsia"/>
          <w:spacing w:val="16"/>
          <w:szCs w:val="21"/>
          <w:u w:val="single" w:color="FFFFFF"/>
        </w:rPr>
        <w:t>情報その他これらに関連する情報や後発地震に対して注意する措置等(以下「後発地震への注意を促す情報等」という。)の伝達に</w:t>
      </w:r>
      <w:r w:rsidR="00CD42B9">
        <w:rPr>
          <w:rFonts w:hAnsi="ＭＳ 明朝" w:hint="eastAsia"/>
          <w:spacing w:val="16"/>
          <w:szCs w:val="21"/>
          <w:u w:val="single" w:color="FFFFFF"/>
        </w:rPr>
        <w:t>ついては、第３章第２節「地震情報等の伝達」に準ずる</w:t>
      </w:r>
      <w:r>
        <w:rPr>
          <w:rFonts w:hAnsi="ＭＳ 明朝" w:hint="eastAsia"/>
          <w:spacing w:val="16"/>
          <w:szCs w:val="21"/>
          <w:u w:val="single" w:color="FFFFFF"/>
        </w:rPr>
        <w:t>。</w:t>
      </w:r>
    </w:p>
    <w:p w:rsidR="00B30DB2" w:rsidRPr="000048B4" w:rsidRDefault="00B30DB2" w:rsidP="00CD42B9">
      <w:pPr>
        <w:ind w:firstLineChars="100" w:firstLine="217"/>
        <w:jc w:val="left"/>
        <w:rPr>
          <w:rFonts w:ascii="ＭＳ ゴシック" w:eastAsia="ＭＳ ゴシック" w:hAnsi="ＭＳ ゴシック"/>
          <w:bCs/>
          <w:spacing w:val="16"/>
          <w:szCs w:val="21"/>
          <w:u w:val="single" w:color="FFFFFF"/>
        </w:rPr>
      </w:pPr>
      <w:r w:rsidRPr="000048B4">
        <w:rPr>
          <w:rFonts w:ascii="ＭＳ ゴシック" w:eastAsia="ＭＳ ゴシック" w:hAnsi="ＭＳ ゴシック" w:hint="eastAsia"/>
          <w:bCs/>
          <w:spacing w:val="16"/>
          <w:szCs w:val="21"/>
          <w:u w:val="single" w:color="FFFFFF"/>
        </w:rPr>
        <w:t>２　災害に関する会議等の設置</w:t>
      </w:r>
    </w:p>
    <w:p w:rsidR="00B30DB2" w:rsidRDefault="00CC0F9A" w:rsidP="00CC0F9A">
      <w:pPr>
        <w:ind w:left="326" w:hangingChars="150" w:hanging="326"/>
        <w:jc w:val="left"/>
        <w:rPr>
          <w:rFonts w:hAnsi="ＭＳ 明朝"/>
          <w:bCs/>
          <w:spacing w:val="16"/>
          <w:szCs w:val="21"/>
          <w:u w:val="single" w:color="FFFFFF"/>
        </w:rPr>
      </w:pPr>
      <w:r>
        <w:rPr>
          <w:rFonts w:hAnsi="ＭＳ 明朝" w:hint="eastAsia"/>
          <w:bCs/>
          <w:spacing w:val="16"/>
          <w:szCs w:val="21"/>
          <w:u w:val="single" w:color="FFFFFF"/>
        </w:rPr>
        <w:t xml:space="preserve">　　 災害対策本部等の設置運営方法その他の事項については、第３章第１節「活動体制」に定めるところによる。</w:t>
      </w:r>
    </w:p>
    <w:p w:rsidR="00B30DB2" w:rsidRPr="00B30DB2" w:rsidRDefault="00B30DB2" w:rsidP="00A73D56">
      <w:pPr>
        <w:jc w:val="left"/>
        <w:rPr>
          <w:rFonts w:hAnsi="ＭＳ 明朝"/>
          <w:bCs/>
          <w:spacing w:val="16"/>
          <w:szCs w:val="21"/>
          <w:u w:val="single" w:color="FFFFFF"/>
        </w:rPr>
      </w:pPr>
    </w:p>
    <w:p w:rsidR="00A73D56" w:rsidRDefault="00A73D56" w:rsidP="00A73D56">
      <w:pPr>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 xml:space="preserve">第２　</w:t>
      </w:r>
      <w:r w:rsidR="00CC0F9A">
        <w:rPr>
          <w:rFonts w:ascii="ＭＳ ゴシック" w:eastAsia="ＭＳ ゴシック" w:hAnsi="ＭＳ ゴシック" w:hint="eastAsia"/>
          <w:b/>
          <w:bCs/>
          <w:spacing w:val="16"/>
          <w:szCs w:val="21"/>
          <w:u w:val="single" w:color="FFFFFF"/>
        </w:rPr>
        <w:t>災害応急対策をとるべき期間等</w:t>
      </w:r>
    </w:p>
    <w:p w:rsidR="00136F14" w:rsidRDefault="00136F14" w:rsidP="00136F14">
      <w:pPr>
        <w:ind w:left="218" w:hangingChars="100" w:hanging="218"/>
        <w:jc w:val="left"/>
        <w:rPr>
          <w:rFonts w:ascii="ＭＳ ゴシック" w:eastAsia="ＭＳ ゴシック" w:hAnsi="ＭＳ ゴシック" w:hint="eastAsia"/>
          <w:b/>
          <w:bCs/>
          <w:spacing w:val="16"/>
          <w:szCs w:val="21"/>
          <w:u w:val="single" w:color="FFFFFF"/>
        </w:rPr>
      </w:pPr>
      <w:r>
        <w:rPr>
          <w:rFonts w:ascii="ＭＳ ゴシック" w:eastAsia="ＭＳ ゴシック" w:hAnsi="ＭＳ ゴシック" w:hint="eastAsia"/>
          <w:b/>
          <w:bCs/>
          <w:spacing w:val="16"/>
          <w:szCs w:val="21"/>
          <w:u w:val="single" w:color="FFFFFF"/>
        </w:rPr>
        <w:t xml:space="preserve">　　</w:t>
      </w:r>
      <w:r w:rsidRPr="000048B4">
        <w:rPr>
          <w:rFonts w:hAnsi="ＭＳ 明朝" w:hint="eastAsia"/>
          <w:bCs/>
          <w:spacing w:val="16"/>
          <w:szCs w:val="21"/>
          <w:u w:val="single" w:color="FFFFFF"/>
        </w:rPr>
        <w:t>市は、後発地震への注意を促す情報の発信に至った地震の発生から１週間、後発地震に対して注意する措置を講ずる。</w:t>
      </w:r>
    </w:p>
    <w:p w:rsidR="00CC0F9A" w:rsidRPr="000048B4" w:rsidRDefault="00CC0F9A" w:rsidP="00CC0F9A">
      <w:pPr>
        <w:ind w:left="436" w:hangingChars="200" w:hanging="436"/>
        <w:jc w:val="left"/>
        <w:rPr>
          <w:rFonts w:hAnsi="ＭＳ 明朝"/>
          <w:szCs w:val="21"/>
          <w:u w:val="single" w:color="FFFFFF"/>
          <w:bdr w:val="single" w:sz="4" w:space="0" w:color="auto"/>
        </w:rPr>
      </w:pPr>
      <w:r>
        <w:rPr>
          <w:rFonts w:ascii="ＭＳ ゴシック" w:eastAsia="ＭＳ ゴシック" w:hAnsi="ＭＳ ゴシック" w:hint="eastAsia"/>
          <w:b/>
          <w:bCs/>
          <w:spacing w:val="16"/>
          <w:szCs w:val="21"/>
          <w:u w:val="single" w:color="FFFFFF"/>
        </w:rPr>
        <w:t xml:space="preserve">　　　</w:t>
      </w:r>
    </w:p>
    <w:p w:rsidR="00A73D56" w:rsidRDefault="00A73D56" w:rsidP="00A73D56">
      <w:pPr>
        <w:ind w:left="436" w:hangingChars="200" w:hanging="436"/>
        <w:jc w:val="left"/>
        <w:rPr>
          <w:rFonts w:ascii="ＭＳ ゴシック" w:eastAsia="ＭＳ ゴシック" w:hAnsi="ＭＳ ゴシック"/>
          <w:b/>
          <w:bCs/>
          <w:spacing w:val="16"/>
          <w:szCs w:val="21"/>
          <w:u w:val="single" w:color="FFFFFF"/>
        </w:rPr>
      </w:pPr>
      <w:r w:rsidRPr="005659CE">
        <w:rPr>
          <w:rFonts w:ascii="ＭＳ ゴシック" w:eastAsia="ＭＳ ゴシック" w:hAnsi="ＭＳ ゴシック" w:hint="eastAsia"/>
          <w:b/>
          <w:bCs/>
          <w:spacing w:val="16"/>
          <w:szCs w:val="21"/>
          <w:u w:val="single" w:color="FFFFFF"/>
        </w:rPr>
        <w:t>第</w:t>
      </w:r>
      <w:r>
        <w:rPr>
          <w:rFonts w:ascii="ＭＳ ゴシック" w:eastAsia="ＭＳ ゴシック" w:hAnsi="ＭＳ ゴシック" w:hint="eastAsia"/>
          <w:b/>
          <w:bCs/>
          <w:spacing w:val="16"/>
          <w:szCs w:val="21"/>
          <w:u w:val="single" w:color="FFFFFF"/>
        </w:rPr>
        <w:t>３</w:t>
      </w:r>
      <w:r w:rsidRPr="005659CE">
        <w:rPr>
          <w:rFonts w:ascii="ＭＳ ゴシック" w:eastAsia="ＭＳ ゴシック" w:hAnsi="ＭＳ ゴシック" w:hint="eastAsia"/>
          <w:b/>
          <w:bCs/>
          <w:spacing w:val="16"/>
          <w:szCs w:val="21"/>
          <w:u w:val="single" w:color="FFFFFF"/>
        </w:rPr>
        <w:t xml:space="preserve">　</w:t>
      </w:r>
      <w:r>
        <w:rPr>
          <w:rFonts w:ascii="ＭＳ ゴシック" w:eastAsia="ＭＳ ゴシック" w:hAnsi="ＭＳ ゴシック" w:hint="eastAsia"/>
          <w:b/>
          <w:bCs/>
          <w:spacing w:val="16"/>
          <w:szCs w:val="21"/>
          <w:u w:val="single" w:color="FFFFFF"/>
        </w:rPr>
        <w:t>市のとるべき</w:t>
      </w:r>
      <w:r w:rsidR="00BE5786">
        <w:rPr>
          <w:rFonts w:ascii="ＭＳ ゴシック" w:eastAsia="ＭＳ ゴシック" w:hAnsi="ＭＳ ゴシック" w:hint="eastAsia"/>
          <w:b/>
          <w:bCs/>
          <w:spacing w:val="16"/>
          <w:szCs w:val="21"/>
          <w:u w:val="single" w:color="FFFFFF"/>
        </w:rPr>
        <w:t>措置</w:t>
      </w:r>
    </w:p>
    <w:p w:rsidR="00136F14" w:rsidRDefault="00136F14" w:rsidP="00136F14">
      <w:pPr>
        <w:ind w:leftChars="200" w:left="438"/>
        <w:jc w:val="left"/>
        <w:rPr>
          <w:rFonts w:hAnsi="ＭＳ 明朝"/>
          <w:bCs/>
          <w:spacing w:val="16"/>
          <w:szCs w:val="21"/>
          <w:u w:val="single" w:color="FFFFFF"/>
        </w:rPr>
      </w:pPr>
      <w:r w:rsidRPr="002311C9">
        <w:rPr>
          <w:rFonts w:hAnsi="ＭＳ 明朝" w:hint="eastAsia"/>
          <w:bCs/>
          <w:spacing w:val="16"/>
          <w:szCs w:val="21"/>
          <w:u w:val="single" w:color="FFFFFF"/>
        </w:rPr>
        <w:t>市は、後発地震への注意を促す情報等が発信された場合において、住民等に対し、日頃からの</w:t>
      </w:r>
    </w:p>
    <w:p w:rsidR="00136F14" w:rsidRDefault="00136F14" w:rsidP="00136F14">
      <w:pPr>
        <w:ind w:leftChars="100" w:left="219"/>
        <w:jc w:val="left"/>
        <w:rPr>
          <w:rFonts w:ascii="ＭＳ ゴシック" w:eastAsia="ＭＳ ゴシック" w:hAnsi="ＭＳ ゴシック"/>
          <w:b/>
          <w:bCs/>
          <w:spacing w:val="16"/>
          <w:szCs w:val="21"/>
          <w:u w:val="single" w:color="FFFFFF"/>
        </w:rPr>
      </w:pPr>
      <w:r w:rsidRPr="002311C9">
        <w:rPr>
          <w:rFonts w:hAnsi="ＭＳ 明朝" w:hint="eastAsia"/>
          <w:bCs/>
          <w:spacing w:val="16"/>
          <w:szCs w:val="21"/>
          <w:u w:val="single" w:color="FFFFFF"/>
        </w:rPr>
        <w:t>地震への備えの再確認や、円滑かつ迅速な避難をするための備え等の防災対応を</w:t>
      </w:r>
      <w:r>
        <w:rPr>
          <w:rFonts w:hAnsi="ＭＳ 明朝" w:hint="eastAsia"/>
          <w:bCs/>
          <w:spacing w:val="16"/>
          <w:szCs w:val="21"/>
          <w:u w:val="single" w:color="FFFFFF"/>
        </w:rPr>
        <w:t>と</w:t>
      </w:r>
      <w:r w:rsidRPr="002311C9">
        <w:rPr>
          <w:rFonts w:hAnsi="ＭＳ 明朝" w:hint="eastAsia"/>
          <w:bCs/>
          <w:spacing w:val="16"/>
          <w:szCs w:val="21"/>
          <w:u w:val="single" w:color="FFFFFF"/>
        </w:rPr>
        <w:t>る</w:t>
      </w:r>
      <w:r>
        <w:rPr>
          <w:rFonts w:hAnsi="ＭＳ 明朝" w:hint="eastAsia"/>
          <w:bCs/>
          <w:spacing w:val="16"/>
          <w:szCs w:val="21"/>
          <w:u w:val="single" w:color="FFFFFF"/>
        </w:rPr>
        <w:t>旨</w:t>
      </w:r>
      <w:r w:rsidRPr="002311C9">
        <w:rPr>
          <w:rFonts w:hAnsi="ＭＳ 明朝" w:hint="eastAsia"/>
          <w:bCs/>
          <w:spacing w:val="16"/>
          <w:szCs w:val="21"/>
          <w:u w:val="single" w:color="FFFFFF"/>
        </w:rPr>
        <w:t>を呼びかける。</w:t>
      </w:r>
    </w:p>
    <w:p w:rsidR="00136F14" w:rsidRDefault="00675991" w:rsidP="00A73D56">
      <w:pPr>
        <w:ind w:left="434" w:hangingChars="200" w:hanging="434"/>
        <w:jc w:val="left"/>
        <w:rPr>
          <w:rFonts w:hAnsi="ＭＳ 明朝"/>
          <w:bCs/>
          <w:spacing w:val="16"/>
          <w:szCs w:val="21"/>
          <w:u w:val="single" w:color="FFFFFF"/>
        </w:rPr>
      </w:pPr>
      <w:r w:rsidRPr="002311C9">
        <w:rPr>
          <w:rFonts w:hAnsi="ＭＳ 明朝" w:hint="eastAsia"/>
          <w:bCs/>
          <w:spacing w:val="16"/>
          <w:szCs w:val="21"/>
          <w:u w:val="single" w:color="FFFFFF"/>
        </w:rPr>
        <w:t xml:space="preserve">　　また、市における日頃からの地震への備えを再確認するとともに、施設・設備等の点検等によ</w:t>
      </w:r>
    </w:p>
    <w:p w:rsidR="00675991" w:rsidRPr="002311C9" w:rsidRDefault="00675991" w:rsidP="00136F14">
      <w:pPr>
        <w:ind w:leftChars="100" w:left="436" w:hangingChars="100" w:hanging="217"/>
        <w:jc w:val="left"/>
        <w:rPr>
          <w:rFonts w:hAnsi="ＭＳ 明朝"/>
          <w:bCs/>
          <w:spacing w:val="16"/>
          <w:szCs w:val="21"/>
          <w:u w:val="single" w:color="FFFFFF"/>
        </w:rPr>
      </w:pPr>
      <w:bookmarkStart w:id="0" w:name="_GoBack"/>
      <w:bookmarkEnd w:id="0"/>
      <w:r w:rsidRPr="002311C9">
        <w:rPr>
          <w:rFonts w:hAnsi="ＭＳ 明朝" w:hint="eastAsia"/>
          <w:bCs/>
          <w:spacing w:val="16"/>
          <w:szCs w:val="21"/>
          <w:u w:val="single" w:color="FFFFFF"/>
        </w:rPr>
        <w:t>り、円滑かつ迅速な避難を確保するよう備える。</w:t>
      </w:r>
    </w:p>
    <w:p w:rsidR="00675991" w:rsidRPr="002311C9" w:rsidRDefault="00675991" w:rsidP="00A73D56">
      <w:pPr>
        <w:ind w:left="434" w:hangingChars="200" w:hanging="434"/>
        <w:jc w:val="left"/>
        <w:rPr>
          <w:rFonts w:hAnsi="ＭＳ 明朝"/>
          <w:bCs/>
          <w:spacing w:val="16"/>
          <w:szCs w:val="21"/>
          <w:u w:val="single" w:color="FFFFFF"/>
        </w:rPr>
      </w:pPr>
      <w:r w:rsidRPr="002311C9">
        <w:rPr>
          <w:rFonts w:hAnsi="ＭＳ 明朝" w:hint="eastAsia"/>
          <w:bCs/>
          <w:spacing w:val="16"/>
          <w:szCs w:val="21"/>
          <w:u w:val="single" w:color="FFFFFF"/>
        </w:rPr>
        <w:t xml:space="preserve">　 (後発地震に対して注意する事項)</w:t>
      </w:r>
    </w:p>
    <w:p w:rsidR="00675991" w:rsidRPr="002311C9" w:rsidRDefault="00675991" w:rsidP="00A73D56">
      <w:pPr>
        <w:ind w:left="434" w:hangingChars="200" w:hanging="434"/>
        <w:jc w:val="left"/>
        <w:rPr>
          <w:rFonts w:hAnsi="ＭＳ 明朝"/>
          <w:bCs/>
          <w:spacing w:val="16"/>
          <w:szCs w:val="21"/>
          <w:u w:val="single" w:color="FFFFFF"/>
        </w:rPr>
      </w:pPr>
      <w:r w:rsidRPr="002311C9">
        <w:rPr>
          <w:rFonts w:hAnsi="ＭＳ 明朝" w:hint="eastAsia"/>
          <w:bCs/>
          <w:spacing w:val="16"/>
          <w:szCs w:val="21"/>
          <w:u w:val="single" w:color="FFFFFF"/>
        </w:rPr>
        <w:t xml:space="preserve">　１　家具等の固定、家庭等における備蓄の確認等日ごろからの地震の備えの再確認</w:t>
      </w:r>
    </w:p>
    <w:p w:rsidR="00675991" w:rsidRPr="002311C9" w:rsidRDefault="00675991" w:rsidP="00A73D56">
      <w:pPr>
        <w:ind w:left="434" w:hangingChars="200" w:hanging="434"/>
        <w:jc w:val="left"/>
        <w:rPr>
          <w:rFonts w:hAnsi="ＭＳ 明朝"/>
          <w:bCs/>
          <w:spacing w:val="16"/>
          <w:szCs w:val="21"/>
          <w:u w:val="single" w:color="FFFFFF"/>
        </w:rPr>
      </w:pPr>
      <w:r w:rsidRPr="002311C9">
        <w:rPr>
          <w:rFonts w:hAnsi="ＭＳ 明朝" w:hint="eastAsia"/>
          <w:bCs/>
          <w:spacing w:val="16"/>
          <w:szCs w:val="21"/>
          <w:u w:val="single" w:color="FFFFFF"/>
        </w:rPr>
        <w:t xml:space="preserve">　２　避難場所・避難経路の確認、家族等との安否確認手段の取決め、非常持出品の常時携帯等円滑かつ迅速に避難するための備え。</w:t>
      </w:r>
    </w:p>
    <w:p w:rsidR="00675991" w:rsidRPr="002311C9" w:rsidRDefault="00675991" w:rsidP="00A73D56">
      <w:pPr>
        <w:ind w:left="434" w:hangingChars="200" w:hanging="434"/>
        <w:jc w:val="left"/>
        <w:rPr>
          <w:rFonts w:hAnsi="ＭＳ 明朝"/>
          <w:bCs/>
          <w:spacing w:val="16"/>
          <w:szCs w:val="21"/>
          <w:u w:val="single" w:color="FFFFFF"/>
        </w:rPr>
      </w:pPr>
      <w:r w:rsidRPr="002311C9">
        <w:rPr>
          <w:rFonts w:hAnsi="ＭＳ 明朝" w:hint="eastAsia"/>
          <w:bCs/>
          <w:spacing w:val="16"/>
          <w:szCs w:val="21"/>
          <w:u w:val="single" w:color="FFFFFF"/>
        </w:rPr>
        <w:t xml:space="preserve">　３　施設内の避難経路の周知徹底、情報収集・連絡体制</w:t>
      </w:r>
      <w:r w:rsidR="0098375C" w:rsidRPr="002311C9">
        <w:rPr>
          <w:rFonts w:hAnsi="ＭＳ 明朝" w:hint="eastAsia"/>
          <w:bCs/>
          <w:spacing w:val="16"/>
          <w:szCs w:val="21"/>
          <w:u w:val="single" w:color="FFFFFF"/>
        </w:rPr>
        <w:t>の確認、機械・設備等の転倒防止対策・点検等、施設利用者や職員の円滑かつ迅速な避難を確保するための備え。</w:t>
      </w:r>
    </w:p>
    <w:p w:rsidR="00675991" w:rsidRPr="002311C9" w:rsidRDefault="0098375C" w:rsidP="00A73D56">
      <w:pPr>
        <w:ind w:left="434" w:hangingChars="200" w:hanging="434"/>
        <w:jc w:val="left"/>
        <w:rPr>
          <w:rFonts w:hAnsi="ＭＳ 明朝"/>
          <w:bCs/>
          <w:spacing w:val="16"/>
          <w:szCs w:val="21"/>
          <w:u w:val="single" w:color="FFFFFF"/>
        </w:rPr>
      </w:pPr>
      <w:r w:rsidRPr="002311C9">
        <w:rPr>
          <w:rFonts w:hAnsi="ＭＳ 明朝" w:hint="eastAsia"/>
          <w:bCs/>
          <w:spacing w:val="16"/>
          <w:szCs w:val="21"/>
          <w:u w:val="single" w:color="FFFFFF"/>
        </w:rPr>
        <w:t xml:space="preserve">　４　個々の病気・障がい等に応じた薬、装具及び非常持出品の準備、避難行動を支援する体制の再確認・徹底等、要配慮者の円滑かつ迅速な避難を確保するための備え</w:t>
      </w:r>
      <w:r w:rsidR="00CD42B9">
        <w:rPr>
          <w:rFonts w:hAnsi="ＭＳ 明朝" w:hint="eastAsia"/>
          <w:bCs/>
          <w:spacing w:val="16"/>
          <w:szCs w:val="21"/>
          <w:u w:val="single" w:color="FFFFFF"/>
        </w:rPr>
        <w:t>。</w:t>
      </w:r>
    </w:p>
    <w:p w:rsidR="003775CD" w:rsidRPr="002311C9" w:rsidRDefault="003775CD" w:rsidP="0059067B">
      <w:pPr>
        <w:ind w:left="438" w:hangingChars="200" w:hanging="438"/>
        <w:jc w:val="left"/>
        <w:rPr>
          <w:rFonts w:hAnsi="ＭＳ 明朝"/>
          <w:szCs w:val="21"/>
          <w:u w:val="single" w:color="FFFFFF"/>
          <w:bdr w:val="single" w:sz="4" w:space="0" w:color="auto"/>
        </w:rPr>
      </w:pPr>
    </w:p>
    <w:p w:rsidR="0098375C" w:rsidRPr="002311C9" w:rsidRDefault="0098375C" w:rsidP="0098375C">
      <w:pPr>
        <w:jc w:val="left"/>
        <w:rPr>
          <w:rFonts w:hAnsi="ＭＳ 明朝"/>
          <w:b/>
          <w:bCs/>
          <w:spacing w:val="16"/>
          <w:szCs w:val="21"/>
          <w:u w:val="single" w:color="FFFFFF"/>
        </w:rPr>
      </w:pPr>
    </w:p>
    <w:p w:rsidR="0098375C" w:rsidRPr="005659CE" w:rsidRDefault="0098375C" w:rsidP="0098375C">
      <w:pPr>
        <w:ind w:leftChars="198" w:left="434" w:firstLineChars="100" w:firstLine="217"/>
        <w:jc w:val="left"/>
        <w:rPr>
          <w:rFonts w:hAnsi="ＭＳ 明朝"/>
          <w:spacing w:val="16"/>
          <w:szCs w:val="21"/>
          <w:u w:val="single" w:color="FFFFFF"/>
        </w:rPr>
      </w:pPr>
      <w:r w:rsidRPr="005659CE">
        <w:rPr>
          <w:rFonts w:hAnsi="ＭＳ 明朝"/>
          <w:spacing w:val="16"/>
          <w:szCs w:val="21"/>
          <w:u w:val="single" w:color="FFFFFF"/>
        </w:rPr>
        <w:br w:type="page"/>
      </w:r>
    </w:p>
    <w:p w:rsidR="007C3630" w:rsidRPr="005659CE" w:rsidRDefault="007C3630" w:rsidP="007C3630">
      <w:pPr>
        <w:tabs>
          <w:tab w:val="left" w:pos="8240"/>
        </w:tabs>
        <w:spacing w:line="240" w:lineRule="auto"/>
        <w:ind w:left="1468" w:hangingChars="400" w:hanging="1468"/>
        <w:jc w:val="left"/>
        <w:rPr>
          <w:rFonts w:hAnsi="ＭＳ 明朝"/>
          <w:spacing w:val="16"/>
          <w:sz w:val="36"/>
          <w:u w:val="single" w:color="FFFFFF"/>
        </w:rPr>
      </w:pPr>
      <w:r w:rsidRPr="005659CE">
        <w:rPr>
          <w:rFonts w:hAnsi="ＭＳ 明朝" w:hint="eastAsia"/>
          <w:spacing w:val="16"/>
          <w:sz w:val="36"/>
          <w:u w:val="single" w:color="FFFFFF"/>
        </w:rPr>
        <w:t>第</w:t>
      </w:r>
      <w:r>
        <w:rPr>
          <w:rFonts w:hAnsi="ＭＳ 明朝" w:hint="eastAsia"/>
          <w:spacing w:val="16"/>
          <w:sz w:val="36"/>
          <w:u w:val="single" w:color="FFFFFF"/>
        </w:rPr>
        <w:t>６</w:t>
      </w:r>
      <w:r w:rsidRPr="005659CE">
        <w:rPr>
          <w:rFonts w:hAnsi="ＭＳ 明朝" w:hint="eastAsia"/>
          <w:spacing w:val="16"/>
          <w:sz w:val="36"/>
          <w:u w:val="single" w:color="FFFFFF"/>
        </w:rPr>
        <w:t xml:space="preserve">節　</w:t>
      </w:r>
      <w:r>
        <w:rPr>
          <w:rFonts w:hAnsi="ＭＳ 明朝" w:hint="eastAsia"/>
          <w:spacing w:val="16"/>
          <w:sz w:val="36"/>
          <w:u w:val="single" w:color="FFFFFF"/>
        </w:rPr>
        <w:t>防災訓練に関する事項</w:t>
      </w:r>
    </w:p>
    <w:p w:rsidR="00C149DC" w:rsidRDefault="00C149DC" w:rsidP="0098375C">
      <w:pPr>
        <w:spacing w:line="240" w:lineRule="auto"/>
        <w:ind w:left="217" w:hangingChars="100" w:hanging="217"/>
        <w:jc w:val="left"/>
        <w:rPr>
          <w:rFonts w:hAnsi="ＭＳ 明朝"/>
          <w:spacing w:val="16"/>
          <w:u w:val="single" w:color="FFFFFF"/>
        </w:rPr>
      </w:pPr>
    </w:p>
    <w:p w:rsidR="007C3630" w:rsidRPr="0098375C" w:rsidRDefault="0098375C" w:rsidP="0098375C">
      <w:pPr>
        <w:spacing w:line="240" w:lineRule="auto"/>
        <w:ind w:left="217" w:hangingChars="100" w:hanging="217"/>
        <w:jc w:val="left"/>
        <w:rPr>
          <w:rFonts w:hAnsi="ＭＳ 明朝"/>
          <w:spacing w:val="16"/>
          <w:u w:val="single" w:color="FFFFFF"/>
        </w:rPr>
      </w:pPr>
      <w:r>
        <w:rPr>
          <w:rFonts w:hAnsi="ＭＳ 明朝" w:hint="eastAsia"/>
          <w:spacing w:val="16"/>
          <w:u w:val="single" w:color="FFFFFF"/>
        </w:rPr>
        <w:t xml:space="preserve">　　市は、大規模な地震を想定した防災訓練を、年１回以上実施するよう努める。その際、後発地震への注意を促す情報等が発信された場合の情報伝達にかかる防災訓練を実施する。実施する防災訓練の内容、方法等は第２章第３節「防災訓練」に定めるところによる。</w:t>
      </w:r>
    </w:p>
    <w:p w:rsidR="00BE5786" w:rsidRDefault="00BE5786"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98375C" w:rsidRDefault="0098375C" w:rsidP="0059067B">
      <w:pPr>
        <w:ind w:left="438" w:hangingChars="200" w:hanging="438"/>
        <w:jc w:val="left"/>
        <w:rPr>
          <w:rFonts w:hAnsi="ＭＳ 明朝"/>
          <w:szCs w:val="21"/>
          <w:u w:val="single" w:color="FFFFFF"/>
        </w:rPr>
      </w:pPr>
    </w:p>
    <w:p w:rsidR="0098375C" w:rsidRDefault="0098375C" w:rsidP="0059067B">
      <w:pPr>
        <w:ind w:left="438" w:hangingChars="200" w:hanging="438"/>
        <w:jc w:val="left"/>
        <w:rPr>
          <w:rFonts w:hAnsi="ＭＳ 明朝"/>
          <w:szCs w:val="21"/>
          <w:u w:val="single" w:color="FFFFFF"/>
        </w:rPr>
      </w:pPr>
    </w:p>
    <w:p w:rsidR="0098375C" w:rsidRDefault="0098375C" w:rsidP="0059067B">
      <w:pPr>
        <w:ind w:left="438" w:hangingChars="200" w:hanging="438"/>
        <w:jc w:val="left"/>
        <w:rPr>
          <w:rFonts w:hAnsi="ＭＳ 明朝"/>
          <w:szCs w:val="21"/>
          <w:u w:val="single" w:color="FFFFFF"/>
        </w:rPr>
      </w:pPr>
    </w:p>
    <w:p w:rsidR="0098375C" w:rsidRDefault="0098375C" w:rsidP="0059067B">
      <w:pPr>
        <w:ind w:left="438" w:hangingChars="200" w:hanging="438"/>
        <w:jc w:val="left"/>
        <w:rPr>
          <w:rFonts w:hAnsi="ＭＳ 明朝"/>
          <w:szCs w:val="21"/>
          <w:u w:val="single" w:color="FFFFFF"/>
        </w:rPr>
      </w:pPr>
    </w:p>
    <w:p w:rsidR="0098375C" w:rsidRDefault="0098375C" w:rsidP="0059067B">
      <w:pPr>
        <w:ind w:left="438" w:hangingChars="200" w:hanging="438"/>
        <w:jc w:val="left"/>
        <w:rPr>
          <w:rFonts w:hAnsi="ＭＳ 明朝"/>
          <w:szCs w:val="21"/>
          <w:u w:val="single" w:color="FFFFFF"/>
        </w:rPr>
      </w:pPr>
    </w:p>
    <w:p w:rsidR="0098375C" w:rsidRDefault="0098375C" w:rsidP="0059067B">
      <w:pPr>
        <w:ind w:left="438" w:hangingChars="200" w:hanging="438"/>
        <w:jc w:val="left"/>
        <w:rPr>
          <w:rFonts w:hAnsi="ＭＳ 明朝"/>
          <w:szCs w:val="21"/>
          <w:u w:val="single" w:color="FFFFFF"/>
        </w:rPr>
      </w:pPr>
    </w:p>
    <w:p w:rsidR="0098375C" w:rsidRDefault="0098375C" w:rsidP="0059067B">
      <w:pPr>
        <w:ind w:left="438" w:hangingChars="200" w:hanging="438"/>
        <w:jc w:val="left"/>
        <w:rPr>
          <w:rFonts w:hAnsi="ＭＳ 明朝"/>
          <w:szCs w:val="21"/>
          <w:u w:val="single" w:color="FFFFFF"/>
        </w:rPr>
      </w:pPr>
    </w:p>
    <w:p w:rsidR="0098375C" w:rsidRDefault="0098375C"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7C3630" w:rsidRDefault="007C3630" w:rsidP="0059067B">
      <w:pPr>
        <w:ind w:left="438" w:hangingChars="200" w:hanging="438"/>
        <w:jc w:val="left"/>
        <w:rPr>
          <w:rFonts w:hAnsi="ＭＳ 明朝"/>
          <w:szCs w:val="21"/>
          <w:u w:val="single" w:color="FFFFFF"/>
        </w:rPr>
      </w:pPr>
    </w:p>
    <w:p w:rsidR="0098375C" w:rsidRPr="005659CE" w:rsidRDefault="0098375C" w:rsidP="0098375C">
      <w:pPr>
        <w:jc w:val="left"/>
        <w:rPr>
          <w:rFonts w:hAnsi="ＭＳ 明朝"/>
          <w:b/>
          <w:bCs/>
          <w:spacing w:val="16"/>
          <w:szCs w:val="21"/>
          <w:u w:val="single" w:color="FFFFFF"/>
        </w:rPr>
      </w:pPr>
    </w:p>
    <w:p w:rsidR="0098375C" w:rsidRPr="005659CE" w:rsidRDefault="0098375C" w:rsidP="0098375C">
      <w:pPr>
        <w:ind w:leftChars="198" w:left="434" w:firstLineChars="100" w:firstLine="217"/>
        <w:jc w:val="left"/>
        <w:rPr>
          <w:rFonts w:hAnsi="ＭＳ 明朝"/>
          <w:spacing w:val="16"/>
          <w:szCs w:val="21"/>
          <w:u w:val="single" w:color="FFFFFF"/>
        </w:rPr>
      </w:pPr>
      <w:r w:rsidRPr="005659CE">
        <w:rPr>
          <w:rFonts w:hAnsi="ＭＳ 明朝"/>
          <w:spacing w:val="16"/>
          <w:szCs w:val="21"/>
          <w:u w:val="single" w:color="FFFFFF"/>
        </w:rPr>
        <w:br w:type="page"/>
      </w:r>
    </w:p>
    <w:p w:rsidR="007C3630" w:rsidRPr="005659CE" w:rsidRDefault="007C3630" w:rsidP="007C3630">
      <w:pPr>
        <w:tabs>
          <w:tab w:val="left" w:pos="8240"/>
        </w:tabs>
        <w:spacing w:line="240" w:lineRule="auto"/>
        <w:ind w:left="1468" w:hangingChars="400" w:hanging="1468"/>
        <w:jc w:val="left"/>
        <w:rPr>
          <w:rFonts w:hAnsi="ＭＳ 明朝"/>
          <w:spacing w:val="16"/>
          <w:sz w:val="36"/>
          <w:u w:val="single" w:color="FFFFFF"/>
        </w:rPr>
      </w:pPr>
      <w:r w:rsidRPr="005659CE">
        <w:rPr>
          <w:rFonts w:hAnsi="ＭＳ 明朝" w:hint="eastAsia"/>
          <w:spacing w:val="16"/>
          <w:sz w:val="36"/>
          <w:u w:val="single" w:color="FFFFFF"/>
        </w:rPr>
        <w:t>第</w:t>
      </w:r>
      <w:r>
        <w:rPr>
          <w:rFonts w:hAnsi="ＭＳ 明朝" w:hint="eastAsia"/>
          <w:spacing w:val="16"/>
          <w:sz w:val="36"/>
          <w:u w:val="single" w:color="FFFFFF"/>
        </w:rPr>
        <w:t>７</w:t>
      </w:r>
      <w:r w:rsidRPr="005659CE">
        <w:rPr>
          <w:rFonts w:hAnsi="ＭＳ 明朝" w:hint="eastAsia"/>
          <w:spacing w:val="16"/>
          <w:sz w:val="36"/>
          <w:u w:val="single" w:color="FFFFFF"/>
        </w:rPr>
        <w:t xml:space="preserve">節　</w:t>
      </w:r>
      <w:r>
        <w:rPr>
          <w:rFonts w:hAnsi="ＭＳ 明朝" w:hint="eastAsia"/>
          <w:spacing w:val="16"/>
          <w:sz w:val="36"/>
          <w:u w:val="single" w:color="FFFFFF"/>
        </w:rPr>
        <w:t>地震防災上必要な教育及び広報に関する事項</w:t>
      </w:r>
    </w:p>
    <w:p w:rsidR="007C3630" w:rsidRPr="0098375C" w:rsidRDefault="007C3630" w:rsidP="007C3630">
      <w:pPr>
        <w:spacing w:line="240" w:lineRule="auto"/>
        <w:jc w:val="left"/>
        <w:rPr>
          <w:rFonts w:hAnsi="ＭＳ 明朝"/>
          <w:spacing w:val="16"/>
          <w:u w:val="single" w:color="FFFFFF"/>
        </w:rPr>
      </w:pPr>
    </w:p>
    <w:p w:rsidR="007C3630" w:rsidRPr="002311C9" w:rsidRDefault="001E3114" w:rsidP="0059067B">
      <w:pPr>
        <w:ind w:left="438" w:hangingChars="200" w:hanging="438"/>
        <w:jc w:val="left"/>
        <w:rPr>
          <w:rFonts w:ascii="ＭＳ ゴシック" w:eastAsia="ＭＳ ゴシック" w:hAnsi="ＭＳ ゴシック"/>
          <w:szCs w:val="21"/>
          <w:u w:val="single" w:color="FFFFFF"/>
        </w:rPr>
      </w:pPr>
      <w:r w:rsidRPr="002311C9">
        <w:rPr>
          <w:rFonts w:ascii="ＭＳ ゴシック" w:eastAsia="ＭＳ ゴシック" w:hAnsi="ＭＳ ゴシック" w:hint="eastAsia"/>
          <w:szCs w:val="21"/>
          <w:u w:val="single" w:color="FFFFFF"/>
        </w:rPr>
        <w:t xml:space="preserve">　１　市職員等に対する教育</w:t>
      </w:r>
    </w:p>
    <w:p w:rsidR="007C3630" w:rsidRDefault="001E3114" w:rsidP="0059067B">
      <w:pPr>
        <w:ind w:left="438" w:hangingChars="200" w:hanging="438"/>
        <w:jc w:val="left"/>
        <w:rPr>
          <w:rFonts w:hAnsi="ＭＳ 明朝"/>
          <w:szCs w:val="21"/>
          <w:u w:val="single" w:color="FFFFFF"/>
        </w:rPr>
      </w:pPr>
      <w:r>
        <w:rPr>
          <w:rFonts w:hAnsi="ＭＳ 明朝" w:hint="eastAsia"/>
          <w:szCs w:val="21"/>
          <w:u w:val="single" w:color="FFFFFF"/>
        </w:rPr>
        <w:t xml:space="preserve">　　　市は、職員等に対し、地震防災上果たすべき役割等に相応した教育を第２章第１節「防災知識の普及」に定めるところにより実施する</w:t>
      </w:r>
      <w:r w:rsidR="00CD42B9">
        <w:rPr>
          <w:rFonts w:hAnsi="ＭＳ 明朝" w:hint="eastAsia"/>
          <w:szCs w:val="21"/>
          <w:u w:val="single" w:color="FFFFFF"/>
        </w:rPr>
        <w:t>ものとし、防災教育の内容は次のとおりとする。</w:t>
      </w:r>
    </w:p>
    <w:p w:rsidR="007C3630" w:rsidRPr="00A57707" w:rsidRDefault="00A57707" w:rsidP="0059067B">
      <w:pPr>
        <w:ind w:left="438" w:hangingChars="200" w:hanging="438"/>
        <w:jc w:val="left"/>
        <w:rPr>
          <w:rFonts w:hAnsi="ＭＳ 明朝"/>
          <w:szCs w:val="21"/>
          <w:u w:val="single" w:color="FFFFFF"/>
        </w:rPr>
      </w:pPr>
      <w:r>
        <w:rPr>
          <w:rFonts w:hAnsi="ＭＳ 明朝" w:hint="eastAsia"/>
          <w:szCs w:val="21"/>
          <w:u w:val="single" w:color="FFFFFF"/>
        </w:rPr>
        <w:t xml:space="preserve">　 (1)　地震に関する一般的な知識</w:t>
      </w:r>
    </w:p>
    <w:p w:rsidR="007C3630" w:rsidRDefault="00A57707" w:rsidP="0059067B">
      <w:pPr>
        <w:ind w:left="438" w:hangingChars="200" w:hanging="438"/>
        <w:jc w:val="left"/>
        <w:rPr>
          <w:rFonts w:hAnsi="ＭＳ 明朝"/>
          <w:szCs w:val="21"/>
          <w:u w:val="single" w:color="FFFFFF"/>
        </w:rPr>
      </w:pPr>
      <w:r>
        <w:rPr>
          <w:rFonts w:hAnsi="ＭＳ 明朝" w:hint="eastAsia"/>
          <w:szCs w:val="21"/>
          <w:u w:val="single" w:color="FFFFFF"/>
        </w:rPr>
        <w:t xml:space="preserve">　 (2)　日本海溝・千島海溝周辺海溝型地震に伴い発生すると予測される地震動に関する知識</w:t>
      </w:r>
    </w:p>
    <w:p w:rsidR="007C3630" w:rsidRDefault="00A57707" w:rsidP="00A57707">
      <w:pPr>
        <w:ind w:left="657" w:hangingChars="300" w:hanging="657"/>
        <w:jc w:val="left"/>
        <w:rPr>
          <w:rFonts w:hAnsi="ＭＳ 明朝"/>
          <w:szCs w:val="21"/>
          <w:u w:val="single" w:color="FFFFFF"/>
        </w:rPr>
      </w:pPr>
      <w:r>
        <w:rPr>
          <w:rFonts w:hAnsi="ＭＳ 明朝" w:hint="eastAsia"/>
          <w:szCs w:val="21"/>
          <w:u w:val="single" w:color="FFFFFF"/>
        </w:rPr>
        <w:t xml:space="preserve">　 (3)　日本海溝・千島海溝周辺海溝型地震防災対策として現在講じられている対策に関する知識</w:t>
      </w:r>
    </w:p>
    <w:p w:rsidR="007C3630" w:rsidRDefault="00A57707" w:rsidP="0059067B">
      <w:pPr>
        <w:ind w:left="438" w:hangingChars="200" w:hanging="438"/>
        <w:jc w:val="left"/>
        <w:rPr>
          <w:rFonts w:hAnsi="ＭＳ 明朝"/>
          <w:szCs w:val="21"/>
          <w:u w:val="single" w:color="FFFFFF"/>
        </w:rPr>
      </w:pPr>
      <w:r>
        <w:rPr>
          <w:rFonts w:hAnsi="ＭＳ 明朝" w:hint="eastAsia"/>
          <w:szCs w:val="21"/>
          <w:u w:val="single" w:color="FFFFFF"/>
        </w:rPr>
        <w:t xml:space="preserve">　 (4)　後発地震への注意を促す情報の内容及びこれに基づきとられる措置の内容</w:t>
      </w:r>
    </w:p>
    <w:p w:rsidR="007C3630" w:rsidRDefault="00A57707" w:rsidP="00A57707">
      <w:pPr>
        <w:ind w:left="657" w:hangingChars="300" w:hanging="657"/>
        <w:jc w:val="left"/>
        <w:rPr>
          <w:rFonts w:hAnsi="ＭＳ 明朝"/>
          <w:szCs w:val="21"/>
          <w:u w:val="single" w:color="FFFFFF"/>
        </w:rPr>
      </w:pPr>
      <w:r>
        <w:rPr>
          <w:rFonts w:hAnsi="ＭＳ 明朝" w:hint="eastAsia"/>
          <w:szCs w:val="21"/>
          <w:u w:val="single" w:color="FFFFFF"/>
        </w:rPr>
        <w:t xml:space="preserve">　 (5)　後発地震への注意を促す情報が発信された場合及び日本海溝・千島海溝周辺海溝型地震が発生した場合に具体的にとるべき行動に関する知識</w:t>
      </w:r>
    </w:p>
    <w:p w:rsidR="007C3630" w:rsidRDefault="00A57707" w:rsidP="00A57707">
      <w:pPr>
        <w:ind w:left="657" w:hangingChars="300" w:hanging="657"/>
        <w:jc w:val="left"/>
        <w:rPr>
          <w:rFonts w:hAnsi="ＭＳ 明朝"/>
          <w:szCs w:val="21"/>
          <w:u w:val="single" w:color="FFFFFF"/>
        </w:rPr>
      </w:pPr>
      <w:r>
        <w:rPr>
          <w:rFonts w:hAnsi="ＭＳ 明朝" w:hint="eastAsia"/>
          <w:szCs w:val="21"/>
          <w:u w:val="single" w:color="FFFFFF"/>
        </w:rPr>
        <w:t xml:space="preserve">　 (6)　後発地震への注意を促す情報が発信された場合及び日本海溝・千島海溝周辺海溝型地震が発生した場合に職員等が果たすべき役割</w:t>
      </w:r>
    </w:p>
    <w:p w:rsidR="007C3630" w:rsidRDefault="00A57707" w:rsidP="0059067B">
      <w:pPr>
        <w:ind w:left="438" w:hangingChars="200" w:hanging="438"/>
        <w:jc w:val="left"/>
        <w:rPr>
          <w:rFonts w:hAnsi="ＭＳ 明朝"/>
          <w:szCs w:val="21"/>
          <w:u w:val="single" w:color="FFFFFF"/>
        </w:rPr>
      </w:pPr>
      <w:r>
        <w:rPr>
          <w:rFonts w:hAnsi="ＭＳ 明朝" w:hint="eastAsia"/>
          <w:szCs w:val="21"/>
          <w:u w:val="single" w:color="FFFFFF"/>
        </w:rPr>
        <w:t xml:space="preserve">　 (7)　</w:t>
      </w:r>
      <w:r w:rsidRPr="00A57707">
        <w:rPr>
          <w:rFonts w:hAnsi="ＭＳ 明朝" w:hint="eastAsia"/>
          <w:szCs w:val="21"/>
          <w:u w:val="single" w:color="FFFFFF"/>
        </w:rPr>
        <w:t xml:space="preserve"> </w:t>
      </w:r>
      <w:r>
        <w:rPr>
          <w:rFonts w:hAnsi="ＭＳ 明朝" w:hint="eastAsia"/>
          <w:szCs w:val="21"/>
          <w:u w:val="single" w:color="FFFFFF"/>
        </w:rPr>
        <w:t>日本海溝・千島海溝周辺海溝型地震対策として今後取り組む必要のある課題</w:t>
      </w:r>
    </w:p>
    <w:p w:rsidR="007C3630" w:rsidRDefault="007C3630" w:rsidP="0059067B">
      <w:pPr>
        <w:ind w:left="438" w:hangingChars="200" w:hanging="438"/>
        <w:jc w:val="left"/>
        <w:rPr>
          <w:rFonts w:hAnsi="ＭＳ 明朝"/>
          <w:szCs w:val="21"/>
          <w:u w:val="single" w:color="FFFFFF"/>
        </w:rPr>
      </w:pPr>
    </w:p>
    <w:p w:rsidR="0029526E" w:rsidRPr="002311C9" w:rsidRDefault="0029526E" w:rsidP="0029526E">
      <w:pPr>
        <w:ind w:left="438" w:hangingChars="200" w:hanging="438"/>
        <w:jc w:val="left"/>
        <w:rPr>
          <w:rFonts w:ascii="ＭＳ ゴシック" w:eastAsia="ＭＳ ゴシック" w:hAnsi="ＭＳ ゴシック"/>
          <w:szCs w:val="21"/>
          <w:u w:val="single" w:color="FFFFFF"/>
        </w:rPr>
      </w:pPr>
      <w:r>
        <w:rPr>
          <w:rFonts w:hAnsi="ＭＳ 明朝" w:hint="eastAsia"/>
          <w:szCs w:val="21"/>
          <w:u w:val="single" w:color="FFFFFF"/>
        </w:rPr>
        <w:t xml:space="preserve">　</w:t>
      </w:r>
      <w:r w:rsidRPr="002311C9">
        <w:rPr>
          <w:rFonts w:ascii="ＭＳ ゴシック" w:eastAsia="ＭＳ ゴシック" w:hAnsi="ＭＳ ゴシック" w:hint="eastAsia"/>
          <w:szCs w:val="21"/>
          <w:u w:val="single" w:color="FFFFFF"/>
        </w:rPr>
        <w:t>２　地域住民等に対する教育・広報</w:t>
      </w:r>
    </w:p>
    <w:p w:rsidR="007C3630" w:rsidRPr="00780132" w:rsidRDefault="0029526E" w:rsidP="0059067B">
      <w:pPr>
        <w:ind w:left="438" w:hangingChars="200" w:hanging="438"/>
        <w:jc w:val="left"/>
        <w:rPr>
          <w:rFonts w:hAnsi="ＭＳ 明朝"/>
          <w:szCs w:val="21"/>
          <w:u w:val="single" w:color="FFFFFF"/>
        </w:rPr>
      </w:pPr>
      <w:r>
        <w:rPr>
          <w:rFonts w:hAnsi="ＭＳ 明朝" w:hint="eastAsia"/>
          <w:szCs w:val="21"/>
          <w:u w:val="single" w:color="FFFFFF"/>
        </w:rPr>
        <w:t xml:space="preserve">　　　市は、県</w:t>
      </w:r>
      <w:r w:rsidR="00CD42B9">
        <w:rPr>
          <w:rFonts w:hAnsi="ＭＳ 明朝" w:hint="eastAsia"/>
          <w:szCs w:val="21"/>
          <w:u w:val="single" w:color="FFFFFF"/>
        </w:rPr>
        <w:t>と協力して東日本大震災の教訓や</w:t>
      </w:r>
      <w:r>
        <w:rPr>
          <w:rFonts w:hAnsi="ＭＳ 明朝" w:hint="eastAsia"/>
          <w:szCs w:val="21"/>
          <w:u w:val="single" w:color="FFFFFF"/>
        </w:rPr>
        <w:t>日本海溝・千島海溝沿いの巨大地震により想定される</w:t>
      </w:r>
      <w:r w:rsidR="00780132">
        <w:rPr>
          <w:rFonts w:hAnsi="ＭＳ 明朝" w:hint="eastAsia"/>
          <w:szCs w:val="21"/>
          <w:u w:val="single" w:color="FFFFFF"/>
        </w:rPr>
        <w:t>被害等</w:t>
      </w:r>
      <w:r>
        <w:rPr>
          <w:rFonts w:hAnsi="ＭＳ 明朝" w:hint="eastAsia"/>
          <w:szCs w:val="21"/>
          <w:u w:val="single" w:color="FFFFFF"/>
        </w:rPr>
        <w:t>を踏まえ、</w:t>
      </w:r>
      <w:r w:rsidR="00780132">
        <w:rPr>
          <w:rFonts w:hAnsi="ＭＳ 明朝" w:hint="eastAsia"/>
          <w:szCs w:val="21"/>
          <w:u w:val="single" w:color="FFFFFF"/>
        </w:rPr>
        <w:t>防災意識の普及・啓発に努めるとともに、国からの指示が発せられた場合等に住民等が的確な判断に基づいた行動ができるよう次のとおり教育・広報を実施する。</w:t>
      </w:r>
    </w:p>
    <w:p w:rsidR="007C3630" w:rsidRPr="00780132" w:rsidRDefault="00780132" w:rsidP="0059067B">
      <w:pPr>
        <w:ind w:left="438" w:hangingChars="200" w:hanging="438"/>
        <w:jc w:val="left"/>
        <w:rPr>
          <w:rFonts w:hAnsi="ＭＳ 明朝"/>
          <w:szCs w:val="21"/>
          <w:u w:val="single" w:color="FFFFFF"/>
        </w:rPr>
      </w:pPr>
      <w:r>
        <w:rPr>
          <w:rFonts w:hAnsi="ＭＳ 明朝" w:hint="eastAsia"/>
          <w:szCs w:val="21"/>
          <w:u w:val="single" w:color="FFFFFF"/>
        </w:rPr>
        <w:t xml:space="preserve">　 (1)　地震に関する一般的な知識</w:t>
      </w:r>
    </w:p>
    <w:p w:rsidR="007C3630" w:rsidRDefault="00780132" w:rsidP="0059067B">
      <w:pPr>
        <w:ind w:left="438" w:hangingChars="200" w:hanging="438"/>
        <w:jc w:val="left"/>
        <w:rPr>
          <w:rFonts w:hAnsi="ＭＳ 明朝"/>
          <w:szCs w:val="21"/>
          <w:u w:val="single" w:color="FFFFFF"/>
        </w:rPr>
      </w:pPr>
      <w:r>
        <w:rPr>
          <w:rFonts w:hAnsi="ＭＳ 明朝" w:hint="eastAsia"/>
          <w:szCs w:val="21"/>
          <w:u w:val="single" w:color="FFFFFF"/>
        </w:rPr>
        <w:t xml:space="preserve">　 (2)　日本海溝・千島海溝周辺海溝型地震に伴い発生すると予測される地震動に関する知識</w:t>
      </w:r>
    </w:p>
    <w:p w:rsidR="00780132" w:rsidRDefault="00780132" w:rsidP="0059067B">
      <w:pPr>
        <w:ind w:left="438" w:hangingChars="200" w:hanging="438"/>
        <w:jc w:val="left"/>
        <w:rPr>
          <w:rFonts w:hAnsi="ＭＳ 明朝"/>
          <w:szCs w:val="21"/>
          <w:u w:val="single" w:color="FFFFFF"/>
        </w:rPr>
      </w:pPr>
      <w:r>
        <w:rPr>
          <w:rFonts w:hAnsi="ＭＳ 明朝" w:hint="eastAsia"/>
          <w:szCs w:val="21"/>
          <w:u w:val="single" w:color="FFFFFF"/>
        </w:rPr>
        <w:t xml:space="preserve">　 </w:t>
      </w:r>
      <w:r>
        <w:rPr>
          <w:rFonts w:hAnsi="ＭＳ 明朝"/>
          <w:szCs w:val="21"/>
          <w:u w:val="single" w:color="FFFFFF"/>
        </w:rPr>
        <w:t>(3)</w:t>
      </w:r>
      <w:r>
        <w:rPr>
          <w:rFonts w:hAnsi="ＭＳ 明朝" w:hint="eastAsia"/>
          <w:szCs w:val="21"/>
          <w:u w:val="single" w:color="FFFFFF"/>
        </w:rPr>
        <w:t xml:space="preserve">　後発地震への注意を促す情報の内容及びこれに基づきとられる措置の内容</w:t>
      </w:r>
    </w:p>
    <w:p w:rsidR="007C3630" w:rsidRPr="00780132" w:rsidRDefault="00780132" w:rsidP="003431B8">
      <w:pPr>
        <w:ind w:left="657" w:hangingChars="300" w:hanging="657"/>
        <w:jc w:val="left"/>
        <w:rPr>
          <w:rFonts w:hAnsi="ＭＳ 明朝"/>
          <w:szCs w:val="21"/>
          <w:u w:val="single" w:color="FFFFFF"/>
        </w:rPr>
      </w:pPr>
      <w:r>
        <w:rPr>
          <w:rFonts w:hAnsi="ＭＳ 明朝" w:hint="eastAsia"/>
          <w:szCs w:val="21"/>
          <w:u w:val="single" w:color="FFFFFF"/>
        </w:rPr>
        <w:t xml:space="preserve">　 (4)　</w:t>
      </w:r>
      <w:r w:rsidR="003431B8">
        <w:rPr>
          <w:rFonts w:hAnsi="ＭＳ 明朝" w:hint="eastAsia"/>
          <w:szCs w:val="21"/>
          <w:u w:val="single" w:color="FFFFFF"/>
        </w:rPr>
        <w:t>後発地震への注意を促す情報が発信された場合及び日本海溝・千島海溝周辺海溝型地震が発生した場合の出火防止対策、近隣の人々と協力して行う救助活動・避難行動、防災上とるべき行動に関する知識</w:t>
      </w:r>
    </w:p>
    <w:p w:rsidR="007C3630" w:rsidRDefault="003431B8" w:rsidP="0059067B">
      <w:pPr>
        <w:ind w:left="438" w:hangingChars="200" w:hanging="438"/>
        <w:jc w:val="left"/>
        <w:rPr>
          <w:rFonts w:hAnsi="ＭＳ 明朝"/>
          <w:szCs w:val="21"/>
          <w:u w:val="single" w:color="FFFFFF"/>
        </w:rPr>
      </w:pPr>
      <w:r>
        <w:rPr>
          <w:rFonts w:hAnsi="ＭＳ 明朝" w:hint="eastAsia"/>
          <w:szCs w:val="21"/>
          <w:u w:val="single" w:color="FFFFFF"/>
        </w:rPr>
        <w:t xml:space="preserve">　 (5)　正確な情報の入手方法</w:t>
      </w:r>
    </w:p>
    <w:p w:rsidR="007C3630" w:rsidRDefault="003431B8" w:rsidP="0059067B">
      <w:pPr>
        <w:ind w:left="438" w:hangingChars="200" w:hanging="438"/>
        <w:jc w:val="left"/>
        <w:rPr>
          <w:rFonts w:hAnsi="ＭＳ 明朝"/>
          <w:szCs w:val="21"/>
          <w:u w:val="single" w:color="FFFFFF"/>
        </w:rPr>
      </w:pPr>
      <w:r>
        <w:rPr>
          <w:rFonts w:hAnsi="ＭＳ 明朝" w:hint="eastAsia"/>
          <w:szCs w:val="21"/>
          <w:u w:val="single" w:color="FFFFFF"/>
        </w:rPr>
        <w:t xml:space="preserve">　 (6)　</w:t>
      </w:r>
      <w:r w:rsidR="0033577D">
        <w:rPr>
          <w:rFonts w:hAnsi="ＭＳ 明朝" w:hint="eastAsia"/>
          <w:szCs w:val="21"/>
          <w:u w:val="single" w:color="FFFFFF"/>
        </w:rPr>
        <w:t>防災関係機関が講ずる災害応急対策等の内容</w:t>
      </w:r>
    </w:p>
    <w:p w:rsidR="007C3630" w:rsidRDefault="0033577D" w:rsidP="0059067B">
      <w:pPr>
        <w:ind w:left="438" w:hangingChars="200" w:hanging="438"/>
        <w:jc w:val="left"/>
        <w:rPr>
          <w:rFonts w:hAnsi="ＭＳ 明朝"/>
          <w:szCs w:val="21"/>
          <w:u w:val="single" w:color="FFFFFF"/>
        </w:rPr>
      </w:pPr>
      <w:r>
        <w:rPr>
          <w:rFonts w:hAnsi="ＭＳ 明朝" w:hint="eastAsia"/>
          <w:szCs w:val="21"/>
          <w:u w:val="single" w:color="FFFFFF"/>
        </w:rPr>
        <w:t xml:space="preserve">　 (7)　急傾斜地崩壊危険箇所等に関する知識</w:t>
      </w:r>
    </w:p>
    <w:p w:rsidR="007C3630" w:rsidRDefault="0033577D" w:rsidP="0059067B">
      <w:pPr>
        <w:ind w:left="438" w:hangingChars="200" w:hanging="438"/>
        <w:jc w:val="left"/>
        <w:rPr>
          <w:rFonts w:hAnsi="ＭＳ 明朝"/>
          <w:szCs w:val="21"/>
          <w:u w:val="single" w:color="FFFFFF"/>
        </w:rPr>
      </w:pPr>
      <w:r>
        <w:rPr>
          <w:rFonts w:hAnsi="ＭＳ 明朝" w:hint="eastAsia"/>
          <w:szCs w:val="21"/>
          <w:u w:val="single" w:color="FFFFFF"/>
        </w:rPr>
        <w:t xml:space="preserve">　 (8)　</w:t>
      </w:r>
      <w:r w:rsidR="007B7346">
        <w:rPr>
          <w:rFonts w:hAnsi="ＭＳ 明朝" w:hint="eastAsia"/>
          <w:szCs w:val="21"/>
          <w:u w:val="single" w:color="FFFFFF"/>
        </w:rPr>
        <w:t>各地域における避難場所及び避難経路に関する知識</w:t>
      </w:r>
    </w:p>
    <w:p w:rsidR="007C3630" w:rsidRDefault="007B7346" w:rsidP="007B7346">
      <w:pPr>
        <w:ind w:left="657" w:hangingChars="300" w:hanging="657"/>
        <w:jc w:val="left"/>
        <w:rPr>
          <w:rFonts w:hAnsi="ＭＳ 明朝"/>
          <w:szCs w:val="21"/>
          <w:u w:val="single" w:color="FFFFFF"/>
        </w:rPr>
      </w:pPr>
      <w:r>
        <w:rPr>
          <w:rFonts w:hAnsi="ＭＳ 明朝" w:hint="eastAsia"/>
          <w:szCs w:val="21"/>
          <w:u w:val="single" w:color="FFFFFF"/>
        </w:rPr>
        <w:t xml:space="preserve">　 </w:t>
      </w:r>
      <w:r>
        <w:rPr>
          <w:rFonts w:hAnsi="ＭＳ 明朝"/>
          <w:szCs w:val="21"/>
          <w:u w:val="single" w:color="FFFFFF"/>
        </w:rPr>
        <w:t>(9)</w:t>
      </w:r>
      <w:r>
        <w:rPr>
          <w:rFonts w:hAnsi="ＭＳ 明朝" w:hint="eastAsia"/>
          <w:szCs w:val="21"/>
          <w:u w:val="single" w:color="FFFFFF"/>
        </w:rPr>
        <w:t xml:space="preserve">　住民等自らが実施し得る、最低でも３日間分、可能な限り１週間分程度の生活必需品の備蓄、家具の固定、出火防止等の平素からの対策及び災害発生時における応急措置の内容や実施方法</w:t>
      </w:r>
    </w:p>
    <w:p w:rsidR="007C3630" w:rsidRDefault="007B7346" w:rsidP="0059067B">
      <w:pPr>
        <w:ind w:left="438" w:hangingChars="200" w:hanging="438"/>
        <w:jc w:val="left"/>
        <w:rPr>
          <w:rFonts w:hAnsi="ＭＳ 明朝"/>
          <w:szCs w:val="21"/>
          <w:u w:val="single" w:color="FFFFFF"/>
        </w:rPr>
      </w:pPr>
      <w:r>
        <w:rPr>
          <w:rFonts w:hAnsi="ＭＳ 明朝" w:hint="eastAsia"/>
          <w:szCs w:val="21"/>
          <w:u w:val="single" w:color="FFFFFF"/>
        </w:rPr>
        <w:t xml:space="preserve">　 (10)</w:t>
      </w:r>
      <w:r>
        <w:rPr>
          <w:rFonts w:hAnsi="ＭＳ 明朝"/>
          <w:szCs w:val="21"/>
          <w:u w:val="single" w:color="FFFFFF"/>
        </w:rPr>
        <w:t xml:space="preserve"> </w:t>
      </w:r>
      <w:r>
        <w:rPr>
          <w:rFonts w:hAnsi="ＭＳ 明朝" w:hint="eastAsia"/>
          <w:szCs w:val="21"/>
          <w:u w:val="single" w:color="FFFFFF"/>
        </w:rPr>
        <w:t>住居の耐震診断と必要な耐震改修の実施</w:t>
      </w:r>
    </w:p>
    <w:p w:rsidR="007B7346" w:rsidRDefault="007B7346" w:rsidP="0059067B">
      <w:pPr>
        <w:ind w:left="438" w:hangingChars="200" w:hanging="438"/>
        <w:jc w:val="left"/>
        <w:rPr>
          <w:rFonts w:hAnsi="ＭＳ 明朝"/>
          <w:szCs w:val="21"/>
          <w:u w:val="single" w:color="FFFFFF"/>
        </w:rPr>
      </w:pPr>
      <w:r>
        <w:rPr>
          <w:rFonts w:hAnsi="ＭＳ 明朝" w:hint="eastAsia"/>
          <w:szCs w:val="21"/>
          <w:u w:val="single" w:color="FFFFFF"/>
        </w:rPr>
        <w:t xml:space="preserve">　 (11)</w:t>
      </w:r>
      <w:r>
        <w:rPr>
          <w:rFonts w:hAnsi="ＭＳ 明朝"/>
          <w:szCs w:val="21"/>
          <w:u w:val="single" w:color="FFFFFF"/>
        </w:rPr>
        <w:t xml:space="preserve"> </w:t>
      </w:r>
      <w:r>
        <w:rPr>
          <w:rFonts w:hAnsi="ＭＳ 明朝" w:hint="eastAsia"/>
          <w:szCs w:val="21"/>
          <w:u w:val="single" w:color="FFFFFF"/>
        </w:rPr>
        <w:t>防寒具等の冬季における避難の際の非常持出品</w:t>
      </w:r>
    </w:p>
    <w:p w:rsidR="007B7346" w:rsidRPr="007B7346" w:rsidRDefault="007B7346" w:rsidP="0059067B">
      <w:pPr>
        <w:ind w:left="438" w:hangingChars="200" w:hanging="438"/>
        <w:jc w:val="left"/>
        <w:rPr>
          <w:rFonts w:hAnsi="ＭＳ 明朝"/>
          <w:szCs w:val="21"/>
          <w:u w:val="single" w:color="FFFFFF"/>
        </w:rPr>
      </w:pPr>
    </w:p>
    <w:sectPr w:rsidR="007B7346" w:rsidRPr="007B7346" w:rsidSect="00634D72">
      <w:pgSz w:w="11906" w:h="16838" w:code="9"/>
      <w:pgMar w:top="1134" w:right="1134" w:bottom="1134" w:left="1134" w:header="851" w:footer="992" w:gutter="0"/>
      <w:pgNumType w:start="1"/>
      <w:cols w:space="425"/>
      <w:docGrid w:type="linesAndChars" w:linePitch="360" w:charSpace="-51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AB" w:rsidRDefault="000625AB" w:rsidP="0082112A">
      <w:pPr>
        <w:spacing w:line="240" w:lineRule="auto"/>
      </w:pPr>
      <w:r>
        <w:separator/>
      </w:r>
    </w:p>
  </w:endnote>
  <w:endnote w:type="continuationSeparator" w:id="0">
    <w:p w:rsidR="000625AB" w:rsidRDefault="000625AB" w:rsidP="00821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189277"/>
      <w:docPartObj>
        <w:docPartGallery w:val="Page Numbers (Bottom of Page)"/>
        <w:docPartUnique/>
      </w:docPartObj>
    </w:sdtPr>
    <w:sdtContent>
      <w:p w:rsidR="000625AB" w:rsidRDefault="000625AB">
        <w:pPr>
          <w:pStyle w:val="ac"/>
          <w:jc w:val="center"/>
        </w:pPr>
        <w:r>
          <w:fldChar w:fldCharType="begin"/>
        </w:r>
        <w:r>
          <w:instrText>PAGE   \* MERGEFORMAT</w:instrText>
        </w:r>
        <w:r>
          <w:fldChar w:fldCharType="separate"/>
        </w:r>
        <w:r w:rsidR="00136F14" w:rsidRPr="00136F14">
          <w:rPr>
            <w:noProof/>
            <w:lang w:val="ja-JP"/>
          </w:rPr>
          <w:t>88</w:t>
        </w:r>
        <w:r>
          <w:fldChar w:fldCharType="end"/>
        </w:r>
      </w:p>
    </w:sdtContent>
  </w:sdt>
  <w:p w:rsidR="000625AB" w:rsidRDefault="000625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AB" w:rsidRDefault="000625AB" w:rsidP="0082112A">
      <w:pPr>
        <w:spacing w:line="240" w:lineRule="auto"/>
      </w:pPr>
      <w:r>
        <w:separator/>
      </w:r>
    </w:p>
  </w:footnote>
  <w:footnote w:type="continuationSeparator" w:id="0">
    <w:p w:rsidR="000625AB" w:rsidRDefault="000625AB" w:rsidP="008211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868B2"/>
    <w:multiLevelType w:val="hybridMultilevel"/>
    <w:tmpl w:val="91B8E01E"/>
    <w:lvl w:ilvl="0" w:tplc="8FC4C50A">
      <w:start w:val="1"/>
      <w:numFmt w:val="bullet"/>
      <w:lvlText w:val=""/>
      <w:lvlJc w:val="left"/>
      <w:pPr>
        <w:ind w:left="420" w:hanging="420"/>
      </w:pPr>
      <w:rPr>
        <w:rFonts w:ascii="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F74104"/>
    <w:multiLevelType w:val="hybridMultilevel"/>
    <w:tmpl w:val="2F7CFC1C"/>
    <w:lvl w:ilvl="0" w:tplc="D94AA896">
      <w:start w:val="2"/>
      <w:numFmt w:val="decimalEnclosedCircle"/>
      <w:lvlText w:val="%1"/>
      <w:lvlJc w:val="left"/>
      <w:pPr>
        <w:tabs>
          <w:tab w:val="num" w:pos="1440"/>
        </w:tabs>
        <w:ind w:left="1440" w:hanging="405"/>
      </w:pPr>
      <w:rPr>
        <w:rFonts w:hint="eastAsia"/>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2" w15:restartNumberingAfterBreak="0">
    <w:nsid w:val="75FD4825"/>
    <w:multiLevelType w:val="hybridMultilevel"/>
    <w:tmpl w:val="E9260AE8"/>
    <w:lvl w:ilvl="0" w:tplc="8FC4C50A">
      <w:start w:val="1"/>
      <w:numFmt w:val="bullet"/>
      <w:lvlText w:val=""/>
      <w:lvlJc w:val="left"/>
      <w:pPr>
        <w:ind w:left="420" w:hanging="420"/>
      </w:pPr>
      <w:rPr>
        <w:rFonts w:ascii="ＭＳ 明朝" w:hAnsi="ＭＳ 明朝" w:hint="eastAsia"/>
      </w:rPr>
    </w:lvl>
    <w:lvl w:ilvl="1" w:tplc="E026BDB4">
      <w:numFmt w:val="bullet"/>
      <w:lvlText w:val="・"/>
      <w:lvlJc w:val="left"/>
      <w:pPr>
        <w:ind w:left="780" w:hanging="360"/>
      </w:pPr>
      <w:rPr>
        <w:rFonts w:ascii="ＭＳ ゴシック" w:eastAsia="ＭＳ ゴシック" w:hAnsi="ＭＳ ゴシック" w:cs="Times New Roman" w:hint="eastAsia"/>
      </w:rPr>
    </w:lvl>
    <w:lvl w:ilvl="2" w:tplc="BC22FDE6">
      <w:start w:val="10"/>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B07276"/>
    <w:multiLevelType w:val="hybridMultilevel"/>
    <w:tmpl w:val="3572DDE2"/>
    <w:lvl w:ilvl="0" w:tplc="431E598E">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7C4C522E"/>
    <w:multiLevelType w:val="hybridMultilevel"/>
    <w:tmpl w:val="2F7CFC1C"/>
    <w:lvl w:ilvl="0" w:tplc="D94AA896">
      <w:start w:val="2"/>
      <w:numFmt w:val="decimalEnclosedCircle"/>
      <w:lvlText w:val="%1"/>
      <w:lvlJc w:val="left"/>
      <w:pPr>
        <w:tabs>
          <w:tab w:val="num" w:pos="1440"/>
        </w:tabs>
        <w:ind w:left="1440" w:hanging="405"/>
      </w:pPr>
      <w:rPr>
        <w:rFonts w:hint="eastAsia"/>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19"/>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DE"/>
    <w:rsid w:val="00003A78"/>
    <w:rsid w:val="000044FE"/>
    <w:rsid w:val="000048B4"/>
    <w:rsid w:val="00006B31"/>
    <w:rsid w:val="00010F8F"/>
    <w:rsid w:val="000113E2"/>
    <w:rsid w:val="000128C2"/>
    <w:rsid w:val="000261A6"/>
    <w:rsid w:val="0003493C"/>
    <w:rsid w:val="00041C8C"/>
    <w:rsid w:val="00044848"/>
    <w:rsid w:val="00051F8D"/>
    <w:rsid w:val="00055D4E"/>
    <w:rsid w:val="000625AB"/>
    <w:rsid w:val="000708E0"/>
    <w:rsid w:val="00071C5B"/>
    <w:rsid w:val="00073B5C"/>
    <w:rsid w:val="00074928"/>
    <w:rsid w:val="000769AA"/>
    <w:rsid w:val="00080E68"/>
    <w:rsid w:val="000825C0"/>
    <w:rsid w:val="00084640"/>
    <w:rsid w:val="00087934"/>
    <w:rsid w:val="00095912"/>
    <w:rsid w:val="000A28B6"/>
    <w:rsid w:val="000A399C"/>
    <w:rsid w:val="000A4BB7"/>
    <w:rsid w:val="000A6AFE"/>
    <w:rsid w:val="000B3282"/>
    <w:rsid w:val="000B36CE"/>
    <w:rsid w:val="000C1A72"/>
    <w:rsid w:val="000C3BFE"/>
    <w:rsid w:val="000C656A"/>
    <w:rsid w:val="000D40D5"/>
    <w:rsid w:val="000D651B"/>
    <w:rsid w:val="000F1F67"/>
    <w:rsid w:val="000F319F"/>
    <w:rsid w:val="000F323F"/>
    <w:rsid w:val="0010340E"/>
    <w:rsid w:val="00111196"/>
    <w:rsid w:val="00111670"/>
    <w:rsid w:val="00113212"/>
    <w:rsid w:val="00116AA6"/>
    <w:rsid w:val="001310FE"/>
    <w:rsid w:val="00132822"/>
    <w:rsid w:val="001366A8"/>
    <w:rsid w:val="00136F14"/>
    <w:rsid w:val="001377E9"/>
    <w:rsid w:val="00140ADA"/>
    <w:rsid w:val="00151A8C"/>
    <w:rsid w:val="00164DD3"/>
    <w:rsid w:val="00164DF2"/>
    <w:rsid w:val="0017403F"/>
    <w:rsid w:val="00176858"/>
    <w:rsid w:val="00177488"/>
    <w:rsid w:val="00182636"/>
    <w:rsid w:val="00191412"/>
    <w:rsid w:val="0019616B"/>
    <w:rsid w:val="0019736A"/>
    <w:rsid w:val="001A34AC"/>
    <w:rsid w:val="001A7A5F"/>
    <w:rsid w:val="001B271B"/>
    <w:rsid w:val="001C3801"/>
    <w:rsid w:val="001C3C16"/>
    <w:rsid w:val="001C7E72"/>
    <w:rsid w:val="001D02FD"/>
    <w:rsid w:val="001D55C9"/>
    <w:rsid w:val="001D6ADF"/>
    <w:rsid w:val="001E0A1D"/>
    <w:rsid w:val="001E164A"/>
    <w:rsid w:val="001E3114"/>
    <w:rsid w:val="001F306D"/>
    <w:rsid w:val="001F4FA2"/>
    <w:rsid w:val="002152CC"/>
    <w:rsid w:val="00220E4F"/>
    <w:rsid w:val="002311C9"/>
    <w:rsid w:val="00233804"/>
    <w:rsid w:val="0023525A"/>
    <w:rsid w:val="002368B3"/>
    <w:rsid w:val="00240ECE"/>
    <w:rsid w:val="00241E3B"/>
    <w:rsid w:val="002562DF"/>
    <w:rsid w:val="00263292"/>
    <w:rsid w:val="00263939"/>
    <w:rsid w:val="00264DCB"/>
    <w:rsid w:val="002715E5"/>
    <w:rsid w:val="0027784F"/>
    <w:rsid w:val="002825D4"/>
    <w:rsid w:val="00283026"/>
    <w:rsid w:val="002836EA"/>
    <w:rsid w:val="00284C9A"/>
    <w:rsid w:val="0029526E"/>
    <w:rsid w:val="002A3BF2"/>
    <w:rsid w:val="002A5FDC"/>
    <w:rsid w:val="002B4581"/>
    <w:rsid w:val="002C70C1"/>
    <w:rsid w:val="002C7ED5"/>
    <w:rsid w:val="002D5394"/>
    <w:rsid w:val="002D6567"/>
    <w:rsid w:val="002D6636"/>
    <w:rsid w:val="002D68CC"/>
    <w:rsid w:val="002E0CE7"/>
    <w:rsid w:val="002E30A1"/>
    <w:rsid w:val="002E3333"/>
    <w:rsid w:val="002E6BE9"/>
    <w:rsid w:val="002F756F"/>
    <w:rsid w:val="00304666"/>
    <w:rsid w:val="00306A1D"/>
    <w:rsid w:val="00310355"/>
    <w:rsid w:val="003115F8"/>
    <w:rsid w:val="003140E0"/>
    <w:rsid w:val="00317E5B"/>
    <w:rsid w:val="00326138"/>
    <w:rsid w:val="00326A87"/>
    <w:rsid w:val="0032734E"/>
    <w:rsid w:val="0033035B"/>
    <w:rsid w:val="00335486"/>
    <w:rsid w:val="0033577D"/>
    <w:rsid w:val="00341EFE"/>
    <w:rsid w:val="003431B8"/>
    <w:rsid w:val="003502B3"/>
    <w:rsid w:val="00354E97"/>
    <w:rsid w:val="00360927"/>
    <w:rsid w:val="003612F4"/>
    <w:rsid w:val="00361E23"/>
    <w:rsid w:val="0036424A"/>
    <w:rsid w:val="003708AE"/>
    <w:rsid w:val="00375081"/>
    <w:rsid w:val="003775CD"/>
    <w:rsid w:val="003811A9"/>
    <w:rsid w:val="003821FF"/>
    <w:rsid w:val="0038297D"/>
    <w:rsid w:val="0038784C"/>
    <w:rsid w:val="00393CF4"/>
    <w:rsid w:val="003A12DD"/>
    <w:rsid w:val="003C01DD"/>
    <w:rsid w:val="003C17C3"/>
    <w:rsid w:val="003C4A10"/>
    <w:rsid w:val="003C4F30"/>
    <w:rsid w:val="003C7DC8"/>
    <w:rsid w:val="003D25B2"/>
    <w:rsid w:val="003D6C4E"/>
    <w:rsid w:val="003E2A1F"/>
    <w:rsid w:val="003E4F18"/>
    <w:rsid w:val="003F028E"/>
    <w:rsid w:val="003F4397"/>
    <w:rsid w:val="003F4B3A"/>
    <w:rsid w:val="004025CE"/>
    <w:rsid w:val="00403EBD"/>
    <w:rsid w:val="00404643"/>
    <w:rsid w:val="00405688"/>
    <w:rsid w:val="004066A9"/>
    <w:rsid w:val="0041154C"/>
    <w:rsid w:val="00411552"/>
    <w:rsid w:val="00413C4F"/>
    <w:rsid w:val="00415315"/>
    <w:rsid w:val="00415D13"/>
    <w:rsid w:val="004168F3"/>
    <w:rsid w:val="0042219E"/>
    <w:rsid w:val="00423774"/>
    <w:rsid w:val="00424A88"/>
    <w:rsid w:val="00425F8B"/>
    <w:rsid w:val="00435B50"/>
    <w:rsid w:val="00443CBD"/>
    <w:rsid w:val="00445B78"/>
    <w:rsid w:val="00446AD3"/>
    <w:rsid w:val="00450D34"/>
    <w:rsid w:val="004548C1"/>
    <w:rsid w:val="00454D9D"/>
    <w:rsid w:val="00455590"/>
    <w:rsid w:val="00457BF4"/>
    <w:rsid w:val="00460307"/>
    <w:rsid w:val="0047087F"/>
    <w:rsid w:val="00475654"/>
    <w:rsid w:val="00475EBC"/>
    <w:rsid w:val="004863EA"/>
    <w:rsid w:val="00497DB4"/>
    <w:rsid w:val="004A3B39"/>
    <w:rsid w:val="004A5D82"/>
    <w:rsid w:val="004A6ED6"/>
    <w:rsid w:val="004B437C"/>
    <w:rsid w:val="004B73BF"/>
    <w:rsid w:val="004C5F53"/>
    <w:rsid w:val="004D1DC3"/>
    <w:rsid w:val="004E2DA7"/>
    <w:rsid w:val="004E30F3"/>
    <w:rsid w:val="004E4AA7"/>
    <w:rsid w:val="004F76A5"/>
    <w:rsid w:val="00504428"/>
    <w:rsid w:val="00504603"/>
    <w:rsid w:val="00504F2E"/>
    <w:rsid w:val="0050628F"/>
    <w:rsid w:val="005122B2"/>
    <w:rsid w:val="005263D4"/>
    <w:rsid w:val="005312C3"/>
    <w:rsid w:val="0053213C"/>
    <w:rsid w:val="00534940"/>
    <w:rsid w:val="00535672"/>
    <w:rsid w:val="00535D32"/>
    <w:rsid w:val="00545FB6"/>
    <w:rsid w:val="005461C6"/>
    <w:rsid w:val="00547448"/>
    <w:rsid w:val="00555BA2"/>
    <w:rsid w:val="005659CE"/>
    <w:rsid w:val="0057026C"/>
    <w:rsid w:val="005711B7"/>
    <w:rsid w:val="00574A0F"/>
    <w:rsid w:val="0057553F"/>
    <w:rsid w:val="00583739"/>
    <w:rsid w:val="005854D3"/>
    <w:rsid w:val="0059067B"/>
    <w:rsid w:val="005923EC"/>
    <w:rsid w:val="00593E64"/>
    <w:rsid w:val="00594659"/>
    <w:rsid w:val="005957D6"/>
    <w:rsid w:val="005A4B87"/>
    <w:rsid w:val="005A4DE8"/>
    <w:rsid w:val="005B3330"/>
    <w:rsid w:val="005B662F"/>
    <w:rsid w:val="005B67FE"/>
    <w:rsid w:val="005C0D6A"/>
    <w:rsid w:val="005C1E70"/>
    <w:rsid w:val="005C2D3F"/>
    <w:rsid w:val="005C2E58"/>
    <w:rsid w:val="005C320F"/>
    <w:rsid w:val="005C4062"/>
    <w:rsid w:val="005C4B47"/>
    <w:rsid w:val="005C5DB9"/>
    <w:rsid w:val="005C6079"/>
    <w:rsid w:val="005D1F73"/>
    <w:rsid w:val="005D2307"/>
    <w:rsid w:val="005D3513"/>
    <w:rsid w:val="005D4D73"/>
    <w:rsid w:val="005D552D"/>
    <w:rsid w:val="005E6030"/>
    <w:rsid w:val="005F1D09"/>
    <w:rsid w:val="005F5009"/>
    <w:rsid w:val="005F6934"/>
    <w:rsid w:val="0060249E"/>
    <w:rsid w:val="00617374"/>
    <w:rsid w:val="00624FD8"/>
    <w:rsid w:val="00627BA9"/>
    <w:rsid w:val="00634D72"/>
    <w:rsid w:val="00636B9D"/>
    <w:rsid w:val="00637E9E"/>
    <w:rsid w:val="006416D9"/>
    <w:rsid w:val="006426F7"/>
    <w:rsid w:val="006451C1"/>
    <w:rsid w:val="00646270"/>
    <w:rsid w:val="00657348"/>
    <w:rsid w:val="0066198A"/>
    <w:rsid w:val="00664988"/>
    <w:rsid w:val="00671ABC"/>
    <w:rsid w:val="00675991"/>
    <w:rsid w:val="00680EFF"/>
    <w:rsid w:val="00682CFD"/>
    <w:rsid w:val="006905E0"/>
    <w:rsid w:val="00694628"/>
    <w:rsid w:val="00695466"/>
    <w:rsid w:val="006A54A0"/>
    <w:rsid w:val="006B32B7"/>
    <w:rsid w:val="006B37C3"/>
    <w:rsid w:val="006C06FE"/>
    <w:rsid w:val="006C2640"/>
    <w:rsid w:val="006D3A42"/>
    <w:rsid w:val="006D7A8B"/>
    <w:rsid w:val="006E26B0"/>
    <w:rsid w:val="006E5C4A"/>
    <w:rsid w:val="006E7827"/>
    <w:rsid w:val="006E7B1D"/>
    <w:rsid w:val="006E7B3B"/>
    <w:rsid w:val="006F4528"/>
    <w:rsid w:val="006F6083"/>
    <w:rsid w:val="006F624E"/>
    <w:rsid w:val="0070247A"/>
    <w:rsid w:val="00711777"/>
    <w:rsid w:val="00714DEA"/>
    <w:rsid w:val="00723863"/>
    <w:rsid w:val="00723EE0"/>
    <w:rsid w:val="007270DE"/>
    <w:rsid w:val="007314D7"/>
    <w:rsid w:val="00733BD2"/>
    <w:rsid w:val="0073455F"/>
    <w:rsid w:val="00760099"/>
    <w:rsid w:val="007606BC"/>
    <w:rsid w:val="007622CE"/>
    <w:rsid w:val="00763775"/>
    <w:rsid w:val="007674D4"/>
    <w:rsid w:val="00771F04"/>
    <w:rsid w:val="00772A5D"/>
    <w:rsid w:val="0077583E"/>
    <w:rsid w:val="00780132"/>
    <w:rsid w:val="00785ED9"/>
    <w:rsid w:val="0079315C"/>
    <w:rsid w:val="00796F23"/>
    <w:rsid w:val="00797145"/>
    <w:rsid w:val="007A534B"/>
    <w:rsid w:val="007A6585"/>
    <w:rsid w:val="007A68B3"/>
    <w:rsid w:val="007B7346"/>
    <w:rsid w:val="007B7EB5"/>
    <w:rsid w:val="007C0BED"/>
    <w:rsid w:val="007C3630"/>
    <w:rsid w:val="007D0D08"/>
    <w:rsid w:val="007D3103"/>
    <w:rsid w:val="007D4D71"/>
    <w:rsid w:val="007D4DA1"/>
    <w:rsid w:val="007D65F3"/>
    <w:rsid w:val="007D7843"/>
    <w:rsid w:val="007F38FB"/>
    <w:rsid w:val="00811AC6"/>
    <w:rsid w:val="00812E9B"/>
    <w:rsid w:val="008132AA"/>
    <w:rsid w:val="008142F4"/>
    <w:rsid w:val="00814B57"/>
    <w:rsid w:val="0081562D"/>
    <w:rsid w:val="0081584B"/>
    <w:rsid w:val="0082112A"/>
    <w:rsid w:val="00825E98"/>
    <w:rsid w:val="00835033"/>
    <w:rsid w:val="00835631"/>
    <w:rsid w:val="008379E8"/>
    <w:rsid w:val="00842123"/>
    <w:rsid w:val="00842292"/>
    <w:rsid w:val="008564B1"/>
    <w:rsid w:val="008571B1"/>
    <w:rsid w:val="008605D4"/>
    <w:rsid w:val="00861603"/>
    <w:rsid w:val="008675FE"/>
    <w:rsid w:val="008736A6"/>
    <w:rsid w:val="00882D63"/>
    <w:rsid w:val="00883BE3"/>
    <w:rsid w:val="00884694"/>
    <w:rsid w:val="0088572C"/>
    <w:rsid w:val="008927EB"/>
    <w:rsid w:val="00892856"/>
    <w:rsid w:val="00892F2E"/>
    <w:rsid w:val="00894F46"/>
    <w:rsid w:val="0089522F"/>
    <w:rsid w:val="008963D4"/>
    <w:rsid w:val="00896862"/>
    <w:rsid w:val="008C3EB5"/>
    <w:rsid w:val="008C6C37"/>
    <w:rsid w:val="008C705D"/>
    <w:rsid w:val="008D5C4C"/>
    <w:rsid w:val="008D668A"/>
    <w:rsid w:val="008D74B8"/>
    <w:rsid w:val="008E47DC"/>
    <w:rsid w:val="008E4FAE"/>
    <w:rsid w:val="008F36D6"/>
    <w:rsid w:val="008F5835"/>
    <w:rsid w:val="008F7654"/>
    <w:rsid w:val="008F7D2A"/>
    <w:rsid w:val="009065BE"/>
    <w:rsid w:val="00906906"/>
    <w:rsid w:val="009143C1"/>
    <w:rsid w:val="00914422"/>
    <w:rsid w:val="00914F72"/>
    <w:rsid w:val="009177F6"/>
    <w:rsid w:val="00917E26"/>
    <w:rsid w:val="00924A8A"/>
    <w:rsid w:val="00932C02"/>
    <w:rsid w:val="00936B64"/>
    <w:rsid w:val="009375DD"/>
    <w:rsid w:val="00940CBA"/>
    <w:rsid w:val="00946814"/>
    <w:rsid w:val="00950D20"/>
    <w:rsid w:val="0095111E"/>
    <w:rsid w:val="0095296B"/>
    <w:rsid w:val="009673A9"/>
    <w:rsid w:val="00967926"/>
    <w:rsid w:val="00972E99"/>
    <w:rsid w:val="00973C82"/>
    <w:rsid w:val="00976932"/>
    <w:rsid w:val="0098375C"/>
    <w:rsid w:val="00985687"/>
    <w:rsid w:val="00992F60"/>
    <w:rsid w:val="00993471"/>
    <w:rsid w:val="009B075C"/>
    <w:rsid w:val="009B15EF"/>
    <w:rsid w:val="009B2531"/>
    <w:rsid w:val="009C0586"/>
    <w:rsid w:val="009C69B3"/>
    <w:rsid w:val="009C7628"/>
    <w:rsid w:val="009F45F0"/>
    <w:rsid w:val="00A11F15"/>
    <w:rsid w:val="00A137AC"/>
    <w:rsid w:val="00A179D7"/>
    <w:rsid w:val="00A21564"/>
    <w:rsid w:val="00A323E9"/>
    <w:rsid w:val="00A351A1"/>
    <w:rsid w:val="00A35378"/>
    <w:rsid w:val="00A52417"/>
    <w:rsid w:val="00A527FC"/>
    <w:rsid w:val="00A55671"/>
    <w:rsid w:val="00A57707"/>
    <w:rsid w:val="00A57CE1"/>
    <w:rsid w:val="00A66A71"/>
    <w:rsid w:val="00A7171B"/>
    <w:rsid w:val="00A71A56"/>
    <w:rsid w:val="00A73D56"/>
    <w:rsid w:val="00A751B2"/>
    <w:rsid w:val="00A7563E"/>
    <w:rsid w:val="00A813C9"/>
    <w:rsid w:val="00A86858"/>
    <w:rsid w:val="00A94F45"/>
    <w:rsid w:val="00A96F78"/>
    <w:rsid w:val="00AA1C35"/>
    <w:rsid w:val="00AA3E2D"/>
    <w:rsid w:val="00AB6DB3"/>
    <w:rsid w:val="00AB780E"/>
    <w:rsid w:val="00AC0708"/>
    <w:rsid w:val="00AC3A9B"/>
    <w:rsid w:val="00AC6589"/>
    <w:rsid w:val="00AD289F"/>
    <w:rsid w:val="00AD60E2"/>
    <w:rsid w:val="00AD662B"/>
    <w:rsid w:val="00AD7B16"/>
    <w:rsid w:val="00AE1C66"/>
    <w:rsid w:val="00AE1FDC"/>
    <w:rsid w:val="00AE2AC3"/>
    <w:rsid w:val="00AF00D5"/>
    <w:rsid w:val="00AF105E"/>
    <w:rsid w:val="00AF2F9B"/>
    <w:rsid w:val="00AF46E0"/>
    <w:rsid w:val="00AF475A"/>
    <w:rsid w:val="00B00EF5"/>
    <w:rsid w:val="00B031E2"/>
    <w:rsid w:val="00B070CC"/>
    <w:rsid w:val="00B30DB2"/>
    <w:rsid w:val="00B33831"/>
    <w:rsid w:val="00B34B46"/>
    <w:rsid w:val="00B3691E"/>
    <w:rsid w:val="00B377B7"/>
    <w:rsid w:val="00B408A3"/>
    <w:rsid w:val="00B41D73"/>
    <w:rsid w:val="00B424EE"/>
    <w:rsid w:val="00B53F6B"/>
    <w:rsid w:val="00B73E69"/>
    <w:rsid w:val="00B75507"/>
    <w:rsid w:val="00B8118F"/>
    <w:rsid w:val="00B97B0D"/>
    <w:rsid w:val="00BB1F69"/>
    <w:rsid w:val="00BB6905"/>
    <w:rsid w:val="00BB7E0D"/>
    <w:rsid w:val="00BC1EEC"/>
    <w:rsid w:val="00BC2BBE"/>
    <w:rsid w:val="00BC704C"/>
    <w:rsid w:val="00BD3DC9"/>
    <w:rsid w:val="00BD5F93"/>
    <w:rsid w:val="00BE2474"/>
    <w:rsid w:val="00BE5786"/>
    <w:rsid w:val="00BE58E8"/>
    <w:rsid w:val="00BF0074"/>
    <w:rsid w:val="00BF080F"/>
    <w:rsid w:val="00BF172E"/>
    <w:rsid w:val="00BF1932"/>
    <w:rsid w:val="00BF4A77"/>
    <w:rsid w:val="00C0110D"/>
    <w:rsid w:val="00C06270"/>
    <w:rsid w:val="00C075C5"/>
    <w:rsid w:val="00C103B0"/>
    <w:rsid w:val="00C149DC"/>
    <w:rsid w:val="00C17466"/>
    <w:rsid w:val="00C219DE"/>
    <w:rsid w:val="00C231B4"/>
    <w:rsid w:val="00C23479"/>
    <w:rsid w:val="00C2476B"/>
    <w:rsid w:val="00C25D66"/>
    <w:rsid w:val="00C26020"/>
    <w:rsid w:val="00C350AB"/>
    <w:rsid w:val="00C357A5"/>
    <w:rsid w:val="00C40E01"/>
    <w:rsid w:val="00C41D95"/>
    <w:rsid w:val="00C539A5"/>
    <w:rsid w:val="00C553B9"/>
    <w:rsid w:val="00C55812"/>
    <w:rsid w:val="00C572D4"/>
    <w:rsid w:val="00C64453"/>
    <w:rsid w:val="00C66115"/>
    <w:rsid w:val="00C66675"/>
    <w:rsid w:val="00C67283"/>
    <w:rsid w:val="00C7439B"/>
    <w:rsid w:val="00C76806"/>
    <w:rsid w:val="00C76828"/>
    <w:rsid w:val="00C90E67"/>
    <w:rsid w:val="00C9323C"/>
    <w:rsid w:val="00C94F97"/>
    <w:rsid w:val="00CA0FF6"/>
    <w:rsid w:val="00CA1563"/>
    <w:rsid w:val="00CA2575"/>
    <w:rsid w:val="00CA2BFB"/>
    <w:rsid w:val="00CA629E"/>
    <w:rsid w:val="00CA701C"/>
    <w:rsid w:val="00CB0452"/>
    <w:rsid w:val="00CB64F3"/>
    <w:rsid w:val="00CB7C5E"/>
    <w:rsid w:val="00CC0F9A"/>
    <w:rsid w:val="00CC2B00"/>
    <w:rsid w:val="00CC352B"/>
    <w:rsid w:val="00CD42B9"/>
    <w:rsid w:val="00CD5434"/>
    <w:rsid w:val="00CE5D77"/>
    <w:rsid w:val="00CE6EAF"/>
    <w:rsid w:val="00CF0A00"/>
    <w:rsid w:val="00CF3BC2"/>
    <w:rsid w:val="00CF41D4"/>
    <w:rsid w:val="00CF437B"/>
    <w:rsid w:val="00CF5AB7"/>
    <w:rsid w:val="00CF7E9D"/>
    <w:rsid w:val="00D00480"/>
    <w:rsid w:val="00D00839"/>
    <w:rsid w:val="00D129BA"/>
    <w:rsid w:val="00D1622C"/>
    <w:rsid w:val="00D16E0E"/>
    <w:rsid w:val="00D275A8"/>
    <w:rsid w:val="00D27EC8"/>
    <w:rsid w:val="00D358A7"/>
    <w:rsid w:val="00D42921"/>
    <w:rsid w:val="00D43F86"/>
    <w:rsid w:val="00D440FA"/>
    <w:rsid w:val="00D449EE"/>
    <w:rsid w:val="00D57B8A"/>
    <w:rsid w:val="00D57EB3"/>
    <w:rsid w:val="00D60C09"/>
    <w:rsid w:val="00D66110"/>
    <w:rsid w:val="00D67FAB"/>
    <w:rsid w:val="00D822D1"/>
    <w:rsid w:val="00D918EC"/>
    <w:rsid w:val="00D94907"/>
    <w:rsid w:val="00DA0DCD"/>
    <w:rsid w:val="00DA60ED"/>
    <w:rsid w:val="00DB3474"/>
    <w:rsid w:val="00DB5E44"/>
    <w:rsid w:val="00DC4E6F"/>
    <w:rsid w:val="00DC57A8"/>
    <w:rsid w:val="00DD0E41"/>
    <w:rsid w:val="00DD5507"/>
    <w:rsid w:val="00DD773C"/>
    <w:rsid w:val="00DD7BDA"/>
    <w:rsid w:val="00DE624B"/>
    <w:rsid w:val="00DE644E"/>
    <w:rsid w:val="00DE6767"/>
    <w:rsid w:val="00DF51FE"/>
    <w:rsid w:val="00DF641F"/>
    <w:rsid w:val="00DF736A"/>
    <w:rsid w:val="00E01D64"/>
    <w:rsid w:val="00E0449E"/>
    <w:rsid w:val="00E05C79"/>
    <w:rsid w:val="00E07D0F"/>
    <w:rsid w:val="00E105D0"/>
    <w:rsid w:val="00E153E1"/>
    <w:rsid w:val="00E15D7A"/>
    <w:rsid w:val="00E23BE3"/>
    <w:rsid w:val="00E339B8"/>
    <w:rsid w:val="00E33B22"/>
    <w:rsid w:val="00E345F6"/>
    <w:rsid w:val="00E35406"/>
    <w:rsid w:val="00E359DE"/>
    <w:rsid w:val="00E368CA"/>
    <w:rsid w:val="00E3739E"/>
    <w:rsid w:val="00E41A5F"/>
    <w:rsid w:val="00E436AF"/>
    <w:rsid w:val="00E45FC9"/>
    <w:rsid w:val="00E55716"/>
    <w:rsid w:val="00E630B2"/>
    <w:rsid w:val="00E65809"/>
    <w:rsid w:val="00E6679B"/>
    <w:rsid w:val="00E70578"/>
    <w:rsid w:val="00E7183D"/>
    <w:rsid w:val="00E77208"/>
    <w:rsid w:val="00E81318"/>
    <w:rsid w:val="00E84140"/>
    <w:rsid w:val="00E866F1"/>
    <w:rsid w:val="00EA1D39"/>
    <w:rsid w:val="00EA7A73"/>
    <w:rsid w:val="00EB4084"/>
    <w:rsid w:val="00EC1F1B"/>
    <w:rsid w:val="00EC2553"/>
    <w:rsid w:val="00EC4368"/>
    <w:rsid w:val="00EC47B4"/>
    <w:rsid w:val="00EC594A"/>
    <w:rsid w:val="00EC63A1"/>
    <w:rsid w:val="00EE0D5F"/>
    <w:rsid w:val="00EE1BA6"/>
    <w:rsid w:val="00EE2556"/>
    <w:rsid w:val="00EE4078"/>
    <w:rsid w:val="00EE7FD6"/>
    <w:rsid w:val="00EF1E10"/>
    <w:rsid w:val="00F0643F"/>
    <w:rsid w:val="00F13599"/>
    <w:rsid w:val="00F1406F"/>
    <w:rsid w:val="00F1435A"/>
    <w:rsid w:val="00F15664"/>
    <w:rsid w:val="00F168B0"/>
    <w:rsid w:val="00F2631B"/>
    <w:rsid w:val="00F32E0B"/>
    <w:rsid w:val="00F34DFA"/>
    <w:rsid w:val="00F370AF"/>
    <w:rsid w:val="00F60DD8"/>
    <w:rsid w:val="00F61DA9"/>
    <w:rsid w:val="00F628B4"/>
    <w:rsid w:val="00F65C9E"/>
    <w:rsid w:val="00F70C8E"/>
    <w:rsid w:val="00F73DAD"/>
    <w:rsid w:val="00F75899"/>
    <w:rsid w:val="00F8023A"/>
    <w:rsid w:val="00F82190"/>
    <w:rsid w:val="00F821BD"/>
    <w:rsid w:val="00F825D7"/>
    <w:rsid w:val="00F82C00"/>
    <w:rsid w:val="00F92404"/>
    <w:rsid w:val="00F96329"/>
    <w:rsid w:val="00F9665F"/>
    <w:rsid w:val="00FA0249"/>
    <w:rsid w:val="00FA53C5"/>
    <w:rsid w:val="00FA76EA"/>
    <w:rsid w:val="00FB0685"/>
    <w:rsid w:val="00FB1508"/>
    <w:rsid w:val="00FC2C08"/>
    <w:rsid w:val="00FC68B5"/>
    <w:rsid w:val="00FD48D3"/>
    <w:rsid w:val="00FD72D9"/>
    <w:rsid w:val="00FD7FCC"/>
    <w:rsid w:val="00FE3A12"/>
    <w:rsid w:val="00FF31AE"/>
    <w:rsid w:val="00FF46E1"/>
    <w:rsid w:val="00FF6B2A"/>
    <w:rsid w:val="00FF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6561">
      <v:textbox inset="5.85pt,.7pt,5.85pt,.7pt"/>
    </o:shapedefaults>
    <o:shapelayout v:ext="edit">
      <o:idmap v:ext="edit" data="1"/>
    </o:shapelayout>
  </w:shapeDefaults>
  <w:decimalSymbol w:val="."/>
  <w:listSeparator w:val=","/>
  <w14:docId w14:val="5B744BE9"/>
  <w15:docId w15:val="{007AE981-BC64-47F2-80F4-4CDE2C4B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45"/>
    <w:pPr>
      <w:widowControl w:val="0"/>
      <w:autoSpaceDE w:val="0"/>
      <w:autoSpaceDN w:val="0"/>
      <w:spacing w:line="286"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16AA6"/>
    <w:pPr>
      <w:spacing w:line="240" w:lineRule="auto"/>
      <w:jc w:val="left"/>
    </w:pPr>
    <w:rPr>
      <w:spacing w:val="16"/>
      <w:lang w:val="x-none" w:eastAsia="x-none"/>
    </w:rPr>
  </w:style>
  <w:style w:type="character" w:customStyle="1" w:styleId="a4">
    <w:name w:val="本文 (文字)"/>
    <w:basedOn w:val="a0"/>
    <w:link w:val="a3"/>
    <w:rsid w:val="00116AA6"/>
    <w:rPr>
      <w:rFonts w:ascii="ＭＳ 明朝" w:eastAsia="ＭＳ 明朝" w:hAnsi="Century" w:cs="Times New Roman"/>
      <w:spacing w:val="16"/>
      <w:szCs w:val="20"/>
      <w:lang w:val="x-none" w:eastAsia="x-none"/>
    </w:rPr>
  </w:style>
  <w:style w:type="table" w:styleId="a5">
    <w:name w:val="Table Grid"/>
    <w:basedOn w:val="a1"/>
    <w:uiPriority w:val="59"/>
    <w:rsid w:val="00AC0708"/>
    <w:pPr>
      <w:widowControl w:val="0"/>
      <w:autoSpaceDE w:val="0"/>
      <w:autoSpaceDN w:val="0"/>
      <w:spacing w:line="286" w:lineRule="atLeast"/>
      <w:jc w:val="both"/>
    </w:pPr>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D3513"/>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paragraph" w:styleId="a6">
    <w:name w:val="List Paragraph"/>
    <w:basedOn w:val="a"/>
    <w:qFormat/>
    <w:rsid w:val="00CB0452"/>
    <w:pPr>
      <w:autoSpaceDE/>
      <w:autoSpaceDN/>
      <w:spacing w:line="240" w:lineRule="auto"/>
      <w:ind w:leftChars="400" w:left="840"/>
    </w:pPr>
    <w:rPr>
      <w:rFonts w:ascii="Century"/>
      <w:spacing w:val="0"/>
      <w:szCs w:val="22"/>
    </w:rPr>
  </w:style>
  <w:style w:type="character" w:styleId="a7">
    <w:name w:val="Hyperlink"/>
    <w:unhideWhenUsed/>
    <w:rsid w:val="00176858"/>
    <w:rPr>
      <w:color w:val="0000FF"/>
      <w:u w:val="single"/>
    </w:rPr>
  </w:style>
  <w:style w:type="paragraph" w:styleId="a8">
    <w:name w:val="Body Text Indent"/>
    <w:basedOn w:val="a"/>
    <w:link w:val="a9"/>
    <w:uiPriority w:val="99"/>
    <w:semiHidden/>
    <w:unhideWhenUsed/>
    <w:rsid w:val="00714DEA"/>
    <w:pPr>
      <w:ind w:leftChars="400" w:left="851"/>
    </w:pPr>
  </w:style>
  <w:style w:type="character" w:customStyle="1" w:styleId="a9">
    <w:name w:val="本文インデント (文字)"/>
    <w:basedOn w:val="a0"/>
    <w:link w:val="a8"/>
    <w:uiPriority w:val="99"/>
    <w:semiHidden/>
    <w:rsid w:val="00714DEA"/>
    <w:rPr>
      <w:rFonts w:ascii="ＭＳ 明朝" w:eastAsia="ＭＳ 明朝" w:hAnsi="Century" w:cs="Times New Roman"/>
      <w:spacing w:val="17"/>
      <w:szCs w:val="20"/>
    </w:rPr>
  </w:style>
  <w:style w:type="paragraph" w:styleId="3">
    <w:name w:val="Body Text Indent 3"/>
    <w:basedOn w:val="a"/>
    <w:link w:val="30"/>
    <w:rsid w:val="00714DEA"/>
    <w:pPr>
      <w:ind w:leftChars="400" w:left="851"/>
    </w:pPr>
    <w:rPr>
      <w:sz w:val="16"/>
      <w:szCs w:val="16"/>
      <w:lang w:val="x-none" w:eastAsia="x-none"/>
    </w:rPr>
  </w:style>
  <w:style w:type="character" w:customStyle="1" w:styleId="30">
    <w:name w:val="本文インデント 3 (文字)"/>
    <w:basedOn w:val="a0"/>
    <w:link w:val="3"/>
    <w:rsid w:val="00714DEA"/>
    <w:rPr>
      <w:rFonts w:ascii="ＭＳ 明朝" w:eastAsia="ＭＳ 明朝" w:hAnsi="Century" w:cs="Times New Roman"/>
      <w:spacing w:val="17"/>
      <w:sz w:val="16"/>
      <w:szCs w:val="16"/>
      <w:lang w:val="x-none" w:eastAsia="x-none"/>
    </w:rPr>
  </w:style>
  <w:style w:type="paragraph" w:styleId="aa">
    <w:name w:val="header"/>
    <w:basedOn w:val="a"/>
    <w:link w:val="ab"/>
    <w:uiPriority w:val="99"/>
    <w:unhideWhenUsed/>
    <w:rsid w:val="0082112A"/>
    <w:pPr>
      <w:tabs>
        <w:tab w:val="center" w:pos="4252"/>
        <w:tab w:val="right" w:pos="8504"/>
      </w:tabs>
      <w:snapToGrid w:val="0"/>
    </w:pPr>
  </w:style>
  <w:style w:type="character" w:customStyle="1" w:styleId="ab">
    <w:name w:val="ヘッダー (文字)"/>
    <w:basedOn w:val="a0"/>
    <w:link w:val="aa"/>
    <w:uiPriority w:val="99"/>
    <w:rsid w:val="0082112A"/>
    <w:rPr>
      <w:rFonts w:ascii="ＭＳ 明朝" w:eastAsia="ＭＳ 明朝" w:hAnsi="Century" w:cs="Times New Roman"/>
      <w:spacing w:val="17"/>
      <w:szCs w:val="20"/>
    </w:rPr>
  </w:style>
  <w:style w:type="paragraph" w:styleId="ac">
    <w:name w:val="footer"/>
    <w:basedOn w:val="a"/>
    <w:link w:val="ad"/>
    <w:uiPriority w:val="99"/>
    <w:unhideWhenUsed/>
    <w:rsid w:val="0082112A"/>
    <w:pPr>
      <w:tabs>
        <w:tab w:val="center" w:pos="4252"/>
        <w:tab w:val="right" w:pos="8504"/>
      </w:tabs>
      <w:snapToGrid w:val="0"/>
    </w:pPr>
  </w:style>
  <w:style w:type="character" w:customStyle="1" w:styleId="ad">
    <w:name w:val="フッター (文字)"/>
    <w:basedOn w:val="a0"/>
    <w:link w:val="ac"/>
    <w:uiPriority w:val="99"/>
    <w:rsid w:val="0082112A"/>
    <w:rPr>
      <w:rFonts w:ascii="ＭＳ 明朝" w:eastAsia="ＭＳ 明朝" w:hAnsi="Century" w:cs="Times New Roman"/>
      <w:spacing w:val="17"/>
      <w:szCs w:val="20"/>
    </w:rPr>
  </w:style>
  <w:style w:type="paragraph" w:styleId="ae">
    <w:name w:val="Balloon Text"/>
    <w:basedOn w:val="a"/>
    <w:link w:val="af"/>
    <w:uiPriority w:val="99"/>
    <w:semiHidden/>
    <w:unhideWhenUsed/>
    <w:rsid w:val="00AC658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6589"/>
    <w:rPr>
      <w:rFonts w:asciiTheme="majorHAnsi" w:eastAsiaTheme="majorEastAsia" w:hAnsiTheme="majorHAnsi" w:cstheme="majorBidi"/>
      <w:spacing w:val="17"/>
      <w:sz w:val="18"/>
      <w:szCs w:val="18"/>
    </w:rPr>
  </w:style>
  <w:style w:type="paragraph" w:styleId="af0">
    <w:name w:val="No Spacing"/>
    <w:uiPriority w:val="1"/>
    <w:qFormat/>
    <w:rsid w:val="0059067B"/>
    <w:pPr>
      <w:widowControl w:val="0"/>
      <w:autoSpaceDE w:val="0"/>
      <w:autoSpaceDN w:val="0"/>
      <w:jc w:val="both"/>
    </w:pPr>
    <w:rPr>
      <w:rFonts w:ascii="ＭＳ 明朝" w:eastAsia="ＭＳ 明朝" w:hAnsi="Century" w:cs="Times New Roman"/>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51840" tIns="0" rIns="51840" bIns="0" anchor="t" anchorCtr="0" upright="1">
        <a:noAutofit/>
      </a:bodyPr>
      <a:lst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45BF6-C67C-472A-BE74-4DE928E7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92</Pages>
  <Words>7295</Words>
  <Characters>41584</Characters>
  <Application>Microsoft Office Word</Application>
  <DocSecurity>0</DocSecurity>
  <Lines>346</Lines>
  <Paragraphs>97</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48782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赤沼　雅仁</dc:creator>
  <cp:keywords/>
  <dc:description/>
  <cp:lastModifiedBy>花巻市</cp:lastModifiedBy>
  <cp:revision>6</cp:revision>
  <cp:lastPrinted>2023-02-24T02:14:00Z</cp:lastPrinted>
  <dcterms:created xsi:type="dcterms:W3CDTF">2023-04-07T03:08:00Z</dcterms:created>
  <dcterms:modified xsi:type="dcterms:W3CDTF">2023-04-20T08:32:00Z</dcterms:modified>
</cp:coreProperties>
</file>