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A6" w:rsidRPr="00B87828" w:rsidRDefault="0044737E" w:rsidP="00B87828">
      <w:pPr>
        <w:pStyle w:val="Default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</w:t>
      </w:r>
      <w:r w:rsidR="00B63A60">
        <w:rPr>
          <w:rFonts w:ascii="ＭＳ 明朝" w:hAnsi="ＭＳ 明朝" w:hint="eastAsia"/>
          <w:sz w:val="32"/>
          <w:szCs w:val="32"/>
        </w:rPr>
        <w:t>６</w:t>
      </w:r>
      <w:r w:rsidR="00A72AA6" w:rsidRPr="00B87828">
        <w:rPr>
          <w:rFonts w:ascii="ＭＳ 明朝" w:hAnsi="ＭＳ 明朝"/>
          <w:sz w:val="32"/>
          <w:szCs w:val="32"/>
        </w:rPr>
        <w:t>年度『</w:t>
      </w:r>
      <w:r w:rsidR="00522D57" w:rsidRPr="00B87828">
        <w:rPr>
          <w:rFonts w:ascii="ＭＳ 明朝" w:hAnsi="ＭＳ 明朝" w:hint="eastAsia"/>
          <w:sz w:val="32"/>
          <w:szCs w:val="32"/>
        </w:rPr>
        <w:t>高校生おおはさま留学生</w:t>
      </w:r>
      <w:r w:rsidR="00A72AA6" w:rsidRPr="00B87828">
        <w:rPr>
          <w:rFonts w:ascii="ＭＳ 明朝" w:hAnsi="ＭＳ 明朝"/>
          <w:sz w:val="32"/>
          <w:szCs w:val="32"/>
        </w:rPr>
        <w:t>候補者』選考基準</w:t>
      </w:r>
    </w:p>
    <w:p w:rsidR="00B87828" w:rsidRPr="00215D88" w:rsidRDefault="00B87828" w:rsidP="00A72AA6">
      <w:pPr>
        <w:pStyle w:val="Default"/>
        <w:rPr>
          <w:rFonts w:ascii="ＭＳ 明朝" w:hAnsi="ＭＳ 明朝"/>
        </w:rPr>
      </w:pPr>
    </w:p>
    <w:p w:rsidR="00A72AA6" w:rsidRPr="00095632" w:rsidRDefault="00A72AA6" w:rsidP="00A72AA6">
      <w:pPr>
        <w:pStyle w:val="Default"/>
        <w:rPr>
          <w:rFonts w:ascii="ＭＳ 明朝" w:hAnsi="ＭＳ 明朝"/>
        </w:rPr>
      </w:pPr>
      <w:r w:rsidRPr="00095632">
        <w:rPr>
          <w:rFonts w:ascii="ＭＳ 明朝" w:hAnsi="ＭＳ 明朝"/>
        </w:rPr>
        <w:t>１</w:t>
      </w:r>
      <w:r w:rsidR="00B87828">
        <w:rPr>
          <w:rFonts w:ascii="ＭＳ 明朝" w:hAnsi="ＭＳ 明朝" w:hint="eastAsia"/>
        </w:rPr>
        <w:t xml:space="preserve">　</w:t>
      </w:r>
      <w:r w:rsidRPr="00095632">
        <w:rPr>
          <w:rFonts w:ascii="ＭＳ 明朝" w:hAnsi="ＭＳ 明朝"/>
        </w:rPr>
        <w:t>目的</w:t>
      </w:r>
    </w:p>
    <w:p w:rsidR="00A72AA6" w:rsidRDefault="0065648D" w:rsidP="00B87828">
      <w:pPr>
        <w:pStyle w:val="Default"/>
        <w:ind w:firstLineChars="200" w:firstLine="480"/>
        <w:rPr>
          <w:rFonts w:ascii="ＭＳ 明朝" w:hAnsi="ＭＳ 明朝" w:cs="FC-HeiseiMinchotai"/>
        </w:rPr>
      </w:pPr>
      <w:r>
        <w:rPr>
          <w:rFonts w:ascii="ＭＳ 明朝" w:hAnsi="ＭＳ 明朝" w:cs="FC-HeiseiMinchotai" w:hint="eastAsia"/>
        </w:rPr>
        <w:t>高校生おおはさま留学生</w:t>
      </w:r>
      <w:r w:rsidR="00A72AA6" w:rsidRPr="00095632">
        <w:rPr>
          <w:rFonts w:ascii="ＭＳ 明朝" w:hAnsi="ＭＳ 明朝" w:cs="FC-HeiseiMinchotai"/>
        </w:rPr>
        <w:t>候補者を選考するに</w:t>
      </w:r>
      <w:r w:rsidR="008277CA">
        <w:rPr>
          <w:rFonts w:ascii="ＭＳ 明朝" w:hAnsi="ＭＳ 明朝" w:cs="FC-HeiseiMinchotai" w:hint="eastAsia"/>
        </w:rPr>
        <w:t>当たり</w:t>
      </w:r>
      <w:r w:rsidR="00A72AA6" w:rsidRPr="00095632">
        <w:rPr>
          <w:rFonts w:ascii="ＭＳ 明朝" w:hAnsi="ＭＳ 明朝" w:cs="FC-HeiseiMinchotai"/>
        </w:rPr>
        <w:t>、その基準を定めるものとする。</w:t>
      </w:r>
    </w:p>
    <w:p w:rsidR="0065648D" w:rsidRPr="0065648D" w:rsidRDefault="0065648D" w:rsidP="0065648D">
      <w:pPr>
        <w:pStyle w:val="Default"/>
        <w:rPr>
          <w:rFonts w:ascii="ＭＳ 明朝" w:hAnsi="ＭＳ 明朝" w:cs="FC-HeiseiMinchotai"/>
        </w:rPr>
      </w:pPr>
    </w:p>
    <w:p w:rsidR="00A72AA6" w:rsidRPr="00095632" w:rsidRDefault="00A72AA6" w:rsidP="00A72AA6">
      <w:pPr>
        <w:pStyle w:val="Default"/>
        <w:rPr>
          <w:rFonts w:ascii="ＭＳ 明朝" w:hAnsi="ＭＳ 明朝"/>
        </w:rPr>
      </w:pPr>
      <w:r w:rsidRPr="00095632">
        <w:rPr>
          <w:rFonts w:ascii="ＭＳ 明朝" w:hAnsi="ＭＳ 明朝"/>
        </w:rPr>
        <w:t>２</w:t>
      </w:r>
      <w:r w:rsidR="00B87828">
        <w:rPr>
          <w:rFonts w:ascii="ＭＳ 明朝" w:hAnsi="ＭＳ 明朝" w:hint="eastAsia"/>
        </w:rPr>
        <w:t xml:space="preserve">　</w:t>
      </w:r>
      <w:r w:rsidRPr="00095632">
        <w:rPr>
          <w:rFonts w:ascii="ＭＳ 明朝" w:hAnsi="ＭＳ 明朝"/>
        </w:rPr>
        <w:t>選考委員</w:t>
      </w:r>
    </w:p>
    <w:p w:rsidR="00A72AA6" w:rsidRPr="00095632" w:rsidRDefault="00A72AA6" w:rsidP="00B87828">
      <w:pPr>
        <w:pStyle w:val="Default"/>
        <w:ind w:firstLineChars="200" w:firstLine="480"/>
        <w:rPr>
          <w:rFonts w:ascii="ＭＳ 明朝" w:hAnsi="ＭＳ 明朝" w:cs="FC-HeiseiMinchotai"/>
        </w:rPr>
      </w:pPr>
      <w:r w:rsidRPr="00095632">
        <w:rPr>
          <w:rFonts w:ascii="ＭＳ 明朝" w:hAnsi="ＭＳ 明朝" w:cs="FC-HeiseiMinchotai"/>
        </w:rPr>
        <w:t>選考委員は、教育</w:t>
      </w:r>
      <w:r w:rsidR="0065648D">
        <w:rPr>
          <w:rFonts w:ascii="ＭＳ 明朝" w:hAnsi="ＭＳ 明朝" w:cs="FC-HeiseiMinchotai" w:hint="eastAsia"/>
        </w:rPr>
        <w:t>部</w:t>
      </w:r>
      <w:r w:rsidRPr="00095632">
        <w:rPr>
          <w:rFonts w:ascii="ＭＳ 明朝" w:hAnsi="ＭＳ 明朝" w:cs="FC-HeiseiMinchotai"/>
        </w:rPr>
        <w:t>長</w:t>
      </w:r>
      <w:r w:rsidR="0065648D">
        <w:rPr>
          <w:rFonts w:ascii="ＭＳ 明朝" w:hAnsi="ＭＳ 明朝" w:cs="FC-HeiseiMinchotai" w:hint="eastAsia"/>
        </w:rPr>
        <w:t>、大迫総合支所長</w:t>
      </w:r>
      <w:r w:rsidRPr="00095632">
        <w:rPr>
          <w:rFonts w:ascii="ＭＳ 明朝" w:hAnsi="ＭＳ 明朝" w:cs="FC-HeiseiMinchotai"/>
        </w:rPr>
        <w:t>その他</w:t>
      </w:r>
      <w:r w:rsidR="0065648D">
        <w:rPr>
          <w:rFonts w:ascii="ＭＳ 明朝" w:hAnsi="ＭＳ 明朝" w:cs="FC-HeiseiMinchotai" w:hint="eastAsia"/>
        </w:rPr>
        <w:t>市</w:t>
      </w:r>
      <w:r w:rsidRPr="00095632">
        <w:rPr>
          <w:rFonts w:ascii="ＭＳ 明朝" w:hAnsi="ＭＳ 明朝" w:cs="FC-HeiseiMinchotai"/>
        </w:rPr>
        <w:t>長が認めた者とする。</w:t>
      </w:r>
    </w:p>
    <w:p w:rsidR="0065648D" w:rsidRPr="0029292A" w:rsidRDefault="0065648D" w:rsidP="00A72AA6">
      <w:pPr>
        <w:pStyle w:val="Default"/>
        <w:rPr>
          <w:rFonts w:ascii="ＭＳ 明朝" w:hAnsi="ＭＳ 明朝"/>
        </w:rPr>
      </w:pPr>
    </w:p>
    <w:p w:rsidR="00A72AA6" w:rsidRPr="00095632" w:rsidRDefault="00A72AA6" w:rsidP="00A72AA6">
      <w:pPr>
        <w:pStyle w:val="Default"/>
        <w:rPr>
          <w:rFonts w:ascii="ＭＳ 明朝" w:hAnsi="ＭＳ 明朝"/>
        </w:rPr>
      </w:pPr>
      <w:r w:rsidRPr="00095632">
        <w:rPr>
          <w:rFonts w:ascii="ＭＳ 明朝" w:hAnsi="ＭＳ 明朝"/>
        </w:rPr>
        <w:t>３</w:t>
      </w:r>
      <w:r w:rsidR="00B87828">
        <w:rPr>
          <w:rFonts w:ascii="ＭＳ 明朝" w:hAnsi="ＭＳ 明朝" w:hint="eastAsia"/>
        </w:rPr>
        <w:t xml:space="preserve">　</w:t>
      </w:r>
      <w:r w:rsidRPr="00095632">
        <w:rPr>
          <w:rFonts w:ascii="ＭＳ 明朝" w:hAnsi="ＭＳ 明朝"/>
        </w:rPr>
        <w:t>選考日</w:t>
      </w:r>
    </w:p>
    <w:p w:rsidR="00A72AA6" w:rsidRPr="00095632" w:rsidRDefault="00A72AA6" w:rsidP="00B87828">
      <w:pPr>
        <w:pStyle w:val="Default"/>
        <w:ind w:leftChars="100" w:left="240" w:firstLineChars="100" w:firstLine="240"/>
        <w:rPr>
          <w:rFonts w:ascii="ＭＳ 明朝" w:hAnsi="ＭＳ 明朝" w:cs="FC-HeiseiMinchotai"/>
        </w:rPr>
      </w:pPr>
      <w:r w:rsidRPr="00095632">
        <w:rPr>
          <w:rFonts w:ascii="ＭＳ 明朝" w:hAnsi="ＭＳ 明朝" w:cs="FC-HeiseiMinchotai"/>
        </w:rPr>
        <w:t>選考日は、申込書類（</w:t>
      </w:r>
      <w:r w:rsidR="0065648D">
        <w:rPr>
          <w:rFonts w:ascii="ＭＳ 明朝" w:hAnsi="ＭＳ 明朝" w:cs="FC-HeiseiMinchotai" w:hint="eastAsia"/>
        </w:rPr>
        <w:t>高校生おおはさま留学</w:t>
      </w:r>
      <w:r w:rsidR="008E06EE">
        <w:rPr>
          <w:rFonts w:ascii="ＭＳ 明朝" w:hAnsi="ＭＳ 明朝" w:cs="FC-HeiseiMinchotai" w:hint="eastAsia"/>
        </w:rPr>
        <w:t>生</w:t>
      </w:r>
      <w:r w:rsidRPr="00095632">
        <w:rPr>
          <w:rFonts w:ascii="ＭＳ 明朝" w:hAnsi="ＭＳ 明朝" w:cs="FC-HeiseiMinchotai"/>
        </w:rPr>
        <w:t>申込書及び学業成績証明書）受理後、</w:t>
      </w:r>
      <w:r w:rsidR="0065648D">
        <w:rPr>
          <w:rFonts w:ascii="ＭＳ 明朝" w:hAnsi="ＭＳ 明朝" w:cs="FC-HeiseiMinchotai" w:hint="eastAsia"/>
        </w:rPr>
        <w:t>市</w:t>
      </w:r>
      <w:r w:rsidRPr="00095632">
        <w:rPr>
          <w:rFonts w:ascii="ＭＳ 明朝" w:hAnsi="ＭＳ 明朝" w:cs="FC-HeiseiMinchotai"/>
        </w:rPr>
        <w:t>長が定める。</w:t>
      </w:r>
    </w:p>
    <w:p w:rsidR="0065648D" w:rsidRDefault="0065648D" w:rsidP="00A72AA6">
      <w:pPr>
        <w:pStyle w:val="Default"/>
        <w:rPr>
          <w:rFonts w:ascii="ＭＳ 明朝" w:hAnsi="ＭＳ 明朝"/>
        </w:rPr>
      </w:pPr>
    </w:p>
    <w:p w:rsidR="00A72AA6" w:rsidRPr="00095632" w:rsidRDefault="00A72AA6" w:rsidP="00A72AA6">
      <w:pPr>
        <w:pStyle w:val="Default"/>
        <w:rPr>
          <w:rFonts w:ascii="ＭＳ 明朝" w:hAnsi="ＭＳ 明朝"/>
        </w:rPr>
      </w:pPr>
      <w:r w:rsidRPr="00095632">
        <w:rPr>
          <w:rFonts w:ascii="ＭＳ 明朝" w:hAnsi="ＭＳ 明朝"/>
        </w:rPr>
        <w:t>４</w:t>
      </w:r>
      <w:r w:rsidR="00B87828">
        <w:rPr>
          <w:rFonts w:ascii="ＭＳ 明朝" w:hAnsi="ＭＳ 明朝" w:hint="eastAsia"/>
        </w:rPr>
        <w:t xml:space="preserve">　</w:t>
      </w:r>
      <w:r w:rsidRPr="00095632">
        <w:rPr>
          <w:rFonts w:ascii="ＭＳ 明朝" w:hAnsi="ＭＳ 明朝"/>
        </w:rPr>
        <w:t>選考方法</w:t>
      </w:r>
    </w:p>
    <w:p w:rsidR="00A72AA6" w:rsidRPr="00095632" w:rsidRDefault="00A72AA6" w:rsidP="00B87828">
      <w:pPr>
        <w:pStyle w:val="Default"/>
        <w:ind w:firstLineChars="200" w:firstLine="480"/>
        <w:rPr>
          <w:rFonts w:ascii="ＭＳ 明朝" w:hAnsi="ＭＳ 明朝" w:cs="FC-HeiseiMinchotai"/>
        </w:rPr>
      </w:pPr>
      <w:r w:rsidRPr="00095632">
        <w:rPr>
          <w:rFonts w:ascii="ＭＳ 明朝" w:hAnsi="ＭＳ 明朝" w:cs="FC-HeiseiMinchotai"/>
        </w:rPr>
        <w:t>選考は、申込書類の審査及び面接（申込者及び保護者）により行う。</w:t>
      </w:r>
    </w:p>
    <w:p w:rsidR="0065648D" w:rsidRDefault="0065648D" w:rsidP="00A72AA6">
      <w:pPr>
        <w:pStyle w:val="Default"/>
        <w:rPr>
          <w:rFonts w:ascii="ＭＳ 明朝" w:hAnsi="ＭＳ 明朝"/>
        </w:rPr>
      </w:pPr>
    </w:p>
    <w:p w:rsidR="00A72AA6" w:rsidRPr="00095632" w:rsidRDefault="00A72AA6" w:rsidP="00A72AA6">
      <w:pPr>
        <w:pStyle w:val="Default"/>
        <w:rPr>
          <w:rFonts w:ascii="ＭＳ 明朝" w:hAnsi="ＭＳ 明朝"/>
        </w:rPr>
      </w:pPr>
      <w:r w:rsidRPr="00095632">
        <w:rPr>
          <w:rFonts w:ascii="ＭＳ 明朝" w:hAnsi="ＭＳ 明朝"/>
        </w:rPr>
        <w:t>５</w:t>
      </w:r>
      <w:r w:rsidR="00B87828">
        <w:rPr>
          <w:rFonts w:ascii="ＭＳ 明朝" w:hAnsi="ＭＳ 明朝" w:hint="eastAsia"/>
        </w:rPr>
        <w:t xml:space="preserve">　</w:t>
      </w:r>
      <w:r w:rsidRPr="00095632">
        <w:rPr>
          <w:rFonts w:ascii="ＭＳ 明朝" w:hAnsi="ＭＳ 明朝"/>
        </w:rPr>
        <w:t>選考基準</w:t>
      </w:r>
    </w:p>
    <w:p w:rsidR="00A72AA6" w:rsidRPr="00095632" w:rsidRDefault="00A72AA6" w:rsidP="00B87828">
      <w:pPr>
        <w:pStyle w:val="Default"/>
        <w:ind w:firstLineChars="100" w:firstLine="240"/>
        <w:rPr>
          <w:rFonts w:ascii="ＭＳ 明朝" w:hAnsi="ＭＳ 明朝" w:cs="FC-HeiseiMinchotai"/>
        </w:rPr>
      </w:pPr>
      <w:r w:rsidRPr="00095632">
        <w:rPr>
          <w:rFonts w:ascii="ＭＳ 明朝" w:hAnsi="ＭＳ 明朝" w:cs="FC-HeiseiMinchotai"/>
        </w:rPr>
        <w:t>(</w:t>
      </w:r>
      <w:r w:rsidR="006D531A">
        <w:rPr>
          <w:rFonts w:ascii="ＭＳ 明朝" w:hAnsi="ＭＳ 明朝" w:cs="FC-HeiseiMinchotai"/>
        </w:rPr>
        <w:t>1</w:t>
      </w:r>
      <w:r w:rsidRPr="00095632">
        <w:rPr>
          <w:rFonts w:ascii="ＭＳ 明朝" w:hAnsi="ＭＳ 明朝" w:cs="FC-HeiseiMinchotai"/>
        </w:rPr>
        <w:t>)</w:t>
      </w:r>
      <w:r w:rsidR="00B87828">
        <w:rPr>
          <w:rFonts w:ascii="ＭＳ 明朝" w:hAnsi="ＭＳ 明朝" w:cs="FC-HeiseiMinchotai"/>
        </w:rPr>
        <w:t xml:space="preserve"> </w:t>
      </w:r>
      <w:r w:rsidR="0029292A">
        <w:rPr>
          <w:rFonts w:ascii="ＭＳ 明朝" w:hAnsi="ＭＳ 明朝" w:cs="FC-HeiseiMinchotai" w:hint="eastAsia"/>
        </w:rPr>
        <w:t>心身ともに健康で</w:t>
      </w:r>
      <w:r w:rsidR="0029292A" w:rsidRPr="00095632">
        <w:rPr>
          <w:rFonts w:ascii="ＭＳ 明朝" w:hAnsi="ＭＳ 明朝" w:cs="FC-HeiseiMinchotai"/>
        </w:rPr>
        <w:t>、学習に意欲的であること。</w:t>
      </w:r>
    </w:p>
    <w:p w:rsidR="00A72AA6" w:rsidRPr="00095632" w:rsidRDefault="00A72AA6" w:rsidP="00B87828">
      <w:pPr>
        <w:pStyle w:val="Default"/>
        <w:ind w:firstLineChars="100" w:firstLine="240"/>
        <w:rPr>
          <w:rFonts w:ascii="ＭＳ 明朝" w:hAnsi="ＭＳ 明朝" w:cs="FC-HeiseiMinchotai"/>
        </w:rPr>
      </w:pPr>
      <w:r w:rsidRPr="00095632">
        <w:rPr>
          <w:rFonts w:ascii="ＭＳ 明朝" w:hAnsi="ＭＳ 明朝" w:cs="FC-HeiseiMinchotai"/>
        </w:rPr>
        <w:t>(</w:t>
      </w:r>
      <w:r w:rsidR="006D531A">
        <w:rPr>
          <w:rFonts w:ascii="ＭＳ 明朝" w:hAnsi="ＭＳ 明朝" w:cs="FC-HeiseiMinchotai"/>
        </w:rPr>
        <w:t>2</w:t>
      </w:r>
      <w:r w:rsidRPr="00095632">
        <w:rPr>
          <w:rFonts w:ascii="ＭＳ 明朝" w:hAnsi="ＭＳ 明朝" w:cs="FC-HeiseiMinchotai"/>
        </w:rPr>
        <w:t>)</w:t>
      </w:r>
      <w:r w:rsidR="00B87828">
        <w:rPr>
          <w:rFonts w:ascii="ＭＳ 明朝" w:hAnsi="ＭＳ 明朝" w:cs="FC-HeiseiMinchotai"/>
        </w:rPr>
        <w:t xml:space="preserve"> </w:t>
      </w:r>
      <w:r w:rsidR="0029292A" w:rsidRPr="00095632">
        <w:rPr>
          <w:rFonts w:ascii="ＭＳ 明朝" w:hAnsi="ＭＳ 明朝" w:cs="FC-HeiseiMinchotai"/>
        </w:rPr>
        <w:t>生活態度が良好で、自立した生活を送ることができること。</w:t>
      </w:r>
    </w:p>
    <w:p w:rsidR="00A72AA6" w:rsidRPr="00095632" w:rsidRDefault="00A72AA6" w:rsidP="00B87828">
      <w:pPr>
        <w:pStyle w:val="Default"/>
        <w:ind w:firstLineChars="100" w:firstLine="240"/>
        <w:rPr>
          <w:rFonts w:ascii="ＭＳ 明朝" w:hAnsi="ＭＳ 明朝" w:cs="FC-HeiseiMinchotai"/>
        </w:rPr>
      </w:pPr>
      <w:r w:rsidRPr="00095632">
        <w:rPr>
          <w:rFonts w:ascii="ＭＳ 明朝" w:hAnsi="ＭＳ 明朝" w:cs="FC-HeiseiMinchotai"/>
        </w:rPr>
        <w:t>(</w:t>
      </w:r>
      <w:r w:rsidR="006D531A">
        <w:rPr>
          <w:rFonts w:ascii="ＭＳ 明朝" w:hAnsi="ＭＳ 明朝" w:cs="FC-HeiseiMinchotai"/>
        </w:rPr>
        <w:t>3</w:t>
      </w:r>
      <w:r w:rsidRPr="00095632">
        <w:rPr>
          <w:rFonts w:ascii="ＭＳ 明朝" w:hAnsi="ＭＳ 明朝" w:cs="FC-HeiseiMinchotai"/>
        </w:rPr>
        <w:t>)</w:t>
      </w:r>
      <w:r w:rsidR="00B87828">
        <w:rPr>
          <w:rFonts w:ascii="ＭＳ 明朝" w:hAnsi="ＭＳ 明朝" w:cs="FC-HeiseiMinchotai"/>
        </w:rPr>
        <w:t xml:space="preserve"> </w:t>
      </w:r>
      <w:r w:rsidR="0029292A" w:rsidRPr="00095632">
        <w:rPr>
          <w:rFonts w:ascii="ＭＳ 明朝" w:hAnsi="ＭＳ 明朝" w:cs="FC-HeiseiMinchotai"/>
        </w:rPr>
        <w:t>周りの人と良好な関係を築き、</w:t>
      </w:r>
      <w:r w:rsidR="0029292A">
        <w:rPr>
          <w:rFonts w:ascii="ＭＳ 明朝" w:hAnsi="ＭＳ 明朝" w:cs="FC-HeiseiMinchotai" w:hint="eastAsia"/>
        </w:rPr>
        <w:t>高校</w:t>
      </w:r>
      <w:r w:rsidR="0029292A" w:rsidRPr="00095632">
        <w:rPr>
          <w:rFonts w:ascii="ＭＳ 明朝" w:hAnsi="ＭＳ 明朝" w:cs="FC-HeiseiMinchotai"/>
        </w:rPr>
        <w:t>生活</w:t>
      </w:r>
      <w:r w:rsidR="0029292A">
        <w:rPr>
          <w:rFonts w:ascii="ＭＳ 明朝" w:hAnsi="ＭＳ 明朝" w:cs="FC-HeiseiMinchotai" w:hint="eastAsia"/>
        </w:rPr>
        <w:t>に意欲的</w:t>
      </w:r>
      <w:r w:rsidR="0029292A" w:rsidRPr="00095632">
        <w:rPr>
          <w:rFonts w:ascii="ＭＳ 明朝" w:hAnsi="ＭＳ 明朝" w:cs="FC-HeiseiMinchotai"/>
        </w:rPr>
        <w:t>で</w:t>
      </w:r>
      <w:r w:rsidR="0029292A">
        <w:rPr>
          <w:rFonts w:ascii="ＭＳ 明朝" w:hAnsi="ＭＳ 明朝" w:cs="FC-HeiseiMinchotai" w:hint="eastAsia"/>
        </w:rPr>
        <w:t>ある</w:t>
      </w:r>
      <w:r w:rsidR="0029292A" w:rsidRPr="00095632">
        <w:rPr>
          <w:rFonts w:ascii="ＭＳ 明朝" w:hAnsi="ＭＳ 明朝" w:cs="FC-HeiseiMinchotai"/>
        </w:rPr>
        <w:t>こと。</w:t>
      </w:r>
    </w:p>
    <w:p w:rsidR="00A72AA6" w:rsidRPr="00095632" w:rsidRDefault="00A72AA6" w:rsidP="00B87828">
      <w:pPr>
        <w:pStyle w:val="Default"/>
        <w:ind w:firstLineChars="100" w:firstLine="240"/>
        <w:rPr>
          <w:rFonts w:ascii="ＭＳ 明朝" w:hAnsi="ＭＳ 明朝" w:cs="FC-HeiseiMinchotai"/>
        </w:rPr>
      </w:pPr>
      <w:r w:rsidRPr="00095632">
        <w:rPr>
          <w:rFonts w:ascii="ＭＳ 明朝" w:hAnsi="ＭＳ 明朝" w:cs="FC-HeiseiMinchotai"/>
        </w:rPr>
        <w:t>(</w:t>
      </w:r>
      <w:r w:rsidR="006D531A">
        <w:rPr>
          <w:rFonts w:ascii="ＭＳ 明朝" w:hAnsi="ＭＳ 明朝" w:cs="FC-HeiseiMinchotai"/>
        </w:rPr>
        <w:t>4</w:t>
      </w:r>
      <w:r w:rsidRPr="00095632">
        <w:rPr>
          <w:rFonts w:ascii="ＭＳ 明朝" w:hAnsi="ＭＳ 明朝" w:cs="FC-HeiseiMinchotai"/>
        </w:rPr>
        <w:t>)</w:t>
      </w:r>
      <w:r w:rsidR="00B87828">
        <w:rPr>
          <w:rFonts w:ascii="ＭＳ 明朝" w:hAnsi="ＭＳ 明朝" w:cs="FC-HeiseiMinchotai"/>
        </w:rPr>
        <w:t xml:space="preserve"> </w:t>
      </w:r>
      <w:r w:rsidRPr="00095632">
        <w:rPr>
          <w:rFonts w:ascii="ＭＳ 明朝" w:hAnsi="ＭＳ 明朝" w:cs="FC-HeiseiMinchotai"/>
        </w:rPr>
        <w:t>その他総合的判断</w:t>
      </w:r>
    </w:p>
    <w:p w:rsidR="0065648D" w:rsidRDefault="0065648D" w:rsidP="00A72AA6">
      <w:pPr>
        <w:pStyle w:val="Default"/>
        <w:rPr>
          <w:rFonts w:ascii="ＭＳ 明朝" w:hAnsi="ＭＳ 明朝"/>
        </w:rPr>
      </w:pPr>
    </w:p>
    <w:p w:rsidR="00A72AA6" w:rsidRPr="00095632" w:rsidRDefault="00A72AA6" w:rsidP="00A72AA6">
      <w:pPr>
        <w:pStyle w:val="Default"/>
        <w:rPr>
          <w:rFonts w:ascii="ＭＳ 明朝" w:hAnsi="ＭＳ 明朝"/>
        </w:rPr>
      </w:pPr>
      <w:r w:rsidRPr="00095632">
        <w:rPr>
          <w:rFonts w:ascii="ＭＳ 明朝" w:hAnsi="ＭＳ 明朝"/>
        </w:rPr>
        <w:t>６</w:t>
      </w:r>
      <w:r w:rsidR="00B87828">
        <w:rPr>
          <w:rFonts w:ascii="ＭＳ 明朝" w:hAnsi="ＭＳ 明朝" w:hint="eastAsia"/>
        </w:rPr>
        <w:t xml:space="preserve">　</w:t>
      </w:r>
      <w:r w:rsidRPr="00095632">
        <w:rPr>
          <w:rFonts w:ascii="ＭＳ 明朝" w:hAnsi="ＭＳ 明朝"/>
        </w:rPr>
        <w:t>選考結果</w:t>
      </w:r>
    </w:p>
    <w:p w:rsidR="00637C5D" w:rsidRPr="00095632" w:rsidRDefault="00A72AA6" w:rsidP="00B87828">
      <w:pPr>
        <w:ind w:firstLineChars="200" w:firstLine="480"/>
        <w:rPr>
          <w:szCs w:val="24"/>
        </w:rPr>
      </w:pPr>
      <w:r w:rsidRPr="00095632">
        <w:rPr>
          <w:rFonts w:cs="FC-HeiseiMinchotai"/>
          <w:szCs w:val="24"/>
        </w:rPr>
        <w:t>上記選考基</w:t>
      </w:r>
      <w:bookmarkStart w:id="0" w:name="_GoBack"/>
      <w:bookmarkEnd w:id="0"/>
      <w:r w:rsidRPr="00095632">
        <w:rPr>
          <w:rFonts w:cs="FC-HeiseiMinchotai"/>
          <w:szCs w:val="24"/>
        </w:rPr>
        <w:t>準に基づき、</w:t>
      </w:r>
      <w:r w:rsidR="006E1EFA">
        <w:rPr>
          <w:rFonts w:cs="FC-HeiseiMinchotai" w:hint="eastAsia"/>
          <w:szCs w:val="24"/>
        </w:rPr>
        <w:t>４名以内を</w:t>
      </w:r>
      <w:r w:rsidR="0065648D">
        <w:rPr>
          <w:rFonts w:cs="FC-HeiseiMinchotai" w:hint="eastAsia"/>
          <w:szCs w:val="24"/>
        </w:rPr>
        <w:t>高校生おおはさま留学生</w:t>
      </w:r>
      <w:r w:rsidRPr="00095632">
        <w:rPr>
          <w:rFonts w:cs="FC-HeiseiMinchotai"/>
          <w:szCs w:val="24"/>
        </w:rPr>
        <w:t>候補者として決定する。</w:t>
      </w:r>
    </w:p>
    <w:sectPr w:rsidR="00637C5D" w:rsidRPr="00095632" w:rsidSect="00325EFA"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C-HeiseiKakuGothicta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C-HeiseiMinchota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A6"/>
    <w:rsid w:val="00095632"/>
    <w:rsid w:val="000C7547"/>
    <w:rsid w:val="00163BCD"/>
    <w:rsid w:val="00205D33"/>
    <w:rsid w:val="00215D88"/>
    <w:rsid w:val="00291944"/>
    <w:rsid w:val="0029292A"/>
    <w:rsid w:val="00325EFA"/>
    <w:rsid w:val="0044737E"/>
    <w:rsid w:val="00522D57"/>
    <w:rsid w:val="005B5755"/>
    <w:rsid w:val="00637C5D"/>
    <w:rsid w:val="0065648D"/>
    <w:rsid w:val="00661B9B"/>
    <w:rsid w:val="00670574"/>
    <w:rsid w:val="006727F4"/>
    <w:rsid w:val="00697F89"/>
    <w:rsid w:val="006A1A9C"/>
    <w:rsid w:val="006D531A"/>
    <w:rsid w:val="006E1EFA"/>
    <w:rsid w:val="007261DA"/>
    <w:rsid w:val="00761290"/>
    <w:rsid w:val="008277CA"/>
    <w:rsid w:val="0088496D"/>
    <w:rsid w:val="008E06EE"/>
    <w:rsid w:val="00A72AA6"/>
    <w:rsid w:val="00B37D15"/>
    <w:rsid w:val="00B53911"/>
    <w:rsid w:val="00B63A60"/>
    <w:rsid w:val="00B87828"/>
    <w:rsid w:val="00BD10F7"/>
    <w:rsid w:val="00EA433E"/>
    <w:rsid w:val="00F42DCD"/>
    <w:rsid w:val="00F57CFA"/>
    <w:rsid w:val="00FC3276"/>
    <w:rsid w:val="00F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27DA9"/>
  <w15:chartTrackingRefBased/>
  <w15:docId w15:val="{31DE5C7F-9C83-46BF-82F1-121D5207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AA6"/>
    <w:pPr>
      <w:widowControl w:val="0"/>
      <w:autoSpaceDE w:val="0"/>
      <w:autoSpaceDN w:val="0"/>
      <w:adjustRightInd w:val="0"/>
    </w:pPr>
    <w:rPr>
      <w:rFonts w:ascii="FC-HeiseiKakuGothictai" w:hAnsi="FC-HeiseiKakuGothictai" w:cs="FC-HeiseiKakuGothicta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28</cp:revision>
  <dcterms:created xsi:type="dcterms:W3CDTF">2018-08-31T06:21:00Z</dcterms:created>
  <dcterms:modified xsi:type="dcterms:W3CDTF">2023-05-22T10:54:00Z</dcterms:modified>
</cp:coreProperties>
</file>