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予約乗合バス（</w:t>
      </w:r>
      <w:r w:rsidR="00E22475">
        <w:rPr>
          <w:rFonts w:asciiTheme="majorEastAsia" w:eastAsiaTheme="majorEastAsia" w:hAnsiTheme="majorEastAsia" w:hint="eastAsia"/>
          <w:sz w:val="36"/>
          <w:szCs w:val="36"/>
        </w:rPr>
        <w:t>西南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地域限定）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7F4D53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7F4D53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7F4D53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自宅</w:t>
            </w:r>
            <w:r w:rsidR="00E244A0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この登録場所付近の公道が乗降場所となります。</w:t>
            </w:r>
            <w:r w:rsidR="00C41CDD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8F7B84" w:rsidRPr="007F4D53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8B6376" w:rsidRPr="007F4D53" w:rsidRDefault="00C141B7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花巻市</w:t>
            </w:r>
            <w:r w:rsidR="00AA304A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B7D3B" w:rsidRPr="007F4D53">
              <w:rPr>
                <w:rFonts w:ascii="メイリオ" w:eastAsia="メイリオ" w:hAnsi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世帯主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FB7D3B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AA304A">
            <w:pPr>
              <w:spacing w:line="360" w:lineRule="exact"/>
              <w:ind w:firstLineChars="50" w:firstLine="14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7F4D53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7F4D53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7F4D53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携帯電話番号</w:t>
            </w:r>
          </w:p>
          <w:p w:rsidR="00123626" w:rsidRPr="007F4D53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91131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携帯電話をお持ちの場合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7F4D53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　考</w:t>
            </w:r>
          </w:p>
        </w:tc>
      </w:tr>
      <w:tr w:rsidR="007F4D53" w:rsidRPr="00470FC4" w:rsidTr="00AD44AE">
        <w:trPr>
          <w:trHeight w:val="301"/>
        </w:trPr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AA304A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rPr>
          <w:trHeight w:val="733"/>
        </w:trPr>
        <w:tc>
          <w:tcPr>
            <w:tcW w:w="460" w:type="dxa"/>
            <w:vMerge/>
          </w:tcPr>
          <w:p w:rsidR="00C746D2" w:rsidRPr="00470FC4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c>
          <w:tcPr>
            <w:tcW w:w="460" w:type="dxa"/>
            <w:vMerge w:val="restart"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C746D2" w:rsidRPr="007F4D53" w:rsidRDefault="00C746D2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C746D2" w:rsidRPr="007F4D53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74115D">
        <w:trPr>
          <w:trHeight w:val="763"/>
        </w:trPr>
        <w:tc>
          <w:tcPr>
            <w:tcW w:w="460" w:type="dxa"/>
            <w:vMerge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A28E0">
        <w:trPr>
          <w:trHeight w:val="751"/>
        </w:trPr>
        <w:tc>
          <w:tcPr>
            <w:tcW w:w="460" w:type="dxa"/>
            <w:vMerge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7712E7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305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962"/>
        </w:trPr>
        <w:tc>
          <w:tcPr>
            <w:tcW w:w="105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その他、知っておいてもらいたい事項</w:t>
            </w:r>
          </w:p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</w:tbl>
    <w:p w:rsidR="00230E28" w:rsidRPr="00470FC4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※</w:t>
      </w:r>
      <w:r w:rsidR="00C47B30">
        <w:rPr>
          <w:rFonts w:asciiTheme="majorEastAsia" w:eastAsiaTheme="majorEastAsia" w:hAnsiTheme="majorEastAsia" w:hint="eastAsia"/>
          <w:szCs w:val="21"/>
        </w:rPr>
        <w:t>申請書は、</w:t>
      </w:r>
      <w:r w:rsidR="00230E28" w:rsidRPr="00470FC4">
        <w:rPr>
          <w:rFonts w:asciiTheme="majorEastAsia" w:eastAsiaTheme="majorEastAsia" w:hAnsiTheme="majorEastAsia" w:hint="eastAsia"/>
          <w:szCs w:val="21"/>
        </w:rPr>
        <w:t>本庁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="00230E28"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EE3522">
        <w:rPr>
          <w:rFonts w:asciiTheme="majorEastAsia" w:eastAsiaTheme="majorEastAsia" w:hAnsiTheme="majorEastAsia" w:hint="eastAsia"/>
          <w:szCs w:val="21"/>
        </w:rPr>
        <w:t xml:space="preserve">　公共交通係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230E28" w:rsidRPr="00470FC4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※自宅付近の公道から乗降できます。一般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タクシーとは違い、自宅の門口までは入りませんのでご了承願います。　</w:t>
      </w:r>
    </w:p>
    <w:p w:rsidR="00B628EE" w:rsidRDefault="0024755F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※登録できる自宅付近の</w:t>
      </w:r>
      <w:r w:rsidR="00E22475">
        <w:rPr>
          <w:rFonts w:asciiTheme="majorEastAsia" w:eastAsiaTheme="majorEastAsia" w:hAnsiTheme="majorEastAsia" w:hint="eastAsia"/>
          <w:szCs w:val="21"/>
        </w:rPr>
        <w:t>乗降場所は、一世帯一</w:t>
      </w:r>
      <w:r w:rsidR="00470FC4">
        <w:rPr>
          <w:rFonts w:asciiTheme="majorEastAsia" w:eastAsiaTheme="majorEastAsia" w:hAnsiTheme="majorEastAsia" w:hint="eastAsia"/>
          <w:szCs w:val="21"/>
        </w:rPr>
        <w:t>ケ所のみです。</w:t>
      </w:r>
    </w:p>
    <w:p w:rsidR="00D367AC" w:rsidRDefault="00D367AC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>
        <w:rPr>
          <w:rFonts w:asciiTheme="majorEastAsia" w:eastAsiaTheme="majorEastAsia" w:hAnsiTheme="majorEastAsia" w:hint="eastAsia"/>
          <w:szCs w:val="21"/>
        </w:rPr>
        <w:t>を備考欄に</w:t>
      </w:r>
      <w:r w:rsidRPr="00D367AC">
        <w:rPr>
          <w:rFonts w:asciiTheme="majorEastAsia" w:eastAsiaTheme="majorEastAsia" w:hAnsiTheme="majorEastAsia" w:hint="eastAsia"/>
          <w:szCs w:val="21"/>
        </w:rPr>
        <w:t>記載ください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219709</wp:posOffset>
                </wp:positionV>
                <wp:extent cx="68580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A461" id="正方形/長方形 1" o:spid="_x0000_s1026" style="position:absolute;left:0;text-align:left;margin-left:4.65pt;margin-top:17.3pt;width:540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" filled="f" strokecolor="black [3213]" strokeweight="1.25pt">
                <v:stroke dashstyle="dash"/>
              </v:rect>
            </w:pict>
          </mc:Fallback>
        </mc:AlternateContent>
      </w:r>
    </w:p>
    <w:p w:rsidR="00172C80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  <w:r w:rsidR="00334338">
        <w:rPr>
          <w:rFonts w:asciiTheme="majorEastAsia" w:eastAsiaTheme="majorEastAsia" w:hAnsiTheme="majorEastAsia" w:hint="eastAsia"/>
          <w:szCs w:val="21"/>
        </w:rPr>
        <w:t>なお、この場合は、</w:t>
      </w:r>
      <w:r w:rsidR="00172C80">
        <w:rPr>
          <w:rFonts w:asciiTheme="majorEastAsia" w:eastAsiaTheme="majorEastAsia" w:hAnsiTheme="majorEastAsia" w:hint="eastAsia"/>
          <w:szCs w:val="21"/>
        </w:rPr>
        <w:t>自宅付近の乗降場所</w:t>
      </w:r>
      <w:r w:rsidR="007F4D53">
        <w:rPr>
          <w:rFonts w:asciiTheme="majorEastAsia" w:eastAsiaTheme="majorEastAsia" w:hAnsiTheme="majorEastAsia" w:hint="eastAsia"/>
          <w:szCs w:val="21"/>
        </w:rPr>
        <w:t>を示した地図を登録完了後にお送りします。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花巻市花城町９－３０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30E28" w:rsidRPr="00470FC4">
        <w:rPr>
          <w:rFonts w:asciiTheme="majorEastAsia" w:eastAsiaTheme="majorEastAsia" w:hAnsiTheme="majorEastAsia" w:hint="eastAsia"/>
          <w:szCs w:val="21"/>
        </w:rPr>
        <w:t>２２－６８４６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586442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◎お問い合わせは、花巻市建設部都市政策課（電話２４－３５５４　内線４７８</w:t>
      </w:r>
      <w:bookmarkStart w:id="0" w:name="_GoBack"/>
      <w:bookmarkEnd w:id="0"/>
      <w:r w:rsidR="00230E28"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204420"/>
    <w:rsid w:val="00230E28"/>
    <w:rsid w:val="0024755F"/>
    <w:rsid w:val="00255995"/>
    <w:rsid w:val="00277FF9"/>
    <w:rsid w:val="00334338"/>
    <w:rsid w:val="003B228B"/>
    <w:rsid w:val="003C24EF"/>
    <w:rsid w:val="004001A4"/>
    <w:rsid w:val="00470FC4"/>
    <w:rsid w:val="005023A5"/>
    <w:rsid w:val="00545278"/>
    <w:rsid w:val="00586442"/>
    <w:rsid w:val="00674422"/>
    <w:rsid w:val="00683393"/>
    <w:rsid w:val="006E78D9"/>
    <w:rsid w:val="0073051E"/>
    <w:rsid w:val="007F417C"/>
    <w:rsid w:val="007F4D53"/>
    <w:rsid w:val="008B6376"/>
    <w:rsid w:val="008F7B84"/>
    <w:rsid w:val="0091131E"/>
    <w:rsid w:val="00934D16"/>
    <w:rsid w:val="00962414"/>
    <w:rsid w:val="009B210C"/>
    <w:rsid w:val="00AA304A"/>
    <w:rsid w:val="00B628EE"/>
    <w:rsid w:val="00B94ABE"/>
    <w:rsid w:val="00C141B7"/>
    <w:rsid w:val="00C41CDD"/>
    <w:rsid w:val="00C47B30"/>
    <w:rsid w:val="00C746D2"/>
    <w:rsid w:val="00CA5542"/>
    <w:rsid w:val="00CE0B16"/>
    <w:rsid w:val="00D367AC"/>
    <w:rsid w:val="00D66092"/>
    <w:rsid w:val="00E137FD"/>
    <w:rsid w:val="00E14BD9"/>
    <w:rsid w:val="00E22475"/>
    <w:rsid w:val="00E244A0"/>
    <w:rsid w:val="00E72B90"/>
    <w:rsid w:val="00E802AE"/>
    <w:rsid w:val="00E969C7"/>
    <w:rsid w:val="00EB353C"/>
    <w:rsid w:val="00EE3522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7B78C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B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B3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7B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B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菊池　有花</cp:lastModifiedBy>
  <cp:revision>9</cp:revision>
  <cp:lastPrinted>2020-02-28T00:37:00Z</cp:lastPrinted>
  <dcterms:created xsi:type="dcterms:W3CDTF">2018-07-27T03:02:00Z</dcterms:created>
  <dcterms:modified xsi:type="dcterms:W3CDTF">2025-02-12T04:42:00Z</dcterms:modified>
</cp:coreProperties>
</file>