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462" w:rsidRPr="001B0CCA" w:rsidRDefault="001B0CCA" w:rsidP="001B0CCA">
      <w:pPr>
        <w:jc w:val="center"/>
        <w:rPr>
          <w:rFonts w:asciiTheme="majorEastAsia" w:eastAsiaTheme="majorEastAsia" w:hAnsiTheme="majorEastAsia"/>
          <w:b/>
          <w:sz w:val="24"/>
          <w:szCs w:val="24"/>
        </w:rPr>
      </w:pPr>
      <w:r w:rsidRPr="001B0CCA">
        <w:rPr>
          <w:rFonts w:asciiTheme="majorEastAsia" w:eastAsiaTheme="majorEastAsia" w:hAnsiTheme="majorEastAsia" w:hint="eastAsia"/>
          <w:b/>
          <w:sz w:val="24"/>
          <w:szCs w:val="24"/>
        </w:rPr>
        <w:t>花巻市文化財保存活用地域計画に関するパブリックコメントを実施します</w:t>
      </w:r>
    </w:p>
    <w:p w:rsidR="00811462" w:rsidRDefault="00811462" w:rsidP="006746CD">
      <w:pPr>
        <w:ind w:firstLineChars="100" w:firstLine="220"/>
        <w:rPr>
          <w:sz w:val="22"/>
        </w:rPr>
      </w:pPr>
    </w:p>
    <w:p w:rsidR="001B0CCA" w:rsidRDefault="001B0CCA" w:rsidP="006746CD">
      <w:pPr>
        <w:ind w:firstLineChars="100" w:firstLine="220"/>
        <w:rPr>
          <w:sz w:val="22"/>
        </w:rPr>
      </w:pPr>
      <w:r>
        <w:rPr>
          <w:rFonts w:hint="eastAsia"/>
          <w:sz w:val="22"/>
        </w:rPr>
        <w:t>花巻市文化財保存活用地域計画は、当市の歴史文化の特徴と保存・活用に関する課題を整理して、未指定の文化財を含めた文化財の保存・活用に関する方針を定め、実効性のある施策・事業や文化財の保存・活用の推進体制等を明らかにし、継続性・一貫性のある文化財行政を進めることを目的に策定するものです。</w:t>
      </w:r>
    </w:p>
    <w:p w:rsidR="00AE3870" w:rsidRPr="006746CD" w:rsidRDefault="001B0CCA" w:rsidP="00AE3870">
      <w:pPr>
        <w:ind w:firstLineChars="100" w:firstLine="220"/>
        <w:rPr>
          <w:sz w:val="22"/>
        </w:rPr>
      </w:pPr>
      <w:r>
        <w:rPr>
          <w:rFonts w:hint="eastAsia"/>
          <w:sz w:val="22"/>
        </w:rPr>
        <w:t>計画期間は令和６年度から令和１３年度とし、新たに策定する計画（素案）について広く市民の皆様のご意見を募集します</w:t>
      </w:r>
      <w:r w:rsidR="00AE3870" w:rsidRPr="006746CD">
        <w:rPr>
          <w:rFonts w:hint="eastAsia"/>
          <w:sz w:val="22"/>
        </w:rPr>
        <w:t>。</w:t>
      </w:r>
    </w:p>
    <w:p w:rsidR="00A52E28" w:rsidRPr="006746CD" w:rsidRDefault="00A52E28">
      <w:pPr>
        <w:rPr>
          <w:sz w:val="22"/>
        </w:rPr>
      </w:pPr>
    </w:p>
    <w:p w:rsidR="001B0CCA" w:rsidRDefault="00CA7273">
      <w:pPr>
        <w:rPr>
          <w:sz w:val="22"/>
        </w:rPr>
      </w:pPr>
      <w:r w:rsidRPr="006746CD">
        <w:rPr>
          <w:rFonts w:hint="eastAsia"/>
          <w:sz w:val="22"/>
        </w:rPr>
        <w:t>■</w:t>
      </w:r>
      <w:r w:rsidR="001B0CCA">
        <w:rPr>
          <w:rFonts w:hint="eastAsia"/>
          <w:sz w:val="22"/>
        </w:rPr>
        <w:t>意見の募集期間</w:t>
      </w:r>
    </w:p>
    <w:p w:rsidR="00A52E28" w:rsidRDefault="00A8203E" w:rsidP="001B0CCA">
      <w:pPr>
        <w:ind w:firstLineChars="100" w:firstLine="220"/>
        <w:rPr>
          <w:sz w:val="22"/>
        </w:rPr>
      </w:pPr>
      <w:r>
        <w:rPr>
          <w:rFonts w:hint="eastAsia"/>
          <w:sz w:val="22"/>
        </w:rPr>
        <w:t>令和５年６</w:t>
      </w:r>
      <w:r w:rsidR="00A52E28" w:rsidRPr="006746CD">
        <w:rPr>
          <w:rFonts w:hint="eastAsia"/>
          <w:sz w:val="22"/>
        </w:rPr>
        <w:t>月１日</w:t>
      </w:r>
      <w:r w:rsidR="00CA7273" w:rsidRPr="006746CD">
        <w:rPr>
          <w:rFonts w:hint="eastAsia"/>
          <w:sz w:val="22"/>
        </w:rPr>
        <w:t>（</w:t>
      </w:r>
      <w:r>
        <w:rPr>
          <w:rFonts w:hint="eastAsia"/>
          <w:sz w:val="22"/>
        </w:rPr>
        <w:t>木</w:t>
      </w:r>
      <w:r w:rsidR="00CD73E3">
        <w:rPr>
          <w:rFonts w:hint="eastAsia"/>
          <w:sz w:val="22"/>
        </w:rPr>
        <w:t>）～</w:t>
      </w:r>
      <w:r w:rsidR="001B0CCA">
        <w:rPr>
          <w:rFonts w:hint="eastAsia"/>
          <w:sz w:val="22"/>
        </w:rPr>
        <w:t>令和５年</w:t>
      </w:r>
      <w:r>
        <w:rPr>
          <w:rFonts w:hint="eastAsia"/>
          <w:sz w:val="22"/>
        </w:rPr>
        <w:t>７</w:t>
      </w:r>
      <w:r w:rsidR="00CA7273" w:rsidRPr="006746CD">
        <w:rPr>
          <w:rFonts w:hint="eastAsia"/>
          <w:sz w:val="22"/>
        </w:rPr>
        <w:t>月１日（</w:t>
      </w:r>
      <w:r>
        <w:rPr>
          <w:rFonts w:hint="eastAsia"/>
          <w:sz w:val="22"/>
        </w:rPr>
        <w:t>土</w:t>
      </w:r>
      <w:r w:rsidR="00CA7273" w:rsidRPr="006746CD">
        <w:rPr>
          <w:rFonts w:hint="eastAsia"/>
          <w:sz w:val="22"/>
        </w:rPr>
        <w:t>）</w:t>
      </w:r>
    </w:p>
    <w:p w:rsidR="001B0CCA" w:rsidRDefault="001B0CCA" w:rsidP="001B0CCA">
      <w:pPr>
        <w:ind w:firstLineChars="100" w:firstLine="220"/>
        <w:rPr>
          <w:sz w:val="22"/>
        </w:rPr>
      </w:pPr>
    </w:p>
    <w:p w:rsidR="001B0CCA" w:rsidRDefault="001B0CCA">
      <w:pPr>
        <w:rPr>
          <w:rFonts w:ascii="ＭＳ 明朝" w:eastAsia="ＭＳ 明朝" w:hAnsi="ＭＳ 明朝" w:cs="ＭＳ 明朝"/>
          <w:sz w:val="22"/>
        </w:rPr>
      </w:pPr>
      <w:r>
        <w:rPr>
          <w:rFonts w:ascii="ＭＳ 明朝" w:eastAsia="ＭＳ 明朝" w:hAnsi="ＭＳ 明朝" w:cs="ＭＳ 明朝" w:hint="eastAsia"/>
          <w:sz w:val="22"/>
        </w:rPr>
        <w:t>■閲覧用資料</w:t>
      </w:r>
    </w:p>
    <w:p w:rsidR="00CD73E3" w:rsidRDefault="001B0CCA" w:rsidP="001B0CCA">
      <w:pPr>
        <w:ind w:firstLineChars="100" w:firstLine="220"/>
        <w:rPr>
          <w:sz w:val="22"/>
        </w:rPr>
      </w:pPr>
      <w:r>
        <w:rPr>
          <w:rFonts w:hint="eastAsia"/>
          <w:sz w:val="22"/>
        </w:rPr>
        <w:t>花巻市文化財保存活用地域計画（素案）</w:t>
      </w:r>
    </w:p>
    <w:p w:rsidR="001B0CCA" w:rsidRPr="0096330C" w:rsidRDefault="001B0CCA" w:rsidP="001B0CCA">
      <w:pPr>
        <w:ind w:firstLineChars="100" w:firstLine="220"/>
        <w:rPr>
          <w:sz w:val="22"/>
        </w:rPr>
      </w:pPr>
    </w:p>
    <w:p w:rsidR="001B0CCA" w:rsidRDefault="00A8203E">
      <w:pPr>
        <w:rPr>
          <w:sz w:val="22"/>
        </w:rPr>
      </w:pPr>
      <w:r>
        <w:rPr>
          <w:rFonts w:hint="eastAsia"/>
          <w:sz w:val="22"/>
        </w:rPr>
        <w:t>■</w:t>
      </w:r>
      <w:r w:rsidR="001B0CCA">
        <w:rPr>
          <w:rFonts w:hint="eastAsia"/>
          <w:sz w:val="22"/>
        </w:rPr>
        <w:t>計画（素案）の公表方法</w:t>
      </w:r>
      <w:bookmarkStart w:id="0" w:name="_GoBack"/>
      <w:bookmarkEnd w:id="0"/>
    </w:p>
    <w:p w:rsidR="00CA7273" w:rsidRDefault="001B0CCA" w:rsidP="001B0CCA">
      <w:pPr>
        <w:ind w:leftChars="100" w:left="210"/>
        <w:rPr>
          <w:sz w:val="22"/>
        </w:rPr>
      </w:pPr>
      <w:r>
        <w:rPr>
          <w:rFonts w:hint="eastAsia"/>
          <w:sz w:val="22"/>
        </w:rPr>
        <w:t>教育委員会文化財課</w:t>
      </w:r>
      <w:r w:rsidR="00AC6635" w:rsidRPr="006746CD">
        <w:rPr>
          <w:rFonts w:hint="eastAsia"/>
          <w:sz w:val="22"/>
        </w:rPr>
        <w:t>、</w:t>
      </w:r>
      <w:r>
        <w:rPr>
          <w:rFonts w:hint="eastAsia"/>
          <w:sz w:val="22"/>
        </w:rPr>
        <w:t>花巻市役所総務課、各総合支所地域振興課、</w:t>
      </w:r>
      <w:r w:rsidRPr="006746CD">
        <w:rPr>
          <w:rFonts w:hint="eastAsia"/>
          <w:sz w:val="22"/>
        </w:rPr>
        <w:t>各振興センター、各市立図書館</w:t>
      </w:r>
      <w:r>
        <w:rPr>
          <w:rFonts w:hint="eastAsia"/>
          <w:sz w:val="22"/>
        </w:rPr>
        <w:t>、まなび学園、花巻保健センター、花巻</w:t>
      </w:r>
      <w:r w:rsidR="00811462">
        <w:rPr>
          <w:rFonts w:hint="eastAsia"/>
          <w:sz w:val="22"/>
        </w:rPr>
        <w:t>市博物館、</w:t>
      </w:r>
      <w:r>
        <w:rPr>
          <w:rFonts w:hint="eastAsia"/>
          <w:sz w:val="22"/>
        </w:rPr>
        <w:t>花巻市総合文化財センター</w:t>
      </w:r>
      <w:r w:rsidR="00AC6635" w:rsidRPr="006746CD">
        <w:rPr>
          <w:rFonts w:hint="eastAsia"/>
          <w:sz w:val="22"/>
        </w:rPr>
        <w:t>に備え付け</w:t>
      </w:r>
      <w:r w:rsidR="006746CD" w:rsidRPr="006746CD">
        <w:rPr>
          <w:rFonts w:hint="eastAsia"/>
          <w:sz w:val="22"/>
        </w:rPr>
        <w:t>るほか、市ホームページに掲載</w:t>
      </w:r>
      <w:r>
        <w:rPr>
          <w:rFonts w:hint="eastAsia"/>
          <w:sz w:val="22"/>
        </w:rPr>
        <w:t>します。</w:t>
      </w:r>
    </w:p>
    <w:p w:rsidR="001B0CCA" w:rsidRPr="001B0CCA" w:rsidRDefault="001B0CCA" w:rsidP="001B0CCA">
      <w:pPr>
        <w:ind w:leftChars="100" w:left="210"/>
        <w:rPr>
          <w:sz w:val="22"/>
        </w:rPr>
      </w:pPr>
    </w:p>
    <w:p w:rsidR="001B0CCA" w:rsidRDefault="00A8203E">
      <w:pPr>
        <w:rPr>
          <w:sz w:val="22"/>
        </w:rPr>
      </w:pPr>
      <w:r>
        <w:rPr>
          <w:rFonts w:hint="eastAsia"/>
          <w:sz w:val="22"/>
        </w:rPr>
        <w:t>■</w:t>
      </w:r>
      <w:r w:rsidR="00CD73E3">
        <w:rPr>
          <w:rFonts w:hint="eastAsia"/>
          <w:sz w:val="22"/>
        </w:rPr>
        <w:t>意見の</w:t>
      </w:r>
      <w:r w:rsidR="001B0CCA">
        <w:rPr>
          <w:rFonts w:hint="eastAsia"/>
          <w:sz w:val="22"/>
        </w:rPr>
        <w:t>提出方法</w:t>
      </w:r>
    </w:p>
    <w:p w:rsidR="00CD73E3" w:rsidRDefault="00CD73E3" w:rsidP="001B0CCA">
      <w:pPr>
        <w:ind w:leftChars="100" w:left="210"/>
        <w:rPr>
          <w:sz w:val="22"/>
        </w:rPr>
      </w:pPr>
      <w:r>
        <w:rPr>
          <w:rFonts w:hint="eastAsia"/>
          <w:sz w:val="22"/>
        </w:rPr>
        <w:t>①</w:t>
      </w:r>
      <w:r w:rsidR="00AC6635" w:rsidRPr="006746CD">
        <w:rPr>
          <w:rFonts w:hint="eastAsia"/>
          <w:sz w:val="22"/>
        </w:rPr>
        <w:t>住所、</w:t>
      </w:r>
      <w:r>
        <w:rPr>
          <w:rFonts w:hint="eastAsia"/>
          <w:sz w:val="22"/>
        </w:rPr>
        <w:t>②</w:t>
      </w:r>
      <w:r w:rsidR="00AC6635" w:rsidRPr="006746CD">
        <w:rPr>
          <w:rFonts w:hint="eastAsia"/>
          <w:sz w:val="22"/>
        </w:rPr>
        <w:t>氏名、</w:t>
      </w:r>
      <w:r>
        <w:rPr>
          <w:rFonts w:hint="eastAsia"/>
          <w:sz w:val="22"/>
        </w:rPr>
        <w:t>③</w:t>
      </w:r>
      <w:r w:rsidR="00AC6635" w:rsidRPr="006746CD">
        <w:rPr>
          <w:rFonts w:hint="eastAsia"/>
          <w:sz w:val="22"/>
        </w:rPr>
        <w:t>電話番号、</w:t>
      </w:r>
      <w:r>
        <w:rPr>
          <w:rFonts w:hint="eastAsia"/>
          <w:sz w:val="22"/>
        </w:rPr>
        <w:t>④</w:t>
      </w:r>
      <w:r w:rsidR="001B0CCA">
        <w:rPr>
          <w:rFonts w:hint="eastAsia"/>
          <w:sz w:val="22"/>
        </w:rPr>
        <w:t>意見を記入の上</w:t>
      </w:r>
      <w:r w:rsidR="004832E9" w:rsidRPr="006746CD">
        <w:rPr>
          <w:rFonts w:hint="eastAsia"/>
          <w:sz w:val="22"/>
        </w:rPr>
        <w:t>、</w:t>
      </w:r>
      <w:r>
        <w:rPr>
          <w:rFonts w:hint="eastAsia"/>
          <w:sz w:val="22"/>
        </w:rPr>
        <w:t>郵送、</w:t>
      </w:r>
      <w:r w:rsidR="001B0CCA">
        <w:rPr>
          <w:rFonts w:hint="eastAsia"/>
          <w:sz w:val="22"/>
        </w:rPr>
        <w:t>ＦＡＸ</w:t>
      </w:r>
      <w:r>
        <w:rPr>
          <w:rFonts w:hint="eastAsia"/>
          <w:sz w:val="22"/>
        </w:rPr>
        <w:t>、電子メール</w:t>
      </w:r>
      <w:r w:rsidR="001B0CCA">
        <w:rPr>
          <w:rFonts w:hint="eastAsia"/>
          <w:sz w:val="22"/>
        </w:rPr>
        <w:t>、持参のいずれかにより提出してください。</w:t>
      </w:r>
    </w:p>
    <w:p w:rsidR="001B0CCA" w:rsidRDefault="001B0CCA" w:rsidP="001B0CCA">
      <w:pPr>
        <w:ind w:leftChars="100" w:left="210"/>
        <w:rPr>
          <w:sz w:val="22"/>
        </w:rPr>
      </w:pPr>
      <w:r>
        <w:rPr>
          <w:rFonts w:hint="eastAsia"/>
          <w:sz w:val="22"/>
        </w:rPr>
        <w:t>※様式は自由です。</w:t>
      </w:r>
    </w:p>
    <w:p w:rsidR="001B0CCA" w:rsidRDefault="001B0CCA" w:rsidP="001B0CCA">
      <w:pPr>
        <w:ind w:leftChars="100" w:left="210"/>
        <w:rPr>
          <w:sz w:val="22"/>
        </w:rPr>
      </w:pPr>
      <w:r>
        <w:rPr>
          <w:rFonts w:hint="eastAsia"/>
          <w:sz w:val="22"/>
        </w:rPr>
        <w:t>※口頭、電話、匿名での意見は受付できません。</w:t>
      </w:r>
    </w:p>
    <w:p w:rsidR="001B0CCA" w:rsidRPr="001B0CCA" w:rsidRDefault="001B0CCA" w:rsidP="001B0CCA">
      <w:pPr>
        <w:ind w:leftChars="100" w:left="210"/>
        <w:rPr>
          <w:sz w:val="22"/>
        </w:rPr>
      </w:pPr>
    </w:p>
    <w:p w:rsidR="001B0CCA" w:rsidRDefault="00506637" w:rsidP="00CD73E3">
      <w:pPr>
        <w:jc w:val="left"/>
        <w:rPr>
          <w:sz w:val="22"/>
        </w:rPr>
      </w:pPr>
      <w:r>
        <w:rPr>
          <w:rFonts w:hint="eastAsia"/>
          <w:sz w:val="22"/>
        </w:rPr>
        <w:t>■</w:t>
      </w:r>
      <w:r w:rsidR="001B0CCA">
        <w:rPr>
          <w:rFonts w:hint="eastAsia"/>
          <w:sz w:val="22"/>
        </w:rPr>
        <w:t>意見への回答</w:t>
      </w:r>
    </w:p>
    <w:p w:rsidR="001B0CCA" w:rsidRDefault="00506637" w:rsidP="00506637">
      <w:pPr>
        <w:ind w:left="220" w:hangingChars="100" w:hanging="220"/>
        <w:jc w:val="left"/>
        <w:rPr>
          <w:sz w:val="22"/>
        </w:rPr>
      </w:pPr>
      <w:r>
        <w:rPr>
          <w:rFonts w:hint="eastAsia"/>
          <w:sz w:val="22"/>
        </w:rPr>
        <w:t xml:space="preserve">　</w:t>
      </w:r>
      <w:r w:rsidR="00820BDA">
        <w:rPr>
          <w:rFonts w:hint="eastAsia"/>
          <w:sz w:val="22"/>
        </w:rPr>
        <w:t>意見の概要と、</w:t>
      </w:r>
      <w:r w:rsidR="001B0CCA">
        <w:rPr>
          <w:rFonts w:hint="eastAsia"/>
          <w:sz w:val="22"/>
        </w:rPr>
        <w:t>意見に対する市の考え方は、個人情報に配慮した上で、市ホームページ等で公表します。</w:t>
      </w:r>
    </w:p>
    <w:p w:rsidR="001B0CCA" w:rsidRDefault="001B0CCA" w:rsidP="00CD73E3">
      <w:pPr>
        <w:jc w:val="left"/>
        <w:rPr>
          <w:sz w:val="22"/>
        </w:rPr>
      </w:pPr>
    </w:p>
    <w:p w:rsidR="001B0CCA" w:rsidRDefault="00820BDA" w:rsidP="00CD73E3">
      <w:pPr>
        <w:jc w:val="left"/>
        <w:rPr>
          <w:sz w:val="22"/>
        </w:rPr>
      </w:pPr>
      <w:r>
        <w:rPr>
          <w:rFonts w:hint="eastAsia"/>
          <w:sz w:val="22"/>
        </w:rPr>
        <w:t>お問い合わせ・</w:t>
      </w:r>
      <w:r w:rsidR="001B0CCA">
        <w:rPr>
          <w:rFonts w:hint="eastAsia"/>
          <w:sz w:val="22"/>
        </w:rPr>
        <w:t>意見の提出先</w:t>
      </w:r>
    </w:p>
    <w:p w:rsidR="001B0CCA" w:rsidRDefault="00CD73E3" w:rsidP="00CD73E3">
      <w:pPr>
        <w:jc w:val="left"/>
        <w:rPr>
          <w:sz w:val="22"/>
        </w:rPr>
      </w:pPr>
      <w:r>
        <w:rPr>
          <w:rFonts w:hint="eastAsia"/>
          <w:sz w:val="22"/>
        </w:rPr>
        <w:t>花巻市教育委員会文化財課</w:t>
      </w:r>
    </w:p>
    <w:p w:rsidR="001B0CCA" w:rsidRDefault="004832E9" w:rsidP="00CD73E3">
      <w:pPr>
        <w:jc w:val="left"/>
        <w:rPr>
          <w:sz w:val="22"/>
        </w:rPr>
      </w:pPr>
      <w:r w:rsidRPr="006746CD">
        <w:rPr>
          <w:rFonts w:hint="eastAsia"/>
          <w:sz w:val="22"/>
        </w:rPr>
        <w:t>〒</w:t>
      </w:r>
      <w:r w:rsidRPr="006746CD">
        <w:rPr>
          <w:rFonts w:hint="eastAsia"/>
          <w:sz w:val="22"/>
        </w:rPr>
        <w:t>028-3163</w:t>
      </w:r>
      <w:r w:rsidR="001B0CCA">
        <w:rPr>
          <w:rFonts w:hint="eastAsia"/>
          <w:sz w:val="22"/>
        </w:rPr>
        <w:t xml:space="preserve">　</w:t>
      </w:r>
      <w:r w:rsidR="00771F8F">
        <w:rPr>
          <w:rFonts w:hint="eastAsia"/>
          <w:sz w:val="22"/>
        </w:rPr>
        <w:t>花巻市</w:t>
      </w:r>
      <w:r w:rsidRPr="006746CD">
        <w:rPr>
          <w:rFonts w:hint="eastAsia"/>
          <w:sz w:val="22"/>
        </w:rPr>
        <w:t>石鳥谷町八幡</w:t>
      </w:r>
      <w:r w:rsidRPr="006746CD">
        <w:rPr>
          <w:rFonts w:hint="eastAsia"/>
          <w:sz w:val="22"/>
        </w:rPr>
        <w:t>4-161</w:t>
      </w:r>
    </w:p>
    <w:p w:rsidR="001B0CCA" w:rsidRDefault="00CD73E3" w:rsidP="00CD73E3">
      <w:pPr>
        <w:jc w:val="left"/>
        <w:rPr>
          <w:rFonts w:asciiTheme="minorEastAsia" w:hAnsiTheme="minorEastAsia"/>
          <w:sz w:val="22"/>
        </w:rPr>
      </w:pPr>
      <w:r w:rsidRPr="00CD73E3">
        <w:rPr>
          <w:rFonts w:asciiTheme="minorEastAsia" w:hAnsiTheme="minorEastAsia" w:hint="eastAsia"/>
          <w:sz w:val="22"/>
        </w:rPr>
        <w:t>電</w:t>
      </w:r>
      <w:r w:rsidR="001B0CCA">
        <w:rPr>
          <w:rFonts w:asciiTheme="minorEastAsia" w:hAnsiTheme="minorEastAsia" w:hint="eastAsia"/>
          <w:sz w:val="22"/>
        </w:rPr>
        <w:t xml:space="preserve">　</w:t>
      </w:r>
      <w:r w:rsidRPr="00CD73E3">
        <w:rPr>
          <w:rFonts w:asciiTheme="minorEastAsia" w:hAnsiTheme="minorEastAsia" w:hint="eastAsia"/>
          <w:sz w:val="22"/>
        </w:rPr>
        <w:t>話</w:t>
      </w:r>
      <w:r w:rsidR="001B0CCA">
        <w:rPr>
          <w:rFonts w:asciiTheme="minorEastAsia" w:hAnsiTheme="minorEastAsia" w:hint="eastAsia"/>
          <w:sz w:val="22"/>
        </w:rPr>
        <w:t>：</w:t>
      </w:r>
      <w:r w:rsidR="001B0CCA">
        <w:rPr>
          <w:rFonts w:hint="eastAsia"/>
          <w:sz w:val="22"/>
        </w:rPr>
        <w:t>0198-</w:t>
      </w:r>
      <w:r w:rsidR="00A045DD">
        <w:rPr>
          <w:sz w:val="22"/>
        </w:rPr>
        <w:t>4</w:t>
      </w:r>
      <w:r w:rsidR="00A045DD">
        <w:rPr>
          <w:rFonts w:hint="eastAsia"/>
          <w:sz w:val="22"/>
        </w:rPr>
        <w:t>5-1311</w:t>
      </w:r>
      <w:r w:rsidR="00A045DD">
        <w:rPr>
          <w:rFonts w:hint="eastAsia"/>
          <w:sz w:val="22"/>
        </w:rPr>
        <w:t>（内線</w:t>
      </w:r>
      <w:r w:rsidR="00A045DD">
        <w:rPr>
          <w:rFonts w:hint="eastAsia"/>
          <w:sz w:val="22"/>
        </w:rPr>
        <w:t>353</w:t>
      </w:r>
      <w:r w:rsidR="00A045DD">
        <w:rPr>
          <w:rFonts w:hint="eastAsia"/>
          <w:sz w:val="22"/>
        </w:rPr>
        <w:t>）</w:t>
      </w:r>
      <w:r w:rsidR="001872E0">
        <w:rPr>
          <w:rFonts w:hint="eastAsia"/>
          <w:sz w:val="22"/>
        </w:rPr>
        <w:t xml:space="preserve">　</w:t>
      </w:r>
    </w:p>
    <w:p w:rsidR="001B0CCA" w:rsidRDefault="001B0CCA" w:rsidP="00CD73E3">
      <w:pPr>
        <w:jc w:val="left"/>
        <w:rPr>
          <w:rFonts w:asciiTheme="minorEastAsia" w:hAnsiTheme="minorEastAsia"/>
          <w:sz w:val="22"/>
        </w:rPr>
      </w:pPr>
      <w:r>
        <w:rPr>
          <w:rFonts w:hint="eastAsia"/>
          <w:sz w:val="22"/>
        </w:rPr>
        <w:t>ＦＡＸ：</w:t>
      </w:r>
      <w:r>
        <w:rPr>
          <w:rFonts w:hint="eastAsia"/>
          <w:sz w:val="22"/>
        </w:rPr>
        <w:t>0198-</w:t>
      </w:r>
      <w:r w:rsidR="00A7395E" w:rsidRPr="00CD73E3">
        <w:rPr>
          <w:sz w:val="22"/>
        </w:rPr>
        <w:t>45</w:t>
      </w:r>
      <w:r w:rsidR="004832E9" w:rsidRPr="00CD73E3">
        <w:rPr>
          <w:sz w:val="22"/>
        </w:rPr>
        <w:t>-13</w:t>
      </w:r>
      <w:r w:rsidR="00A8203E" w:rsidRPr="00CD73E3">
        <w:rPr>
          <w:sz w:val="22"/>
        </w:rPr>
        <w:t>21</w:t>
      </w:r>
    </w:p>
    <w:p w:rsidR="00E03C4D" w:rsidRPr="00CD73E3" w:rsidRDefault="00CD73E3" w:rsidP="00CD73E3">
      <w:pPr>
        <w:jc w:val="left"/>
        <w:rPr>
          <w:rFonts w:asciiTheme="minorEastAsia" w:hAnsiTheme="minorEastAsia"/>
          <w:sz w:val="22"/>
        </w:rPr>
      </w:pPr>
      <w:r>
        <w:rPr>
          <w:rFonts w:asciiTheme="minorEastAsia" w:hAnsiTheme="minorEastAsia" w:hint="eastAsia"/>
          <w:sz w:val="22"/>
        </w:rPr>
        <w:t>メールアドレス</w:t>
      </w:r>
      <w:r w:rsidR="001B0CCA">
        <w:rPr>
          <w:rFonts w:asciiTheme="minorEastAsia" w:hAnsiTheme="minorEastAsia" w:hint="eastAsia"/>
          <w:sz w:val="22"/>
        </w:rPr>
        <w:t>：</w:t>
      </w:r>
      <w:r w:rsidR="004832E9" w:rsidRPr="001B0CCA">
        <w:rPr>
          <w:sz w:val="22"/>
        </w:rPr>
        <w:t>bunkazai@</w:t>
      </w:r>
      <w:r w:rsidR="00771F8F" w:rsidRPr="001B0CCA">
        <w:rPr>
          <w:sz w:val="22"/>
        </w:rPr>
        <w:t>c</w:t>
      </w:r>
      <w:r w:rsidR="004832E9" w:rsidRPr="001B0CCA">
        <w:rPr>
          <w:sz w:val="22"/>
        </w:rPr>
        <w:t>ity.hanamaki.iwate.jp</w:t>
      </w:r>
    </w:p>
    <w:sectPr w:rsidR="00E03C4D" w:rsidRPr="00CD73E3" w:rsidSect="00FE25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71D" w:rsidRDefault="00FC771D" w:rsidP="00811462">
      <w:r>
        <w:separator/>
      </w:r>
    </w:p>
  </w:endnote>
  <w:endnote w:type="continuationSeparator" w:id="0">
    <w:p w:rsidR="00FC771D" w:rsidRDefault="00FC771D" w:rsidP="0081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71D" w:rsidRDefault="00FC771D" w:rsidP="00811462">
      <w:r>
        <w:separator/>
      </w:r>
    </w:p>
  </w:footnote>
  <w:footnote w:type="continuationSeparator" w:id="0">
    <w:p w:rsidR="00FC771D" w:rsidRDefault="00FC771D" w:rsidP="00811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2E28"/>
    <w:rsid w:val="0002294D"/>
    <w:rsid w:val="001872E0"/>
    <w:rsid w:val="001B0CCA"/>
    <w:rsid w:val="002159D7"/>
    <w:rsid w:val="002C17D2"/>
    <w:rsid w:val="003330C3"/>
    <w:rsid w:val="00407D3A"/>
    <w:rsid w:val="00463DF3"/>
    <w:rsid w:val="004832E9"/>
    <w:rsid w:val="005013FF"/>
    <w:rsid w:val="00506637"/>
    <w:rsid w:val="006746CD"/>
    <w:rsid w:val="00771F8F"/>
    <w:rsid w:val="008054AC"/>
    <w:rsid w:val="00811462"/>
    <w:rsid w:val="00820BDA"/>
    <w:rsid w:val="008D3563"/>
    <w:rsid w:val="009034AE"/>
    <w:rsid w:val="0096330C"/>
    <w:rsid w:val="00A045DD"/>
    <w:rsid w:val="00A52E28"/>
    <w:rsid w:val="00A7395E"/>
    <w:rsid w:val="00A8203E"/>
    <w:rsid w:val="00AC6635"/>
    <w:rsid w:val="00AE3870"/>
    <w:rsid w:val="00B941D6"/>
    <w:rsid w:val="00C32485"/>
    <w:rsid w:val="00CA7273"/>
    <w:rsid w:val="00CB6347"/>
    <w:rsid w:val="00CD73E3"/>
    <w:rsid w:val="00CF4DD7"/>
    <w:rsid w:val="00DC06B5"/>
    <w:rsid w:val="00E03C4D"/>
    <w:rsid w:val="00E2285C"/>
    <w:rsid w:val="00E75337"/>
    <w:rsid w:val="00ED777C"/>
    <w:rsid w:val="00EF7A91"/>
    <w:rsid w:val="00FC771D"/>
    <w:rsid w:val="00FE2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2A1132B"/>
  <w15:docId w15:val="{90867B08-98FD-49AC-8492-3DC23C49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5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3C4D"/>
    <w:rPr>
      <w:color w:val="0000FF" w:themeColor="hyperlink"/>
      <w:u w:val="single"/>
    </w:rPr>
  </w:style>
  <w:style w:type="paragraph" w:styleId="a4">
    <w:name w:val="header"/>
    <w:basedOn w:val="a"/>
    <w:link w:val="a5"/>
    <w:uiPriority w:val="99"/>
    <w:unhideWhenUsed/>
    <w:rsid w:val="00811462"/>
    <w:pPr>
      <w:tabs>
        <w:tab w:val="center" w:pos="4252"/>
        <w:tab w:val="right" w:pos="8504"/>
      </w:tabs>
      <w:snapToGrid w:val="0"/>
    </w:pPr>
  </w:style>
  <w:style w:type="character" w:customStyle="1" w:styleId="a5">
    <w:name w:val="ヘッダー (文字)"/>
    <w:basedOn w:val="a0"/>
    <w:link w:val="a4"/>
    <w:uiPriority w:val="99"/>
    <w:rsid w:val="00811462"/>
  </w:style>
  <w:style w:type="paragraph" w:styleId="a6">
    <w:name w:val="footer"/>
    <w:basedOn w:val="a"/>
    <w:link w:val="a7"/>
    <w:uiPriority w:val="99"/>
    <w:unhideWhenUsed/>
    <w:rsid w:val="00811462"/>
    <w:pPr>
      <w:tabs>
        <w:tab w:val="center" w:pos="4252"/>
        <w:tab w:val="right" w:pos="8504"/>
      </w:tabs>
      <w:snapToGrid w:val="0"/>
    </w:pPr>
  </w:style>
  <w:style w:type="character" w:customStyle="1" w:styleId="a7">
    <w:name w:val="フッター (文字)"/>
    <w:basedOn w:val="a0"/>
    <w:link w:val="a6"/>
    <w:uiPriority w:val="99"/>
    <w:rsid w:val="00811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352</Words>
  <Characters>353</Characters>
  <Application>Microsoft Office Word</Application>
  <DocSecurity>0</DocSecurity>
  <Lines>50</Lines>
  <Paragraphs>41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花巻市</cp:lastModifiedBy>
  <cp:revision>25</cp:revision>
  <cp:lastPrinted>2009-12-24T04:56:00Z</cp:lastPrinted>
  <dcterms:created xsi:type="dcterms:W3CDTF">2009-12-22T08:15:00Z</dcterms:created>
  <dcterms:modified xsi:type="dcterms:W3CDTF">2023-04-19T09:38:00Z</dcterms:modified>
</cp:coreProperties>
</file>