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5C" w:rsidRPr="00806959" w:rsidRDefault="0063745C" w:rsidP="00B7030E">
      <w:pPr>
        <w:autoSpaceDE w:val="0"/>
        <w:autoSpaceDN w:val="0"/>
        <w:adjustRightInd w:val="0"/>
        <w:snapToGrid w:val="0"/>
        <w:jc w:val="center"/>
        <w:rPr>
          <w:rFonts w:ascii="HGPｺﾞｼｯｸM" w:eastAsia="HGPｺﾞｼｯｸM" w:hAnsi="HGPｺﾞｼｯｸE" w:cs="Calibri-Bold"/>
          <w:b/>
          <w:bCs/>
          <w:kern w:val="0"/>
          <w:sz w:val="26"/>
          <w:szCs w:val="26"/>
        </w:rPr>
      </w:pPr>
      <w:bookmarkStart w:id="0" w:name="_GoBack"/>
      <w:bookmarkEnd w:id="0"/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6"/>
          <w:szCs w:val="26"/>
        </w:rPr>
        <w:t>糖尿病紹介状</w:t>
      </w:r>
      <w:r w:rsidRPr="00806959">
        <w:rPr>
          <w:rFonts w:ascii="HGPｺﾞｼｯｸM" w:eastAsia="HGPｺﾞｼｯｸM" w:hAnsi="HGPｺﾞｼｯｸE" w:cs="Calibri-Bold" w:hint="eastAsia"/>
          <w:b/>
          <w:bCs/>
          <w:kern w:val="0"/>
          <w:sz w:val="26"/>
          <w:szCs w:val="26"/>
        </w:rPr>
        <w:t>(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6"/>
          <w:szCs w:val="26"/>
        </w:rPr>
        <w:t>紹介元</w:t>
      </w:r>
      <w:r w:rsidRPr="00806959">
        <w:rPr>
          <w:rFonts w:ascii="Microsoft JhengHei" w:eastAsia="Microsoft JhengHei" w:hAnsi="Microsoft JhengHei" w:cs="Microsoft JhengHei" w:hint="eastAsia"/>
          <w:b/>
          <w:bCs/>
          <w:kern w:val="0"/>
          <w:sz w:val="26"/>
          <w:szCs w:val="26"/>
        </w:rPr>
        <w:t>⽤</w:t>
      </w:r>
      <w:r w:rsidRPr="00806959">
        <w:rPr>
          <w:rFonts w:ascii="HGPｺﾞｼｯｸM" w:eastAsia="HGPｺﾞｼｯｸM" w:hAnsi="HGPｺﾞｼｯｸE" w:cs="Calibri-Bold" w:hint="eastAsia"/>
          <w:b/>
          <w:bCs/>
          <w:kern w:val="0"/>
          <w:sz w:val="26"/>
          <w:szCs w:val="26"/>
        </w:rPr>
        <w:t>)</w:t>
      </w:r>
    </w:p>
    <w:p w:rsidR="0063745C" w:rsidRPr="00806959" w:rsidRDefault="0063745C" w:rsidP="00B944D8">
      <w:pPr>
        <w:autoSpaceDE w:val="0"/>
        <w:autoSpaceDN w:val="0"/>
        <w:adjustRightInd w:val="0"/>
        <w:snapToGrid w:val="0"/>
        <w:jc w:val="right"/>
        <w:rPr>
          <w:rFonts w:ascii="HGPｺﾞｼｯｸM" w:eastAsia="HGPｺﾞｼｯｸM" w:hAnsi="HGPｺﾞｼｯｸE" w:cs="Calibri"/>
          <w:kern w:val="0"/>
          <w:sz w:val="22"/>
        </w:rPr>
      </w:pP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>令和</w:t>
      </w:r>
      <w:r w:rsidR="006218D7" w:rsidRPr="00806959">
        <w:rPr>
          <w:rFonts w:ascii="HGPｺﾞｼｯｸM" w:eastAsia="HGPｺﾞｼｯｸM" w:hAnsi="HGPｺﾞｼｯｸE" w:cs="Calibri" w:hint="eastAsia"/>
          <w:kern w:val="0"/>
          <w:sz w:val="22"/>
        </w:rPr>
        <w:t xml:space="preserve">　　　年　　　月　　　日</w:t>
      </w:r>
    </w:p>
    <w:p w:rsidR="0063745C" w:rsidRDefault="0063745C" w:rsidP="00B944D8">
      <w:pPr>
        <w:tabs>
          <w:tab w:val="left" w:pos="4830"/>
          <w:tab w:val="left" w:pos="75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HGPｺﾞｼｯｸE"/>
          <w:b/>
          <w:bCs/>
          <w:kern w:val="0"/>
          <w:sz w:val="22"/>
        </w:rPr>
      </w:pP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紹介先：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ab/>
        <w:t xml:space="preserve"> 医師名：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ab/>
        <w:t xml:space="preserve"> 先</w:t>
      </w:r>
      <w:r w:rsidRPr="00806959">
        <w:rPr>
          <w:rFonts w:ascii="Microsoft JhengHei" w:eastAsia="Microsoft JhengHei" w:hAnsi="Microsoft JhengHei" w:cs="Microsoft JhengHei" w:hint="eastAsia"/>
          <w:b/>
          <w:bCs/>
          <w:kern w:val="0"/>
          <w:sz w:val="22"/>
        </w:rPr>
        <w:t>⽣</w:t>
      </w:r>
      <w:r w:rsidRPr="00806959">
        <w:rPr>
          <w:rFonts w:ascii="HGPｺﾞｼｯｸM" w:eastAsia="HGPｺﾞｼｯｸM" w:hAnsi="HGPｺﾞｼｯｸE" w:cs="HGPｺﾞｼｯｸE" w:hint="eastAsia"/>
          <w:b/>
          <w:bCs/>
          <w:kern w:val="0"/>
          <w:sz w:val="22"/>
        </w:rPr>
        <w:t>御机下</w:t>
      </w:r>
    </w:p>
    <w:p w:rsidR="004E23A2" w:rsidRPr="004E23A2" w:rsidRDefault="004E23A2" w:rsidP="00AE48CB">
      <w:pPr>
        <w:tabs>
          <w:tab w:val="left" w:pos="2940"/>
          <w:tab w:val="left" w:pos="6090"/>
          <w:tab w:val="left" w:pos="6720"/>
          <w:tab w:val="left" w:pos="7350"/>
          <w:tab w:val="left" w:pos="840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 w:rsidRPr="004E23A2">
        <w:rPr>
          <w:rFonts w:ascii="HGPｺﾞｼｯｸM" w:eastAsia="HGPｺﾞｼｯｸM" w:hAnsi="HGPｺﾞｼｯｸE" w:cs="YuGothic-Regular" w:hint="eastAsia"/>
          <w:kern w:val="0"/>
          <w:sz w:val="22"/>
        </w:rPr>
        <w:t>患者</w:t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：</w:t>
      </w: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様　(男・女)　 Ｍ・Ｔ・Ｓ・Ｈ・Ｒ</w:t>
      </w:r>
      <w:r w:rsidR="00AE48CB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 </w:t>
      </w:r>
      <w:r w:rsidRPr="006F3A58">
        <w:rPr>
          <w:rFonts w:ascii="HGPｺﾞｼｯｸM" w:eastAsia="HGPｺﾞｼｯｸM" w:hAnsi="HGPｺﾞｼｯｸE" w:cs="YuGothic-Regular"/>
          <w:kern w:val="0"/>
          <w:sz w:val="22"/>
          <w:u w:val="single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年</w:t>
      </w:r>
      <w:r w:rsidRPr="006F3A58">
        <w:rPr>
          <w:rFonts w:ascii="HGPｺﾞｼｯｸM" w:eastAsia="HGPｺﾞｼｯｸM" w:hAnsi="HGPｺﾞｼｯｸE" w:cs="YuGothic-Regular"/>
          <w:kern w:val="0"/>
          <w:sz w:val="22"/>
          <w:u w:val="single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月</w:t>
      </w:r>
      <w:r w:rsidRPr="006F3A58">
        <w:rPr>
          <w:rFonts w:ascii="HGPｺﾞｼｯｸM" w:eastAsia="HGPｺﾞｼｯｸM" w:hAnsi="HGPｺﾞｼｯｸE" w:cs="YuGothic-Regular" w:hint="eastAsia"/>
          <w:kern w:val="0"/>
          <w:sz w:val="22"/>
          <w:u w:val="single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日生</w:t>
      </w:r>
      <w:r w:rsidR="006F3A58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　(</w:t>
      </w:r>
      <w:r w:rsidR="006F3A58"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F3A58">
        <w:rPr>
          <w:rFonts w:ascii="HGPｺﾞｼｯｸM" w:eastAsia="HGPｺﾞｼｯｸM" w:hAnsi="HGPｺﾞｼｯｸE" w:cs="YuGothic-Regular" w:hint="eastAsia"/>
          <w:kern w:val="0"/>
          <w:sz w:val="22"/>
        </w:rPr>
        <w:t>歳）</w:t>
      </w:r>
    </w:p>
    <w:p w:rsidR="0063745C" w:rsidRPr="00806959" w:rsidRDefault="0063745C" w:rsidP="00B944D8">
      <w:pPr>
        <w:tabs>
          <w:tab w:val="left" w:pos="71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患者住所</w:t>
      </w:r>
      <w:r w:rsidR="00130B9A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： </w:t>
      </w: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花巻市</w:t>
      </w:r>
      <w:r w:rsidR="00130B9A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・</w:t>
      </w: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北上市・遠野市</w:t>
      </w:r>
      <w:r w:rsidR="00130B9A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ab/>
      </w: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職業：</w:t>
      </w:r>
    </w:p>
    <w:p w:rsidR="00806959" w:rsidRPr="00806959" w:rsidRDefault="00806959" w:rsidP="00B944D8">
      <w:pPr>
        <w:tabs>
          <w:tab w:val="left" w:pos="861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紹介目的：　診断・治療・セカンドオピニオン・合併症の有無・その他</w:t>
      </w:r>
      <w:r w:rsidR="008700D2">
        <w:rPr>
          <w:rFonts w:ascii="HGPｺﾞｼｯｸM" w:eastAsia="HGPｺﾞｼｯｸM" w:hAnsi="HGPｺﾞｼｯｸE" w:cs="YuGothic-Regular" w:hint="eastAsia"/>
          <w:kern w:val="0"/>
          <w:sz w:val="22"/>
        </w:rPr>
        <w:t>(</w:t>
      </w:r>
      <w:r w:rsidR="008700D2"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8700D2">
        <w:rPr>
          <w:rFonts w:ascii="HGPｺﾞｼｯｸM" w:eastAsia="HGPｺﾞｼｯｸM" w:hAnsi="HGPｺﾞｼｯｸE" w:cs="YuGothic-Regular" w:hint="eastAsia"/>
          <w:kern w:val="0"/>
          <w:sz w:val="22"/>
        </w:rPr>
        <w:t>)</w:t>
      </w:r>
    </w:p>
    <w:p w:rsidR="0063745C" w:rsidRPr="00806959" w:rsidRDefault="0063745C" w:rsidP="00B944D8">
      <w:pPr>
        <w:tabs>
          <w:tab w:val="left" w:pos="71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診断： </w:t>
      </w: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>1</w:t>
      </w: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型糖尿病・</w:t>
      </w: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>2</w:t>
      </w: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型糖尿病・その他</w:t>
      </w: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 xml:space="preserve">( </w:t>
      </w:r>
      <w:r w:rsidR="00130B9A" w:rsidRPr="00806959">
        <w:rPr>
          <w:rFonts w:ascii="HGPｺﾞｼｯｸM" w:eastAsia="HGPｺﾞｼｯｸM" w:hAnsi="HGPｺﾞｼｯｸE" w:cs="Calibri" w:hint="eastAsia"/>
          <w:kern w:val="0"/>
          <w:sz w:val="22"/>
        </w:rPr>
        <w:tab/>
      </w: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>)</w:t>
      </w:r>
    </w:p>
    <w:p w:rsidR="00B5477B" w:rsidRDefault="00130B9A" w:rsidP="00B944D8">
      <w:pPr>
        <w:tabs>
          <w:tab w:val="left" w:pos="5250"/>
          <w:tab w:val="left" w:pos="71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>家族歴： あり</w:t>
      </w:r>
      <w:r w:rsidR="00AE48CB">
        <w:rPr>
          <w:rFonts w:ascii="HGPｺﾞｼｯｸM" w:eastAsia="HGPｺﾞｼｯｸM" w:hAnsi="HGPｺﾞｼｯｸE" w:cs="Calibri" w:hint="eastAsia"/>
          <w:kern w:val="0"/>
          <w:sz w:val="22"/>
        </w:rPr>
        <w:t xml:space="preserve"> </w:t>
      </w: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>(本人との関係：</w:t>
      </w: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ab/>
        <w:t>)・なし・不明</w:t>
      </w:r>
    </w:p>
    <w:p w:rsidR="00B5477B" w:rsidRDefault="00B5477B" w:rsidP="00B944D8">
      <w:pPr>
        <w:tabs>
          <w:tab w:val="left" w:pos="2940"/>
          <w:tab w:val="left" w:pos="798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発症時期・発見契機</w:t>
      </w:r>
      <w:r w:rsidR="00AE48CB">
        <w:rPr>
          <w:rFonts w:ascii="HGPｺﾞｼｯｸM" w:eastAsia="HGPｺﾞｼｯｸM" w:hAnsi="HGPｺﾞｼｯｸE" w:cs="Calibri" w:hint="eastAsia"/>
          <w:kern w:val="0"/>
          <w:sz w:val="22"/>
        </w:rPr>
        <w:t>：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ab/>
        <w:t>年頃　健診・有訴受診・定期採血・その他(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ab/>
      </w:r>
      <w:r>
        <w:rPr>
          <w:rFonts w:ascii="HGPｺﾞｼｯｸM" w:eastAsia="HGPｺﾞｼｯｸM" w:hAnsi="HGPｺﾞｼｯｸE" w:cs="Calibri"/>
          <w:kern w:val="0"/>
          <w:sz w:val="22"/>
        </w:rPr>
        <w:t>)</w:t>
      </w:r>
    </w:p>
    <w:p w:rsidR="00B5477B" w:rsidRDefault="00B5477B" w:rsidP="00780671">
      <w:pPr>
        <w:tabs>
          <w:tab w:val="left" w:pos="2730"/>
          <w:tab w:val="left" w:pos="4253"/>
          <w:tab w:val="left" w:pos="6804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コントロール： HbA1c</w:t>
      </w:r>
      <w:r>
        <w:rPr>
          <w:rFonts w:ascii="HGPｺﾞｼｯｸM" w:eastAsia="HGPｺﾞｼｯｸM" w:hAnsi="HGPｺﾞｼｯｸE" w:cs="Calibri"/>
          <w:kern w:val="0"/>
          <w:sz w:val="22"/>
        </w:rPr>
        <w:tab/>
      </w:r>
      <w:r w:rsidR="00780671">
        <w:rPr>
          <w:rFonts w:ascii="HGPｺﾞｼｯｸM" w:eastAsia="HGPｺﾞｼｯｸM" w:hAnsi="HGPｺﾞｼｯｸE" w:cs="Calibri" w:hint="eastAsia"/>
          <w:kern w:val="0"/>
          <w:sz w:val="22"/>
        </w:rPr>
        <w:t>%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・血糖</w:t>
      </w:r>
      <w:r>
        <w:rPr>
          <w:rFonts w:ascii="HGPｺﾞｼｯｸM" w:eastAsia="HGPｺﾞｼｯｸM" w:hAnsi="HGPｺﾞｼｯｸE" w:cs="Calibri"/>
          <w:kern w:val="0"/>
          <w:sz w:val="22"/>
        </w:rPr>
        <w:tab/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㎎</w:t>
      </w:r>
      <w:r>
        <w:rPr>
          <w:rFonts w:ascii="HGPｺﾞｼｯｸM" w:eastAsia="HGPｺﾞｼｯｸM" w:hAnsi="HGPｺﾞｼｯｸE" w:cs="Calibri"/>
          <w:kern w:val="0"/>
          <w:sz w:val="22"/>
        </w:rPr>
        <w:t>/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dl  (空腹時・食後</w:t>
      </w:r>
      <w:r w:rsidRPr="00B5477B">
        <w:rPr>
          <w:rFonts w:ascii="HGPｺﾞｼｯｸM" w:eastAsia="HGPｺﾞｼｯｸM" w:hAnsi="HGPｺﾞｼｯｸE" w:cs="Calibri"/>
          <w:kern w:val="0"/>
          <w:sz w:val="22"/>
          <w:u w:val="single"/>
        </w:rPr>
        <w:tab/>
      </w:r>
      <w:r>
        <w:rPr>
          <w:rFonts w:ascii="HGPｺﾞｼｯｸM" w:eastAsia="HGPｺﾞｼｯｸM" w:hAnsi="HGPｺﾞｼｯｸE" w:cs="Calibri" w:hint="eastAsia"/>
          <w:kern w:val="0"/>
          <w:sz w:val="22"/>
        </w:rPr>
        <w:t xml:space="preserve">時間) </w:t>
      </w:r>
    </w:p>
    <w:p w:rsidR="00B5477B" w:rsidRDefault="00B5477B" w:rsidP="00B944D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合併症・併存症：</w:t>
      </w:r>
      <w:r w:rsidR="004E23A2">
        <w:rPr>
          <w:rFonts w:ascii="HGPｺﾞｼｯｸM" w:eastAsia="HGPｺﾞｼｯｸM" w:hAnsi="HGPｺﾞｼｯｸE" w:cs="Calibri" w:hint="eastAsia"/>
          <w:kern w:val="0"/>
          <w:sz w:val="22"/>
        </w:rPr>
        <w:t xml:space="preserve"> 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神経症・腎症(人</w:t>
      </w:r>
      <w:r w:rsidR="00AE48CB">
        <w:rPr>
          <w:rFonts w:ascii="HGPｺﾞｼｯｸM" w:eastAsia="HGPｺﾞｼｯｸM" w:hAnsi="HGPｺﾞｼｯｸE" w:cs="Calibri" w:hint="eastAsia"/>
          <w:kern w:val="0"/>
          <w:sz w:val="22"/>
        </w:rPr>
        <w:t>工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透析　あり・なし)</w:t>
      </w:r>
    </w:p>
    <w:p w:rsidR="004E23A2" w:rsidRDefault="004E23A2" w:rsidP="00B944D8">
      <w:pPr>
        <w:tabs>
          <w:tab w:val="left" w:pos="861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既往症： 高血圧症・脂質異常症・冠動脈疾患・脳血管疾患・その他(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ab/>
      </w:r>
      <w:r>
        <w:rPr>
          <w:rFonts w:ascii="HGPｺﾞｼｯｸM" w:eastAsia="HGPｺﾞｼｯｸM" w:hAnsi="HGPｺﾞｼｯｸE" w:cs="Calibri"/>
          <w:kern w:val="0"/>
          <w:sz w:val="22"/>
        </w:rPr>
        <w:t>)</w:t>
      </w:r>
    </w:p>
    <w:p w:rsidR="004E23A2" w:rsidRDefault="004E23A2" w:rsidP="00B944D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治療法： 未治療・食事・運動療法・経口薬・インスリン・GLP-1受容体作動薬</w:t>
      </w:r>
    </w:p>
    <w:p w:rsidR="004E23A2" w:rsidRPr="00806959" w:rsidRDefault="004E23A2" w:rsidP="00B944D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糖尿病連携手帳の配</w:t>
      </w:r>
      <w:r w:rsidR="005A017B">
        <w:rPr>
          <w:rFonts w:ascii="HGPｺﾞｼｯｸM" w:eastAsia="HGPｺﾞｼｯｸM" w:hAnsi="HGPｺﾞｼｯｸE" w:cs="Calibri" w:hint="eastAsia"/>
          <w:kern w:val="0"/>
          <w:sz w:val="22"/>
        </w:rPr>
        <w:t>付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： 配</w:t>
      </w:r>
      <w:r w:rsidR="005A017B">
        <w:rPr>
          <w:rFonts w:ascii="HGPｺﾞｼｯｸM" w:eastAsia="HGPｺﾞｼｯｸM" w:hAnsi="HGPｺﾞｼｯｸE" w:cs="Calibri" w:hint="eastAsia"/>
          <w:kern w:val="0"/>
          <w:sz w:val="22"/>
        </w:rPr>
        <w:t>付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した・配</w:t>
      </w:r>
      <w:r w:rsidR="005A017B">
        <w:rPr>
          <w:rFonts w:ascii="HGPｺﾞｼｯｸM" w:eastAsia="HGPｺﾞｼｯｸM" w:hAnsi="HGPｺﾞｼｯｸE" w:cs="Calibri" w:hint="eastAsia"/>
          <w:kern w:val="0"/>
          <w:sz w:val="22"/>
        </w:rPr>
        <w:t>付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していない (原則</w:t>
      </w:r>
      <w:r w:rsidR="005A017B">
        <w:rPr>
          <w:rFonts w:ascii="HGPｺﾞｼｯｸM" w:eastAsia="HGPｺﾞｼｯｸM" w:hAnsi="HGPｺﾞｼｯｸE" w:cs="Calibri" w:hint="eastAsia"/>
          <w:kern w:val="0"/>
          <w:sz w:val="22"/>
        </w:rPr>
        <w:t>配付</w:t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)</w:t>
      </w:r>
    </w:p>
    <w:p w:rsidR="00B7030E" w:rsidRPr="00806959" w:rsidRDefault="00B7030E" w:rsidP="00B944D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その他連絡事項：</w:t>
      </w:r>
    </w:p>
    <w:p w:rsidR="0063745C" w:rsidRDefault="0063745C" w:rsidP="001A7944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施設名：</w:t>
      </w:r>
      <w:r w:rsidR="00B7030E">
        <w:rPr>
          <w:rFonts w:ascii="HGPｺﾞｼｯｸM" w:eastAsia="HGPｺﾞｼｯｸM" w:hAnsi="HGPｺﾞｼｯｸE" w:cs="YuGothic-Bold"/>
          <w:b/>
          <w:bCs/>
          <w:kern w:val="0"/>
          <w:sz w:val="22"/>
        </w:rPr>
        <w:tab/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医師名：</w:t>
      </w:r>
    </w:p>
    <w:p w:rsidR="0063745C" w:rsidRPr="00806959" w:rsidRDefault="0063745C" w:rsidP="00B7030E">
      <w:pPr>
        <w:autoSpaceDE w:val="0"/>
        <w:autoSpaceDN w:val="0"/>
        <w:adjustRightInd w:val="0"/>
        <w:snapToGrid w:val="0"/>
        <w:jc w:val="righ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花巻市糖尿病・</w:t>
      </w:r>
      <w:r w:rsidRPr="00806959">
        <w:rPr>
          <w:rFonts w:ascii="HGPｺﾞｼｯｸM" w:eastAsia="HGPｺﾞｼｯｸM" w:hAnsi="HGPｺﾞｼｯｸE" w:cs="Calibri-Bold" w:hint="eastAsia"/>
          <w:b/>
          <w:bCs/>
          <w:kern w:val="0"/>
          <w:sz w:val="22"/>
        </w:rPr>
        <w:t>CKD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重症化予防プログラム</w:t>
      </w:r>
    </w:p>
    <w:p w:rsidR="0063745C" w:rsidRPr="00806959" w:rsidRDefault="0063745C" w:rsidP="00B7030E">
      <w:pPr>
        <w:autoSpaceDE w:val="0"/>
        <w:autoSpaceDN w:val="0"/>
        <w:adjustRightInd w:val="0"/>
        <w:snapToGrid w:val="0"/>
        <w:jc w:val="lef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</w:p>
    <w:p w:rsidR="0063745C" w:rsidRPr="00B7030E" w:rsidRDefault="00575788" w:rsidP="005B7807">
      <w:pPr>
        <w:autoSpaceDE w:val="0"/>
        <w:autoSpaceDN w:val="0"/>
        <w:adjustRightInd w:val="0"/>
        <w:snapToGrid w:val="0"/>
        <w:jc w:val="lef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  <w:r>
        <w:rPr>
          <w:rFonts w:ascii="HGPｺﾞｼｯｸM" w:eastAsia="HGPｺﾞｼｯｸM" w:hAnsi="HGPｺﾞｼｯｸE" w:cs="YuGothic-Bold"/>
          <w:b/>
          <w:bCs/>
          <w:kern w:val="0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63745C" w:rsidRPr="00806959" w:rsidRDefault="0063745C" w:rsidP="00B7030E">
      <w:pPr>
        <w:autoSpaceDE w:val="0"/>
        <w:autoSpaceDN w:val="0"/>
        <w:adjustRightInd w:val="0"/>
        <w:snapToGrid w:val="0"/>
        <w:jc w:val="lef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</w:p>
    <w:p w:rsidR="0063745C" w:rsidRDefault="0063745C" w:rsidP="00B7030E">
      <w:pPr>
        <w:autoSpaceDE w:val="0"/>
        <w:autoSpaceDN w:val="0"/>
        <w:adjustRightInd w:val="0"/>
        <w:snapToGrid w:val="0"/>
        <w:jc w:val="center"/>
        <w:rPr>
          <w:rFonts w:ascii="HGPｺﾞｼｯｸM" w:eastAsia="HGPｺﾞｼｯｸM" w:hAnsi="HGPｺﾞｼｯｸE" w:cs="Calibri-Bold"/>
          <w:b/>
          <w:bCs/>
          <w:kern w:val="0"/>
          <w:sz w:val="26"/>
          <w:szCs w:val="26"/>
        </w:rPr>
      </w:pP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6"/>
          <w:szCs w:val="26"/>
        </w:rPr>
        <w:t>糖尿病診療情報提供書</w:t>
      </w:r>
      <w:r w:rsidRPr="00806959">
        <w:rPr>
          <w:rFonts w:ascii="HGPｺﾞｼｯｸM" w:eastAsia="HGPｺﾞｼｯｸM" w:hAnsi="HGPｺﾞｼｯｸE" w:cs="Calibri-Bold" w:hint="eastAsia"/>
          <w:b/>
          <w:bCs/>
          <w:kern w:val="0"/>
          <w:sz w:val="26"/>
          <w:szCs w:val="26"/>
        </w:rPr>
        <w:t>(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6"/>
          <w:szCs w:val="26"/>
        </w:rPr>
        <w:t>眼科</w:t>
      </w:r>
      <w:r w:rsidRPr="00806959">
        <w:rPr>
          <w:rFonts w:ascii="Microsoft JhengHei" w:eastAsia="Microsoft JhengHei" w:hAnsi="Microsoft JhengHei" w:cs="Microsoft JhengHei" w:hint="eastAsia"/>
          <w:b/>
          <w:bCs/>
          <w:kern w:val="0"/>
          <w:sz w:val="26"/>
          <w:szCs w:val="26"/>
        </w:rPr>
        <w:t>⽤</w:t>
      </w:r>
      <w:r w:rsidRPr="00806959">
        <w:rPr>
          <w:rFonts w:ascii="HGPｺﾞｼｯｸM" w:eastAsia="HGPｺﾞｼｯｸM" w:hAnsi="HGPｺﾞｼｯｸE" w:cs="Calibri-Bold" w:hint="eastAsia"/>
          <w:b/>
          <w:bCs/>
          <w:kern w:val="0"/>
          <w:sz w:val="26"/>
          <w:szCs w:val="26"/>
        </w:rPr>
        <w:t>)</w:t>
      </w:r>
    </w:p>
    <w:p w:rsidR="005C65EC" w:rsidRPr="00806959" w:rsidRDefault="005C65EC" w:rsidP="00B944D8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HGPｺﾞｼｯｸM" w:eastAsia="HGPｺﾞｼｯｸM" w:hAnsi="HGPｺﾞｼｯｸE" w:cs="Calibri-Bold"/>
          <w:b/>
          <w:bCs/>
          <w:kern w:val="0"/>
          <w:sz w:val="26"/>
          <w:szCs w:val="26"/>
        </w:rPr>
      </w:pPr>
      <w:r w:rsidRPr="00806959">
        <w:rPr>
          <w:rFonts w:ascii="HGPｺﾞｼｯｸM" w:eastAsia="HGPｺﾞｼｯｸM" w:hAnsi="HGPｺﾞｼｯｸE" w:cs="Calibri" w:hint="eastAsia"/>
          <w:kern w:val="0"/>
          <w:sz w:val="22"/>
        </w:rPr>
        <w:t>令和　　　年　　　月　　　日</w:t>
      </w:r>
    </w:p>
    <w:p w:rsidR="00405436" w:rsidRPr="00806959" w:rsidRDefault="00405436" w:rsidP="00405436">
      <w:pPr>
        <w:tabs>
          <w:tab w:val="left" w:pos="4830"/>
          <w:tab w:val="left" w:pos="7560"/>
        </w:tabs>
        <w:autoSpaceDE w:val="0"/>
        <w:autoSpaceDN w:val="0"/>
        <w:adjustRightInd w:val="0"/>
        <w:snapToGrid w:val="0"/>
        <w:jc w:val="lef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紹介元施設名：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ab/>
        <w:t xml:space="preserve"> 医師名：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ab/>
        <w:t xml:space="preserve"> 先</w:t>
      </w:r>
      <w:r w:rsidRPr="00806959">
        <w:rPr>
          <w:rFonts w:ascii="Microsoft JhengHei" w:eastAsia="Microsoft JhengHei" w:hAnsi="Microsoft JhengHei" w:cs="Microsoft JhengHei" w:hint="eastAsia"/>
          <w:b/>
          <w:bCs/>
          <w:kern w:val="0"/>
          <w:sz w:val="22"/>
        </w:rPr>
        <w:t>⽣</w:t>
      </w:r>
      <w:r w:rsidRPr="00806959">
        <w:rPr>
          <w:rFonts w:ascii="HGPｺﾞｼｯｸM" w:eastAsia="HGPｺﾞｼｯｸM" w:hAnsi="HGPｺﾞｼｯｸE" w:cs="HGPｺﾞｼｯｸE" w:hint="eastAsia"/>
          <w:b/>
          <w:bCs/>
          <w:kern w:val="0"/>
          <w:sz w:val="22"/>
        </w:rPr>
        <w:t>御侍史</w:t>
      </w:r>
    </w:p>
    <w:p w:rsidR="006F3A58" w:rsidRPr="004E23A2" w:rsidRDefault="006F3A58" w:rsidP="00AE48CB">
      <w:pPr>
        <w:tabs>
          <w:tab w:val="left" w:pos="2940"/>
          <w:tab w:val="left" w:pos="6090"/>
          <w:tab w:val="left" w:pos="6720"/>
          <w:tab w:val="left" w:pos="7350"/>
          <w:tab w:val="left" w:pos="840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 w:rsidRPr="004E23A2">
        <w:rPr>
          <w:rFonts w:ascii="HGPｺﾞｼｯｸM" w:eastAsia="HGPｺﾞｼｯｸM" w:hAnsi="HGPｺﾞｼｯｸE" w:cs="YuGothic-Regular" w:hint="eastAsia"/>
          <w:kern w:val="0"/>
          <w:sz w:val="22"/>
        </w:rPr>
        <w:t>患者</w:t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：</w:t>
      </w: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様　(男・女)　 Ｍ・Ｔ・Ｓ・Ｈ・Ｒ</w:t>
      </w:r>
      <w:r w:rsidR="00AE48CB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 </w:t>
      </w:r>
      <w:r w:rsidRPr="006F3A58">
        <w:rPr>
          <w:rFonts w:ascii="HGPｺﾞｼｯｸM" w:eastAsia="HGPｺﾞｼｯｸM" w:hAnsi="HGPｺﾞｼｯｸE" w:cs="YuGothic-Regular"/>
          <w:kern w:val="0"/>
          <w:sz w:val="22"/>
          <w:u w:val="single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年</w:t>
      </w:r>
      <w:r w:rsidRPr="006F3A58">
        <w:rPr>
          <w:rFonts w:ascii="HGPｺﾞｼｯｸM" w:eastAsia="HGPｺﾞｼｯｸM" w:hAnsi="HGPｺﾞｼｯｸE" w:cs="YuGothic-Regular"/>
          <w:kern w:val="0"/>
          <w:sz w:val="22"/>
          <w:u w:val="single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月</w:t>
      </w:r>
      <w:r w:rsidRPr="006F3A58">
        <w:rPr>
          <w:rFonts w:ascii="HGPｺﾞｼｯｸM" w:eastAsia="HGPｺﾞｼｯｸM" w:hAnsi="HGPｺﾞｼｯｸE" w:cs="YuGothic-Regular" w:hint="eastAsia"/>
          <w:kern w:val="0"/>
          <w:sz w:val="22"/>
          <w:u w:val="single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日生　(</w:t>
      </w: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歳）</w:t>
      </w:r>
    </w:p>
    <w:p w:rsidR="00405436" w:rsidRPr="00806959" w:rsidRDefault="00405436" w:rsidP="00AE48CB">
      <w:pPr>
        <w:tabs>
          <w:tab w:val="left" w:pos="714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患者住所： 花巻市・北上市・遠野市</w:t>
      </w: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ab/>
        <w:t>職業：</w:t>
      </w:r>
    </w:p>
    <w:p w:rsidR="002F7CA3" w:rsidRDefault="00405436" w:rsidP="005B780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診断名：</w:t>
      </w:r>
    </w:p>
    <w:p w:rsidR="002F7CA3" w:rsidRDefault="002F7CA3" w:rsidP="005B7807">
      <w:pPr>
        <w:autoSpaceDE w:val="0"/>
        <w:autoSpaceDN w:val="0"/>
        <w:adjustRightInd w:val="0"/>
        <w:snapToGrid w:val="0"/>
        <w:ind w:firstLineChars="1500" w:firstLine="3300"/>
        <w:jc w:val="left"/>
        <w:rPr>
          <w:rFonts w:ascii="HGPｺﾞｼｯｸM" w:eastAsia="HGPｺﾞｼｯｸM" w:hAnsi="HGPｺﾞｼｯｸE" w:cs="Calibri"/>
          <w:kern w:val="0"/>
          <w:sz w:val="22"/>
        </w:rPr>
      </w:pPr>
      <w:r>
        <w:rPr>
          <w:rFonts w:ascii="HGPｺﾞｼｯｸM" w:eastAsia="HGPｺﾞｼｯｸM" w:hAnsi="HGPｺﾞｼｯｸE" w:cs="Calibri" w:hint="eastAsia"/>
          <w:kern w:val="0"/>
          <w:sz w:val="22"/>
        </w:rPr>
        <w:t>右　　　　　　　　　　　　　　　　　　　　　左</w:t>
      </w:r>
    </w:p>
    <w:p w:rsidR="0063745C" w:rsidRPr="00B60C90" w:rsidRDefault="002F7CA3" w:rsidP="005B7807">
      <w:pPr>
        <w:tabs>
          <w:tab w:val="right" w:pos="1890"/>
          <w:tab w:val="left" w:pos="231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Calibri"/>
          <w:kern w:val="0"/>
          <w:sz w:val="22"/>
          <w:u w:val="single"/>
        </w:rPr>
      </w:pPr>
      <w:r>
        <w:rPr>
          <w:rFonts w:ascii="HGPｺﾞｼｯｸM" w:eastAsia="HGPｺﾞｼｯｸM" w:hAnsi="HGPｺﾞｼｯｸE" w:cs="Calibri"/>
          <w:kern w:val="0"/>
          <w:sz w:val="22"/>
        </w:rPr>
        <w:tab/>
      </w:r>
      <w:r>
        <w:rPr>
          <w:rFonts w:ascii="HGPｺﾞｼｯｸM" w:eastAsia="HGPｺﾞｼｯｸM" w:hAnsi="HGPｺﾞｼｯｸE" w:cs="Calibri" w:hint="eastAsia"/>
          <w:kern w:val="0"/>
          <w:sz w:val="22"/>
        </w:rPr>
        <w:t>視力：</w:t>
      </w:r>
      <w:r>
        <w:rPr>
          <w:rFonts w:ascii="HGPｺﾞｼｯｸM" w:eastAsia="HGPｺﾞｼｯｸM" w:hAnsi="HGPｺﾞｼｯｸE" w:cs="Calibri"/>
          <w:kern w:val="0"/>
          <w:sz w:val="22"/>
        </w:rPr>
        <w:tab/>
        <w:t xml:space="preserve"> </w:t>
      </w:r>
      <w:r w:rsidRPr="00B60C90">
        <w:rPr>
          <w:rFonts w:ascii="HGPｺﾞｼｯｸM" w:eastAsia="HGPｺﾞｼｯｸM" w:hAnsi="HGPｺﾞｼｯｸE" w:cs="Calibri"/>
          <w:kern w:val="0"/>
          <w:sz w:val="22"/>
          <w:u w:val="single"/>
        </w:rPr>
        <w:t xml:space="preserve">         (      )</w:t>
      </w:r>
      <w:r w:rsidR="00B60C90" w:rsidRPr="00B60C90">
        <w:rPr>
          <w:rFonts w:ascii="HGPｺﾞｼｯｸM" w:eastAsia="HGPｺﾞｼｯｸM" w:hAnsi="HGPｺﾞｼｯｸE" w:cs="Calibri" w:hint="eastAsia"/>
          <w:kern w:val="0"/>
          <w:sz w:val="22"/>
          <w:u w:val="single"/>
        </w:rPr>
        <w:t xml:space="preserve">　</w:t>
      </w:r>
      <w:r w:rsidR="00B60C90">
        <w:rPr>
          <w:rFonts w:ascii="HGPｺﾞｼｯｸM" w:eastAsia="HGPｺﾞｼｯｸM" w:hAnsi="HGPｺﾞｼｯｸE" w:cs="Calibri" w:hint="eastAsia"/>
          <w:kern w:val="0"/>
          <w:sz w:val="22"/>
        </w:rPr>
        <w:t xml:space="preserve">　　　　　　　　　</w:t>
      </w:r>
      <w:r w:rsidR="00B60C90" w:rsidRPr="00B60C90">
        <w:rPr>
          <w:rFonts w:ascii="HGPｺﾞｼｯｸM" w:eastAsia="HGPｺﾞｼｯｸM" w:hAnsi="HGPｺﾞｼｯｸE" w:cs="Calibri" w:hint="eastAsia"/>
          <w:kern w:val="0"/>
          <w:sz w:val="22"/>
          <w:u w:val="single"/>
        </w:rPr>
        <w:t xml:space="preserve">　　　　　　　(</w:t>
      </w:r>
      <w:r w:rsidR="00B60C90">
        <w:rPr>
          <w:rFonts w:ascii="HGPｺﾞｼｯｸM" w:eastAsia="HGPｺﾞｼｯｸM" w:hAnsi="HGPｺﾞｼｯｸE" w:cs="Calibri"/>
          <w:kern w:val="0"/>
          <w:sz w:val="22"/>
          <w:u w:val="single"/>
        </w:rPr>
        <w:t xml:space="preserve">      </w:t>
      </w:r>
      <w:r w:rsidRPr="00B60C90">
        <w:rPr>
          <w:rFonts w:ascii="HGPｺﾞｼｯｸM" w:eastAsia="HGPｺﾞｼｯｸM" w:hAnsi="HGPｺﾞｼｯｸE" w:cs="Calibri"/>
          <w:kern w:val="0"/>
          <w:sz w:val="22"/>
          <w:u w:val="single"/>
        </w:rPr>
        <w:t>)</w:t>
      </w:r>
      <w:r w:rsidR="00B60C90">
        <w:rPr>
          <w:rFonts w:ascii="HGPｺﾞｼｯｸM" w:eastAsia="HGPｺﾞｼｯｸM" w:hAnsi="HGPｺﾞｼｯｸE" w:cs="Calibri"/>
          <w:kern w:val="0"/>
          <w:sz w:val="22"/>
          <w:u w:val="single"/>
        </w:rPr>
        <w:t xml:space="preserve"> </w:t>
      </w:r>
    </w:p>
    <w:p w:rsidR="0063745C" w:rsidRPr="00806959" w:rsidRDefault="00405436" w:rsidP="005B7807">
      <w:pPr>
        <w:tabs>
          <w:tab w:val="right" w:pos="1890"/>
          <w:tab w:val="left" w:pos="2751"/>
          <w:tab w:val="left" w:pos="6237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網膜症：</w:t>
      </w: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 なし・あり</w:t>
      </w:r>
      <w:r w:rsidR="006F3A58"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なし・あり</w:t>
      </w:r>
    </w:p>
    <w:p w:rsidR="0063745C" w:rsidRPr="00806959" w:rsidRDefault="00405436" w:rsidP="005B7807">
      <w:pPr>
        <w:tabs>
          <w:tab w:val="right" w:pos="1890"/>
          <w:tab w:val="left" w:pos="1985"/>
          <w:tab w:val="left" w:pos="546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>
        <w:rPr>
          <w:rFonts w:ascii="HGPｺﾞｼｯｸM" w:eastAsia="HGPｺﾞｼｯｸM" w:hAnsi="HGPｺﾞｼｯｸE" w:cs="Calibri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Calibri" w:hint="eastAsia"/>
          <w:kern w:val="0"/>
          <w:sz w:val="22"/>
        </w:rPr>
        <w:t>Debis</w:t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分類：</w:t>
      </w: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 単純型・前増殖型・増殖型</w:t>
      </w:r>
      <w:r w:rsidR="00841564"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単純型・前増殖型・増殖型</w:t>
      </w:r>
    </w:p>
    <w:p w:rsidR="0063745C" w:rsidRPr="00806959" w:rsidRDefault="00405436" w:rsidP="005B7807">
      <w:pPr>
        <w:tabs>
          <w:tab w:val="right" w:pos="1890"/>
          <w:tab w:val="left" w:pos="2751"/>
          <w:tab w:val="left" w:pos="6237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>
        <w:rPr>
          <w:rFonts w:ascii="Microsoft JhengHei" w:hAnsi="Microsoft JhengHei" w:cs="Microsoft JhengHei"/>
          <w:kern w:val="0"/>
          <w:sz w:val="22"/>
        </w:rPr>
        <w:tab/>
      </w:r>
      <w:r w:rsidR="0063745C" w:rsidRPr="00806959">
        <w:rPr>
          <w:rFonts w:ascii="Microsoft JhengHei" w:eastAsia="Microsoft JhengHei" w:hAnsi="Microsoft JhengHei" w:cs="Microsoft JhengHei" w:hint="eastAsia"/>
          <w:kern w:val="0"/>
          <w:sz w:val="22"/>
        </w:rPr>
        <w:t>⻩</w:t>
      </w:r>
      <w:r w:rsidR="0063745C" w:rsidRPr="00806959">
        <w:rPr>
          <w:rFonts w:ascii="HGPｺﾞｼｯｸM" w:eastAsia="HGPｺﾞｼｯｸM" w:hAnsi="HGPｺﾞｼｯｸE" w:cs="HGPｺﾞｼｯｸE" w:hint="eastAsia"/>
          <w:kern w:val="0"/>
          <w:sz w:val="22"/>
        </w:rPr>
        <w:t>斑症：</w:t>
      </w:r>
      <w:r>
        <w:rPr>
          <w:rFonts w:ascii="HGPｺﾞｼｯｸM" w:eastAsia="HGPｺﾞｼｯｸM" w:hAnsi="HGPｺﾞｼｯｸE" w:cs="HGPｺﾞｼｯｸE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 なし・あり</w:t>
      </w:r>
      <w:r w:rsidR="00841564"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なし・あり</w:t>
      </w:r>
    </w:p>
    <w:p w:rsidR="0063745C" w:rsidRDefault="00405436" w:rsidP="005B7807">
      <w:pPr>
        <w:tabs>
          <w:tab w:val="right" w:pos="1890"/>
          <w:tab w:val="left" w:pos="2888"/>
          <w:tab w:val="left" w:pos="6379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レーザー光凝固：</w:t>
      </w:r>
      <w:r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 xml:space="preserve"> 未・済</w:t>
      </w:r>
      <w:r w:rsidR="00841564">
        <w:rPr>
          <w:rFonts w:ascii="HGPｺﾞｼｯｸM" w:eastAsia="HGPｺﾞｼｯｸM" w:hAnsi="HGPｺﾞｼｯｸE" w:cs="YuGothic-Regular"/>
          <w:kern w:val="0"/>
          <w:sz w:val="22"/>
        </w:rPr>
        <w:tab/>
      </w:r>
      <w:r w:rsidR="0063745C"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未・済</w:t>
      </w:r>
    </w:p>
    <w:p w:rsidR="007709FF" w:rsidRDefault="007709FF" w:rsidP="005B7807">
      <w:pPr>
        <w:tabs>
          <w:tab w:val="right" w:pos="1890"/>
          <w:tab w:val="left" w:pos="2888"/>
          <w:tab w:val="left" w:pos="6379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>
        <w:rPr>
          <w:rFonts w:ascii="HGPｺﾞｼｯｸM" w:eastAsia="HGPｺﾞｼｯｸM" w:hAnsi="HGPｺﾞｼｯｸE" w:cs="YuGothic-Regular" w:hint="eastAsia"/>
          <w:kern w:val="0"/>
          <w:sz w:val="22"/>
        </w:rPr>
        <w:t>今後の方針：</w:t>
      </w:r>
      <w:r>
        <w:rPr>
          <w:rFonts w:ascii="HGPｺﾞｼｯｸM" w:eastAsia="HGPｺﾞｼｯｸM" w:hAnsi="HGPｺﾞｼｯｸE" w:cs="YuGothic-Regular"/>
          <w:kern w:val="0"/>
          <w:sz w:val="22"/>
        </w:rPr>
        <w:tab/>
        <w:t xml:space="preserve"> </w:t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経過観察・光凝固・白内障手術・硝子体手術・抗VEGF抗体注射</w:t>
      </w:r>
    </w:p>
    <w:p w:rsidR="007709FF" w:rsidRDefault="007709FF" w:rsidP="005B7807">
      <w:pPr>
        <w:tabs>
          <w:tab w:val="right" w:pos="1890"/>
          <w:tab w:val="left" w:pos="2888"/>
          <w:tab w:val="left" w:pos="6379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>
        <w:rPr>
          <w:rFonts w:ascii="HGPｺﾞｼｯｸM" w:eastAsia="HGPｺﾞｼｯｸM" w:hAnsi="HGPｺﾞｼｯｸE" w:cs="YuGothic-Regular" w:hint="eastAsia"/>
          <w:kern w:val="0"/>
          <w:sz w:val="22"/>
        </w:rPr>
        <w:t>糖尿病連携手帳記入： 未・済・未所有</w:t>
      </w:r>
    </w:p>
    <w:p w:rsidR="007709FF" w:rsidRDefault="007709FF" w:rsidP="00CD487A">
      <w:pPr>
        <w:tabs>
          <w:tab w:val="right" w:pos="1890"/>
          <w:tab w:val="left" w:pos="2888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  <w:r>
        <w:rPr>
          <w:rFonts w:ascii="HGPｺﾞｼｯｸM" w:eastAsia="HGPｺﾞｼｯｸM" w:hAnsi="HGPｺﾞｼｯｸE" w:cs="YuGothic-Regular" w:hint="eastAsia"/>
          <w:kern w:val="0"/>
          <w:sz w:val="22"/>
        </w:rPr>
        <w:t>次回受診日：</w:t>
      </w:r>
      <w:r w:rsidRPr="00F93A34">
        <w:rPr>
          <w:rFonts w:ascii="HGPｺﾞｼｯｸM" w:eastAsia="HGPｺﾞｼｯｸM" w:hAnsi="HGPｺﾞｼｯｸE" w:cs="YuGothic-Regular" w:hint="eastAsia"/>
          <w:kern w:val="0"/>
          <w:sz w:val="22"/>
          <w:u w:val="single"/>
        </w:rPr>
        <w:t xml:space="preserve"> 　　　　</w:t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年</w:t>
      </w:r>
      <w:r w:rsidR="00CD487A">
        <w:rPr>
          <w:rFonts w:ascii="HGPｺﾞｼｯｸM" w:eastAsia="HGPｺﾞｼｯｸM" w:hAnsi="HGPｺﾞｼｯｸE" w:cs="YuGothic-Regular" w:hint="eastAsia"/>
          <w:kern w:val="0"/>
          <w:sz w:val="22"/>
          <w:u w:val="single"/>
        </w:rPr>
        <w:t xml:space="preserve">  </w:t>
      </w:r>
      <w:r w:rsidRPr="00F93A34">
        <w:rPr>
          <w:rFonts w:ascii="HGPｺﾞｼｯｸM" w:eastAsia="HGPｺﾞｼｯｸM" w:hAnsi="HGPｺﾞｼｯｸE" w:cs="YuGothic-Regular" w:hint="eastAsia"/>
          <w:kern w:val="0"/>
          <w:sz w:val="22"/>
          <w:u w:val="single"/>
        </w:rPr>
        <w:t xml:space="preserve">　</w:t>
      </w:r>
      <w:r w:rsidR="00CD487A">
        <w:rPr>
          <w:rFonts w:ascii="HGPｺﾞｼｯｸM" w:eastAsia="HGPｺﾞｼｯｸM" w:hAnsi="HGPｺﾞｼｯｸE" w:cs="YuGothic-Regular" w:hint="eastAsia"/>
          <w:kern w:val="0"/>
          <w:sz w:val="22"/>
          <w:u w:val="single"/>
        </w:rPr>
        <w:t xml:space="preserve">　</w:t>
      </w:r>
      <w:r>
        <w:rPr>
          <w:rFonts w:ascii="HGPｺﾞｼｯｸM" w:eastAsia="HGPｺﾞｼｯｸM" w:hAnsi="HGPｺﾞｼｯｸE" w:cs="YuGothic-Regular" w:hint="eastAsia"/>
          <w:kern w:val="0"/>
          <w:sz w:val="22"/>
        </w:rPr>
        <w:t>月頃　(受診間隔　　　　　ヶ月毎)</w:t>
      </w:r>
    </w:p>
    <w:p w:rsidR="007709FF" w:rsidRPr="00806959" w:rsidRDefault="007709FF" w:rsidP="005B7807">
      <w:pPr>
        <w:snapToGrid w:val="0"/>
        <w:spacing w:line="300" w:lineRule="auto"/>
        <w:rPr>
          <w:rFonts w:ascii="HGPｺﾞｼｯｸM" w:eastAsia="HGPｺﾞｼｯｸM" w:hAnsi="HGPｺﾞｼｯｸE"/>
        </w:rPr>
      </w:pPr>
      <w:r w:rsidRPr="00806959">
        <w:rPr>
          <w:rFonts w:ascii="HGPｺﾞｼｯｸM" w:eastAsia="HGPｺﾞｼｯｸM" w:hAnsi="HGPｺﾞｼｯｸE" w:cs="YuGothic-Regular" w:hint="eastAsia"/>
          <w:kern w:val="0"/>
          <w:sz w:val="22"/>
        </w:rPr>
        <w:t>その他連絡事項：</w:t>
      </w:r>
    </w:p>
    <w:p w:rsidR="007709FF" w:rsidRDefault="007709FF" w:rsidP="001A7944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施設名：</w:t>
      </w:r>
      <w:r>
        <w:rPr>
          <w:rFonts w:ascii="HGPｺﾞｼｯｸM" w:eastAsia="HGPｺﾞｼｯｸM" w:hAnsi="HGPｺﾞｼｯｸE" w:cs="YuGothic-Bold"/>
          <w:b/>
          <w:bCs/>
          <w:kern w:val="0"/>
          <w:sz w:val="22"/>
        </w:rPr>
        <w:tab/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医師名：</w:t>
      </w:r>
    </w:p>
    <w:p w:rsidR="007709FF" w:rsidRPr="00806959" w:rsidRDefault="007709FF" w:rsidP="007709FF">
      <w:pPr>
        <w:autoSpaceDE w:val="0"/>
        <w:autoSpaceDN w:val="0"/>
        <w:adjustRightInd w:val="0"/>
        <w:snapToGrid w:val="0"/>
        <w:jc w:val="right"/>
        <w:rPr>
          <w:rFonts w:ascii="HGPｺﾞｼｯｸM" w:eastAsia="HGPｺﾞｼｯｸM" w:hAnsi="HGPｺﾞｼｯｸE" w:cs="YuGothic-Bold"/>
          <w:b/>
          <w:bCs/>
          <w:kern w:val="0"/>
          <w:sz w:val="22"/>
        </w:rPr>
      </w:pP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花巻市糖尿病・</w:t>
      </w:r>
      <w:r w:rsidRPr="00806959">
        <w:rPr>
          <w:rFonts w:ascii="HGPｺﾞｼｯｸM" w:eastAsia="HGPｺﾞｼｯｸM" w:hAnsi="HGPｺﾞｼｯｸE" w:cs="Calibri-Bold" w:hint="eastAsia"/>
          <w:b/>
          <w:bCs/>
          <w:kern w:val="0"/>
          <w:sz w:val="22"/>
        </w:rPr>
        <w:t>CKD</w:t>
      </w:r>
      <w:r w:rsidRPr="00806959">
        <w:rPr>
          <w:rFonts w:ascii="HGPｺﾞｼｯｸM" w:eastAsia="HGPｺﾞｼｯｸM" w:hAnsi="HGPｺﾞｼｯｸE" w:cs="YuGothic-Bold" w:hint="eastAsia"/>
          <w:b/>
          <w:bCs/>
          <w:kern w:val="0"/>
          <w:sz w:val="22"/>
        </w:rPr>
        <w:t>重症化予防プログラム</w:t>
      </w:r>
    </w:p>
    <w:p w:rsidR="007709FF" w:rsidRPr="007709FF" w:rsidRDefault="007709FF" w:rsidP="00B7030E">
      <w:pPr>
        <w:autoSpaceDE w:val="0"/>
        <w:autoSpaceDN w:val="0"/>
        <w:adjustRightInd w:val="0"/>
        <w:snapToGrid w:val="0"/>
        <w:jc w:val="left"/>
        <w:rPr>
          <w:rFonts w:ascii="HGPｺﾞｼｯｸM" w:eastAsia="HGPｺﾞｼｯｸM" w:hAnsi="HGPｺﾞｼｯｸE" w:cs="YuGothic-Regular"/>
          <w:kern w:val="0"/>
          <w:sz w:val="22"/>
        </w:rPr>
      </w:pPr>
    </w:p>
    <w:sectPr w:rsidR="007709FF" w:rsidRPr="007709FF" w:rsidSect="001A7944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7B" w:rsidRDefault="00B5477B" w:rsidP="00B5477B">
      <w:r>
        <w:separator/>
      </w:r>
    </w:p>
  </w:endnote>
  <w:endnote w:type="continuationSeparator" w:id="0">
    <w:p w:rsidR="00B5477B" w:rsidRDefault="00B5477B" w:rsidP="00B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Gothic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7B" w:rsidRDefault="00B5477B" w:rsidP="00B5477B">
      <w:r>
        <w:separator/>
      </w:r>
    </w:p>
  </w:footnote>
  <w:footnote w:type="continuationSeparator" w:id="0">
    <w:p w:rsidR="00B5477B" w:rsidRDefault="00B5477B" w:rsidP="00B5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5C"/>
    <w:rsid w:val="00130B9A"/>
    <w:rsid w:val="00187785"/>
    <w:rsid w:val="001A7944"/>
    <w:rsid w:val="002F7CA3"/>
    <w:rsid w:val="00405436"/>
    <w:rsid w:val="00405860"/>
    <w:rsid w:val="004E23A2"/>
    <w:rsid w:val="00575788"/>
    <w:rsid w:val="00592862"/>
    <w:rsid w:val="005A017B"/>
    <w:rsid w:val="005B7807"/>
    <w:rsid w:val="005C65EC"/>
    <w:rsid w:val="006218D7"/>
    <w:rsid w:val="0063745C"/>
    <w:rsid w:val="006F3A58"/>
    <w:rsid w:val="007709FF"/>
    <w:rsid w:val="00780671"/>
    <w:rsid w:val="00806959"/>
    <w:rsid w:val="00841564"/>
    <w:rsid w:val="008700D2"/>
    <w:rsid w:val="009D7E4B"/>
    <w:rsid w:val="00AE48CB"/>
    <w:rsid w:val="00B5477B"/>
    <w:rsid w:val="00B60C90"/>
    <w:rsid w:val="00B7030E"/>
    <w:rsid w:val="00B944D8"/>
    <w:rsid w:val="00BD7542"/>
    <w:rsid w:val="00C20602"/>
    <w:rsid w:val="00CD487A"/>
    <w:rsid w:val="00E44E77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29571-6DF0-4FC5-AF72-419A70F4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77B"/>
  </w:style>
  <w:style w:type="paragraph" w:styleId="a7">
    <w:name w:val="footer"/>
    <w:basedOn w:val="a"/>
    <w:link w:val="a8"/>
    <w:uiPriority w:val="99"/>
    <w:unhideWhenUsed/>
    <w:rsid w:val="00B54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2458-6A60-4603-A252-FB154CC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吉田　理彦</cp:lastModifiedBy>
  <cp:revision>9</cp:revision>
  <cp:lastPrinted>2023-02-13T06:41:00Z</cp:lastPrinted>
  <dcterms:created xsi:type="dcterms:W3CDTF">2023-02-13T00:45:00Z</dcterms:created>
  <dcterms:modified xsi:type="dcterms:W3CDTF">2024-09-03T06:58:00Z</dcterms:modified>
</cp:coreProperties>
</file>