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199E1" w14:textId="77777777" w:rsidR="00A630FD" w:rsidRDefault="00A630FD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7A494884" w14:textId="05DEF8B3" w:rsidR="00A630FD" w:rsidRPr="00652BFD" w:rsidRDefault="00534484">
      <w:pPr>
        <w:autoSpaceDE w:val="0"/>
        <w:autoSpaceDN w:val="0"/>
        <w:jc w:val="center"/>
        <w:rPr>
          <w:rFonts w:asciiTheme="minorEastAsia" w:eastAsiaTheme="minorEastAsia" w:hAnsiTheme="minorEastAsia"/>
          <w:sz w:val="28"/>
        </w:rPr>
      </w:pPr>
      <w:r w:rsidRPr="00652BFD">
        <w:rPr>
          <w:rFonts w:asciiTheme="minorEastAsia" w:eastAsiaTheme="minorEastAsia" w:hAnsiTheme="minorEastAsia" w:hint="eastAsia"/>
          <w:sz w:val="28"/>
        </w:rPr>
        <w:t>業務</w:t>
      </w:r>
      <w:r w:rsidR="005F5423" w:rsidRPr="00652BFD">
        <w:rPr>
          <w:rFonts w:asciiTheme="minorEastAsia" w:eastAsiaTheme="minorEastAsia" w:hAnsiTheme="minorEastAsia" w:hint="eastAsia"/>
          <w:sz w:val="28"/>
        </w:rPr>
        <w:t>実績</w:t>
      </w:r>
      <w:r w:rsidR="00652BFD" w:rsidRPr="00652BFD">
        <w:rPr>
          <w:rFonts w:asciiTheme="minorEastAsia" w:eastAsiaTheme="minorEastAsia" w:hAnsiTheme="minorEastAsia" w:hint="eastAsia"/>
          <w:sz w:val="28"/>
        </w:rPr>
        <w:t>調書</w:t>
      </w:r>
    </w:p>
    <w:p w14:paraId="686FF2DA" w14:textId="78C2D46D" w:rsidR="00A630FD" w:rsidRDefault="00A630FD">
      <w:pPr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</w:p>
    <w:p w14:paraId="655C5035" w14:textId="77777777" w:rsidR="00652BFD" w:rsidRDefault="00652BFD">
      <w:pPr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</w:p>
    <w:p w14:paraId="78C3BBA8" w14:textId="116BA9BE" w:rsidR="005F5423" w:rsidRPr="00652BFD" w:rsidRDefault="005F5423" w:rsidP="005F5423">
      <w:pPr>
        <w:autoSpaceDE w:val="0"/>
        <w:autoSpaceDN w:val="0"/>
        <w:ind w:firstLineChars="2209" w:firstLine="4860"/>
        <w:rPr>
          <w:rFonts w:asciiTheme="minorEastAsia" w:eastAsiaTheme="minorEastAsia" w:hAnsiTheme="minorEastAsia"/>
          <w:sz w:val="22"/>
          <w:u w:val="single"/>
        </w:rPr>
      </w:pPr>
      <w:r w:rsidRPr="00652BFD">
        <w:rPr>
          <w:rFonts w:asciiTheme="minorEastAsia" w:eastAsiaTheme="minorEastAsia" w:hAnsiTheme="minorEastAsia" w:hint="eastAsia"/>
          <w:sz w:val="22"/>
          <w:u w:val="single"/>
        </w:rPr>
        <w:t>商号又は名称</w:t>
      </w:r>
      <w:r w:rsidR="00652BFD">
        <w:rPr>
          <w:rFonts w:asciiTheme="minorEastAsia" w:eastAsiaTheme="minorEastAsia" w:hAnsiTheme="minorEastAsia" w:hint="eastAsia"/>
          <w:sz w:val="22"/>
          <w:u w:val="single"/>
        </w:rPr>
        <w:t xml:space="preserve">　　　　　　　　　　　　　</w:t>
      </w:r>
    </w:p>
    <w:p w14:paraId="08030BD4" w14:textId="217DEFC6" w:rsidR="005F5423" w:rsidRDefault="005F5423" w:rsidP="005F5423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776455B2" w14:textId="77777777" w:rsidR="00652BFD" w:rsidRDefault="00652BFD" w:rsidP="005F5423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21FB87BF" w14:textId="195D38C3" w:rsidR="00A630FD" w:rsidRPr="00652BFD" w:rsidRDefault="00DA776A" w:rsidP="00652BFD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公共施設予約サービス</w:t>
      </w:r>
      <w:r w:rsidR="00652BFD" w:rsidRPr="00652BFD">
        <w:rPr>
          <w:rFonts w:asciiTheme="majorEastAsia" w:eastAsiaTheme="majorEastAsia" w:hAnsiTheme="majorEastAsia" w:hint="eastAsia"/>
          <w:b/>
          <w:sz w:val="22"/>
        </w:rPr>
        <w:t>導入実績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28"/>
        <w:gridCol w:w="2699"/>
        <w:gridCol w:w="1984"/>
        <w:gridCol w:w="1843"/>
        <w:gridCol w:w="2234"/>
      </w:tblGrid>
      <w:tr w:rsidR="005F5423" w14:paraId="2173B768" w14:textId="77777777" w:rsidTr="00DA776A">
        <w:tc>
          <w:tcPr>
            <w:tcW w:w="528" w:type="dxa"/>
            <w:vAlign w:val="center"/>
          </w:tcPr>
          <w:p w14:paraId="499380C7" w14:textId="77777777" w:rsidR="005F5423" w:rsidRDefault="005F5423">
            <w:pPr>
              <w:jc w:val="center"/>
              <w:rPr>
                <w:sz w:val="22"/>
              </w:rPr>
            </w:pPr>
          </w:p>
        </w:tc>
        <w:tc>
          <w:tcPr>
            <w:tcW w:w="2699" w:type="dxa"/>
            <w:vAlign w:val="center"/>
          </w:tcPr>
          <w:p w14:paraId="78FF027A" w14:textId="0087D003" w:rsidR="005F5423" w:rsidRDefault="00652B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業務名称</w:t>
            </w:r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 w14:paraId="6A0F091D" w14:textId="0947F26A" w:rsidR="005F5423" w:rsidRPr="00B078A9" w:rsidRDefault="00241532" w:rsidP="00241532">
            <w:pPr>
              <w:jc w:val="center"/>
              <w:rPr>
                <w:color w:val="000000" w:themeColor="text1"/>
                <w:sz w:val="22"/>
              </w:rPr>
            </w:pPr>
            <w:r w:rsidRPr="00B078A9">
              <w:rPr>
                <w:rFonts w:hint="eastAsia"/>
                <w:color w:val="000000" w:themeColor="text1"/>
                <w:sz w:val="22"/>
              </w:rPr>
              <w:t>自治体等の名称</w:t>
            </w:r>
          </w:p>
        </w:tc>
        <w:tc>
          <w:tcPr>
            <w:tcW w:w="1843" w:type="dxa"/>
            <w:vAlign w:val="center"/>
          </w:tcPr>
          <w:p w14:paraId="5DDD950B" w14:textId="646E4259" w:rsidR="005F5423" w:rsidRDefault="00652B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</w:t>
            </w:r>
          </w:p>
        </w:tc>
        <w:tc>
          <w:tcPr>
            <w:tcW w:w="2234" w:type="dxa"/>
            <w:vAlign w:val="center"/>
          </w:tcPr>
          <w:p w14:paraId="7BE52970" w14:textId="4C0C2CAE" w:rsidR="005F5423" w:rsidRDefault="00652B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契約期間</w:t>
            </w:r>
          </w:p>
        </w:tc>
      </w:tr>
      <w:tr w:rsidR="005F5423" w14:paraId="5FC960CC" w14:textId="77777777" w:rsidTr="00DA776A">
        <w:trPr>
          <w:trHeight w:val="1600"/>
        </w:trPr>
        <w:tc>
          <w:tcPr>
            <w:tcW w:w="528" w:type="dxa"/>
            <w:vAlign w:val="center"/>
          </w:tcPr>
          <w:p w14:paraId="6F4FE539" w14:textId="77777777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2699" w:type="dxa"/>
            <w:vAlign w:val="center"/>
          </w:tcPr>
          <w:p w14:paraId="13F0F613" w14:textId="76BAFF3B" w:rsidR="00EC3E11" w:rsidRDefault="00EC3E11">
            <w:pPr>
              <w:rPr>
                <w:sz w:val="22"/>
              </w:rPr>
            </w:pPr>
          </w:p>
        </w:tc>
        <w:tc>
          <w:tcPr>
            <w:tcW w:w="1984" w:type="dxa"/>
            <w:vAlign w:val="center"/>
          </w:tcPr>
          <w:p w14:paraId="1E1CFA44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8B9C17E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2234" w:type="dxa"/>
            <w:vAlign w:val="center"/>
          </w:tcPr>
          <w:p w14:paraId="3464E284" w14:textId="77777777" w:rsidR="00DA776A" w:rsidRDefault="00DA776A" w:rsidP="00DA776A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日から</w:t>
            </w:r>
          </w:p>
          <w:p w14:paraId="0148C565" w14:textId="1D52B444" w:rsidR="00DA776A" w:rsidRDefault="00DA776A" w:rsidP="00DA776A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日まで</w:t>
            </w:r>
          </w:p>
        </w:tc>
      </w:tr>
      <w:tr w:rsidR="005F5423" w14:paraId="26455928" w14:textId="77777777" w:rsidTr="00DA776A">
        <w:trPr>
          <w:trHeight w:val="1600"/>
        </w:trPr>
        <w:tc>
          <w:tcPr>
            <w:tcW w:w="528" w:type="dxa"/>
            <w:vAlign w:val="center"/>
          </w:tcPr>
          <w:p w14:paraId="4B935949" w14:textId="77777777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2699" w:type="dxa"/>
            <w:vAlign w:val="center"/>
          </w:tcPr>
          <w:p w14:paraId="4A572AA3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984" w:type="dxa"/>
            <w:vAlign w:val="center"/>
          </w:tcPr>
          <w:p w14:paraId="0D0B93D9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0339D23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2234" w:type="dxa"/>
            <w:vAlign w:val="center"/>
          </w:tcPr>
          <w:p w14:paraId="07B02FE9" w14:textId="77777777" w:rsidR="00DA776A" w:rsidRDefault="00DA776A" w:rsidP="00DA776A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日から</w:t>
            </w:r>
          </w:p>
          <w:p w14:paraId="2DB57B3B" w14:textId="0D2AAA9B" w:rsidR="005F5423" w:rsidRDefault="00DA776A" w:rsidP="00DA776A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日まで</w:t>
            </w:r>
          </w:p>
        </w:tc>
      </w:tr>
      <w:tr w:rsidR="005F5423" w14:paraId="70C419A7" w14:textId="77777777" w:rsidTr="00DA776A">
        <w:trPr>
          <w:trHeight w:val="1600"/>
        </w:trPr>
        <w:tc>
          <w:tcPr>
            <w:tcW w:w="528" w:type="dxa"/>
            <w:vAlign w:val="center"/>
          </w:tcPr>
          <w:p w14:paraId="4D7A1B63" w14:textId="77777777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2699" w:type="dxa"/>
            <w:vAlign w:val="center"/>
          </w:tcPr>
          <w:p w14:paraId="6719AA9B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984" w:type="dxa"/>
            <w:vAlign w:val="center"/>
          </w:tcPr>
          <w:p w14:paraId="5EB2F3D1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2408E44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2234" w:type="dxa"/>
            <w:vAlign w:val="center"/>
          </w:tcPr>
          <w:p w14:paraId="38DFAF30" w14:textId="77777777" w:rsidR="00DA776A" w:rsidRDefault="00DA776A" w:rsidP="00DA776A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日から</w:t>
            </w:r>
          </w:p>
          <w:p w14:paraId="64858174" w14:textId="785084B9" w:rsidR="005F5423" w:rsidRDefault="00DA776A" w:rsidP="00DA776A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日まで</w:t>
            </w:r>
          </w:p>
        </w:tc>
      </w:tr>
      <w:tr w:rsidR="005F5423" w14:paraId="759BC0BB" w14:textId="77777777" w:rsidTr="00DA776A">
        <w:trPr>
          <w:trHeight w:val="1600"/>
        </w:trPr>
        <w:tc>
          <w:tcPr>
            <w:tcW w:w="528" w:type="dxa"/>
            <w:vAlign w:val="center"/>
          </w:tcPr>
          <w:p w14:paraId="15928B76" w14:textId="67EC79A2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2699" w:type="dxa"/>
            <w:vAlign w:val="center"/>
          </w:tcPr>
          <w:p w14:paraId="31FCF341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984" w:type="dxa"/>
            <w:vAlign w:val="center"/>
          </w:tcPr>
          <w:p w14:paraId="500CBFBB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4244ED7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2234" w:type="dxa"/>
            <w:vAlign w:val="center"/>
          </w:tcPr>
          <w:p w14:paraId="4400A791" w14:textId="77777777" w:rsidR="00DA776A" w:rsidRDefault="00DA776A" w:rsidP="00DA776A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日から</w:t>
            </w:r>
          </w:p>
          <w:p w14:paraId="4FF142C8" w14:textId="682930FA" w:rsidR="005F5423" w:rsidRDefault="00DA776A" w:rsidP="00DA776A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日まで</w:t>
            </w:r>
          </w:p>
        </w:tc>
      </w:tr>
      <w:tr w:rsidR="005F5423" w14:paraId="4ED7F4B0" w14:textId="77777777" w:rsidTr="00DA776A">
        <w:trPr>
          <w:trHeight w:val="1600"/>
        </w:trPr>
        <w:tc>
          <w:tcPr>
            <w:tcW w:w="528" w:type="dxa"/>
            <w:vAlign w:val="center"/>
          </w:tcPr>
          <w:p w14:paraId="3E5F7FF8" w14:textId="1A16AA84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2699" w:type="dxa"/>
            <w:vAlign w:val="center"/>
          </w:tcPr>
          <w:p w14:paraId="70BD3252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984" w:type="dxa"/>
            <w:vAlign w:val="center"/>
          </w:tcPr>
          <w:p w14:paraId="25405CD7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136710F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2234" w:type="dxa"/>
            <w:vAlign w:val="center"/>
          </w:tcPr>
          <w:p w14:paraId="0F48D5B8" w14:textId="77777777" w:rsidR="00DA776A" w:rsidRDefault="00DA776A" w:rsidP="00DA776A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日から</w:t>
            </w:r>
          </w:p>
          <w:p w14:paraId="109C14D5" w14:textId="783BA0B9" w:rsidR="005F5423" w:rsidRDefault="00DA776A" w:rsidP="00DA776A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日まで</w:t>
            </w:r>
          </w:p>
        </w:tc>
      </w:tr>
    </w:tbl>
    <w:p w14:paraId="7DC3E6A3" w14:textId="57A818E5" w:rsidR="00EC3E11" w:rsidRDefault="00652BFD" w:rsidP="00652BFD">
      <w:pPr>
        <w:autoSpaceDE w:val="0"/>
        <w:autoSpaceDN w:val="0"/>
        <w:spacing w:line="240" w:lineRule="exact"/>
        <w:ind w:leftChars="200" w:left="600" w:hangingChars="100" w:hanging="18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EC3E11">
        <w:rPr>
          <w:rFonts w:asciiTheme="minorEastAsia" w:eastAsiaTheme="minorEastAsia" w:hAnsiTheme="minorEastAsia" w:hint="eastAsia"/>
          <w:sz w:val="18"/>
          <w:szCs w:val="18"/>
        </w:rPr>
        <w:t xml:space="preserve">　過去</w:t>
      </w:r>
      <w:r>
        <w:rPr>
          <w:rFonts w:asciiTheme="minorEastAsia" w:eastAsiaTheme="minorEastAsia" w:hAnsiTheme="minorEastAsia" w:hint="eastAsia"/>
          <w:sz w:val="18"/>
          <w:szCs w:val="18"/>
        </w:rPr>
        <w:t>５</w:t>
      </w:r>
      <w:r w:rsidR="00EC3E11">
        <w:rPr>
          <w:rFonts w:asciiTheme="minorEastAsia" w:eastAsiaTheme="minorEastAsia" w:hAnsiTheme="minorEastAsia" w:hint="eastAsia"/>
          <w:sz w:val="18"/>
          <w:szCs w:val="18"/>
        </w:rPr>
        <w:t>年間</w:t>
      </w:r>
      <w:r w:rsidR="00EC3E11" w:rsidRPr="00EC3E11">
        <w:rPr>
          <w:rFonts w:asciiTheme="minorEastAsia" w:eastAsiaTheme="minorEastAsia" w:hAnsiTheme="minorEastAsia" w:hint="eastAsia"/>
          <w:sz w:val="18"/>
          <w:szCs w:val="18"/>
        </w:rPr>
        <w:t>（令和２年度から令和</w:t>
      </w:r>
      <w:r>
        <w:rPr>
          <w:rFonts w:asciiTheme="minorEastAsia" w:eastAsiaTheme="minorEastAsia" w:hAnsiTheme="minorEastAsia" w:hint="eastAsia"/>
          <w:sz w:val="18"/>
          <w:szCs w:val="18"/>
        </w:rPr>
        <w:t>６</w:t>
      </w:r>
      <w:r w:rsidR="00EC3E11" w:rsidRPr="00EC3E11">
        <w:rPr>
          <w:rFonts w:asciiTheme="minorEastAsia" w:eastAsiaTheme="minorEastAsia" w:hAnsiTheme="minorEastAsia" w:hint="eastAsia"/>
          <w:sz w:val="18"/>
          <w:szCs w:val="18"/>
        </w:rPr>
        <w:t>年度まで）</w:t>
      </w:r>
      <w:r>
        <w:rPr>
          <w:rFonts w:asciiTheme="minorEastAsia" w:eastAsiaTheme="minorEastAsia" w:hAnsiTheme="minorEastAsia" w:hint="eastAsia"/>
          <w:sz w:val="18"/>
          <w:szCs w:val="18"/>
        </w:rPr>
        <w:t>に完了済みの業務を記載すること。</w:t>
      </w:r>
    </w:p>
    <w:p w14:paraId="66CFDFF5" w14:textId="380C9A1C" w:rsidR="00652BFD" w:rsidRDefault="00652BFD" w:rsidP="00652BFD">
      <w:pPr>
        <w:autoSpaceDE w:val="0"/>
        <w:autoSpaceDN w:val="0"/>
        <w:spacing w:line="240" w:lineRule="exact"/>
        <w:ind w:leftChars="200" w:left="600" w:hangingChars="100" w:hanging="18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※　契約の事実を証明する書類（契約書及び仕様書等の写し）を添付すること。</w:t>
      </w:r>
    </w:p>
    <w:p w14:paraId="2E1905B1" w14:textId="458552FE" w:rsidR="00A630FD" w:rsidRPr="00EC3E11" w:rsidRDefault="00A630FD" w:rsidP="00EC3E11">
      <w:pPr>
        <w:autoSpaceDE w:val="0"/>
        <w:autoSpaceDN w:val="0"/>
        <w:spacing w:line="240" w:lineRule="exact"/>
        <w:ind w:left="180" w:hangingChars="100" w:hanging="180"/>
        <w:rPr>
          <w:rFonts w:asciiTheme="minorEastAsia" w:eastAsiaTheme="minorEastAsia" w:hAnsiTheme="minorEastAsia"/>
          <w:sz w:val="18"/>
          <w:szCs w:val="18"/>
        </w:rPr>
      </w:pPr>
    </w:p>
    <w:sectPr w:rsidR="00A630FD" w:rsidRPr="00EC3E11">
      <w:headerReference w:type="default" r:id="rId6"/>
      <w:footerReference w:type="default" r:id="rId7"/>
      <w:pgSz w:w="11906" w:h="16838"/>
      <w:pgMar w:top="1417" w:right="1417" w:bottom="1134" w:left="1417" w:header="851" w:footer="567" w:gutter="0"/>
      <w:pgNumType w:fmt="numberInDash" w:start="0"/>
      <w:cols w:space="720"/>
      <w:docGrid w:type="lines" w:linePitch="36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80184" w14:textId="77777777" w:rsidR="007202BA" w:rsidRDefault="005846B0">
      <w:r>
        <w:separator/>
      </w:r>
    </w:p>
  </w:endnote>
  <w:endnote w:type="continuationSeparator" w:id="0">
    <w:p w14:paraId="390E169E" w14:textId="77777777" w:rsidR="007202BA" w:rsidRDefault="0058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3AA9E" w14:textId="77777777" w:rsidR="00A630FD" w:rsidRDefault="00A630FD">
    <w:pPr>
      <w:pStyle w:val="a5"/>
      <w:jc w:val="right"/>
      <w:rPr>
        <w:rFonts w:ascii="HG丸ｺﾞｼｯｸM-PRO" w:eastAsia="HG丸ｺﾞｼｯｸM-PRO" w:hAnsi="HG丸ｺﾞｼｯｸM-PRO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C320B" w14:textId="77777777" w:rsidR="007202BA" w:rsidRDefault="005846B0">
      <w:r>
        <w:separator/>
      </w:r>
    </w:p>
  </w:footnote>
  <w:footnote w:type="continuationSeparator" w:id="0">
    <w:p w14:paraId="6547ACD3" w14:textId="77777777" w:rsidR="007202BA" w:rsidRDefault="00584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AD1A3" w14:textId="2C486578" w:rsidR="00A630FD" w:rsidRPr="00652BFD" w:rsidRDefault="005846B0">
    <w:pPr>
      <w:pStyle w:val="a3"/>
      <w:jc w:val="left"/>
      <w:rPr>
        <w:rFonts w:asciiTheme="minorEastAsia" w:eastAsiaTheme="minorEastAsia" w:hAnsiTheme="minorEastAsia"/>
        <w:sz w:val="18"/>
      </w:rPr>
    </w:pPr>
    <w:r w:rsidRPr="00652BFD">
      <w:rPr>
        <w:rFonts w:asciiTheme="minorEastAsia" w:eastAsiaTheme="minorEastAsia" w:hAnsiTheme="minorEastAsia" w:hint="eastAsia"/>
        <w:b/>
        <w:sz w:val="20"/>
      </w:rPr>
      <w:t>様式</w:t>
    </w:r>
    <w:r w:rsidR="00DA776A">
      <w:rPr>
        <w:rFonts w:asciiTheme="minorEastAsia" w:eastAsiaTheme="minorEastAsia" w:hAnsiTheme="minorEastAsia" w:hint="eastAsia"/>
        <w:b/>
        <w:sz w:val="20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efaultTableStyle w:val="1"/>
  <w:drawingGridHorizontalSpacing w:val="210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A630FD"/>
    <w:rsid w:val="00213577"/>
    <w:rsid w:val="00241532"/>
    <w:rsid w:val="00534484"/>
    <w:rsid w:val="005846B0"/>
    <w:rsid w:val="005F5423"/>
    <w:rsid w:val="00652BFD"/>
    <w:rsid w:val="007202BA"/>
    <w:rsid w:val="00856F8E"/>
    <w:rsid w:val="00954CBF"/>
    <w:rsid w:val="00A630FD"/>
    <w:rsid w:val="00B078A9"/>
    <w:rsid w:val="00C57548"/>
    <w:rsid w:val="00CE1D29"/>
    <w:rsid w:val="00D5513A"/>
    <w:rsid w:val="00D86DA2"/>
    <w:rsid w:val="00DA776A"/>
    <w:rsid w:val="00E83962"/>
    <w:rsid w:val="00EC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E646EC"/>
  <w15:chartTrackingRefBased/>
  <w15:docId w15:val="{FBA2ED96-F1C4-45AF-A0C4-1F3A1C3F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839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8396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webSettings" Target="webSettings.xml" />
  <Relationship Id="rId7" Type="http://schemas.openxmlformats.org/officeDocument/2006/relationships/footer" Target="footer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奥州市</dc:creator>
  <cp:lastModifiedBy>太田　岳</cp:lastModifiedBy>
  <cp:revision>23</cp:revision>
  <cp:lastPrinted>2025-05-16T04:24:00Z</cp:lastPrinted>
  <dcterms:created xsi:type="dcterms:W3CDTF">2015-04-14T04:23:00Z</dcterms:created>
  <dcterms:modified xsi:type="dcterms:W3CDTF">2025-05-16T04:36:00Z</dcterms:modified>
</cp:coreProperties>
</file>