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3B6" w:rsidRPr="006B63B6" w:rsidRDefault="006B63B6" w:rsidP="006B63B6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6B63B6" w:rsidRPr="006B63B6" w:rsidRDefault="006B63B6" w:rsidP="006B63B6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6B63B6" w:rsidRPr="006B63B6" w:rsidRDefault="006B63B6" w:rsidP="006B63B6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6B63B6">
        <w:rPr>
          <w:rFonts w:ascii="ＭＳ Ｐゴシック" w:eastAsia="ＭＳ Ｐゴシック" w:hAnsi="ＭＳ Ｐゴシック" w:cs="Times New Roman"/>
          <w:b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87E53" wp14:editId="3872E50F">
                <wp:simplePos x="0" y="0"/>
                <wp:positionH relativeFrom="column">
                  <wp:posOffset>5502275</wp:posOffset>
                </wp:positionH>
                <wp:positionV relativeFrom="paragraph">
                  <wp:posOffset>-372110</wp:posOffset>
                </wp:positionV>
                <wp:extent cx="641350" cy="641350"/>
                <wp:effectExtent l="12065" t="5715" r="13335" b="10160"/>
                <wp:wrapNone/>
                <wp:docPr id="18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3B6" w:rsidRPr="0017613B" w:rsidRDefault="006B63B6" w:rsidP="006B63B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87E53" id="Rectangle 202" o:spid="_x0000_s1026" style="position:absolute;left:0;text-align:left;margin-left:433.25pt;margin-top:-29.3pt;width:50.5pt;height: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" strokeweight="0">
                <v:textbox inset="5.85pt,.7pt,5.85pt,.7pt">
                  <w:txbxContent>
                    <w:p w:rsidR="006B63B6" w:rsidRPr="0017613B" w:rsidRDefault="006B63B6" w:rsidP="006B63B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  <w:r w:rsidRPr="006B63B6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（様式４）（Ａ４版）</w:t>
      </w:r>
    </w:p>
    <w:p w:rsidR="006B63B6" w:rsidRPr="006B63B6" w:rsidRDefault="006B63B6" w:rsidP="006B63B6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6B63B6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6B63B6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6B63B6" w:rsidRPr="006B63B6" w:rsidRDefault="006B63B6" w:rsidP="006B63B6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  <w:r w:rsidRPr="006B63B6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管理技術者の代表作品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6B63B6" w:rsidRPr="006B63B6" w:rsidTr="00363BDC">
        <w:trPr>
          <w:trHeight w:val="10772"/>
        </w:trPr>
        <w:tc>
          <w:tcPr>
            <w:tcW w:w="9774" w:type="dxa"/>
          </w:tcPr>
          <w:p w:rsidR="006B63B6" w:rsidRPr="006B63B6" w:rsidRDefault="006B63B6" w:rsidP="006B63B6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6B63B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CA3F0D" wp14:editId="2BE19DF5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85090</wp:posOffset>
                      </wp:positionV>
                      <wp:extent cx="1119505" cy="259080"/>
                      <wp:effectExtent l="9525" t="5080" r="13970" b="12065"/>
                      <wp:wrapNone/>
                      <wp:docPr id="17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950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63B6" w:rsidRPr="004E050D" w:rsidRDefault="006B63B6" w:rsidP="006B63B6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4E050D">
                                    <w:rPr>
                                      <w:rFonts w:hint="eastAsia"/>
                                      <w:szCs w:val="21"/>
                                    </w:rPr>
                                    <w:t>写真又は平面図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CA3F0D" id="Rectangle 185" o:spid="_x0000_s1027" style="position:absolute;left:0;text-align:left;margin-left:1.4pt;margin-top:6.7pt;width:88.1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" strokeweight="0">
                      <v:textbox inset="5.85pt,.7pt,5.85pt,.7pt">
                        <w:txbxContent>
                          <w:p w:rsidR="006B63B6" w:rsidRPr="004E050D" w:rsidRDefault="006B63B6" w:rsidP="006B63B6">
                            <w:pPr>
                              <w:rPr>
                                <w:szCs w:val="21"/>
                              </w:rPr>
                            </w:pPr>
                            <w:r w:rsidRPr="004E050D">
                              <w:rPr>
                                <w:rFonts w:hint="eastAsia"/>
                                <w:szCs w:val="21"/>
                              </w:rPr>
                              <w:t>写真又は平面図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6B63B6"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  <w:t xml:space="preserve"> </w:t>
            </w:r>
          </w:p>
          <w:p w:rsidR="006B63B6" w:rsidRPr="006B63B6" w:rsidRDefault="006B63B6" w:rsidP="006B63B6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bookmarkStart w:id="0" w:name="_GoBack"/>
            <w:bookmarkEnd w:id="0"/>
            <w:r w:rsidRPr="006B63B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757761" wp14:editId="7A7180A1">
                      <wp:simplePos x="0" y="0"/>
                      <wp:positionH relativeFrom="column">
                        <wp:posOffset>-31749</wp:posOffset>
                      </wp:positionH>
                      <wp:positionV relativeFrom="paragraph">
                        <wp:posOffset>3651885</wp:posOffset>
                      </wp:positionV>
                      <wp:extent cx="2095500" cy="259080"/>
                      <wp:effectExtent l="0" t="0" r="19050" b="26670"/>
                      <wp:wrapNone/>
                      <wp:docPr id="16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63B6" w:rsidRPr="004E050D" w:rsidRDefault="006B63B6" w:rsidP="006B63B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設計コンセプト・</w:t>
                                  </w:r>
                                  <w:r>
                                    <w:rPr>
                                      <w:szCs w:val="21"/>
                                    </w:rPr>
                                    <w:t>設計プロセス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57761" id="Rectangle 187" o:spid="_x0000_s1028" style="position:absolute;left:0;text-align:left;margin-left:-2.5pt;margin-top:287.55pt;width:16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" strokeweight="0">
                      <v:textbox inset="5.85pt,.7pt,5.85pt,.7pt">
                        <w:txbxContent>
                          <w:p w:rsidR="006B63B6" w:rsidRPr="004E050D" w:rsidRDefault="006B63B6" w:rsidP="006B63B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設計コンセプト・</w:t>
                            </w:r>
                            <w:r>
                              <w:rPr>
                                <w:szCs w:val="21"/>
                              </w:rPr>
                              <w:t>設計プロセス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B63B6" w:rsidRPr="006B63B6" w:rsidTr="00363BDC">
        <w:trPr>
          <w:trHeight w:val="50"/>
        </w:trPr>
        <w:tc>
          <w:tcPr>
            <w:tcW w:w="9774" w:type="dxa"/>
          </w:tcPr>
          <w:p w:rsidR="006B63B6" w:rsidRPr="006B63B6" w:rsidRDefault="006B63B6" w:rsidP="006B63B6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注意事項　１　外観写真、内部写真又は代表階平面図（縮尺任意）を少なくとも１点貼付してください。</w:t>
            </w:r>
          </w:p>
          <w:p w:rsidR="006B63B6" w:rsidRPr="006B63B6" w:rsidRDefault="006B63B6" w:rsidP="006B63B6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２　写真及び平面図は、カラー印刷も可とします。ただし、その他の部分の着色は不可とします。</w:t>
            </w:r>
          </w:p>
          <w:p w:rsidR="006B63B6" w:rsidRPr="006B63B6" w:rsidRDefault="006B63B6" w:rsidP="006B63B6">
            <w:pPr>
              <w:spacing w:line="2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３　その他構成等は自由ですが、代表作品ごとＡ４版縦２ページ以内に収めてください。</w:t>
            </w:r>
          </w:p>
          <w:p w:rsidR="006B63B6" w:rsidRPr="006B63B6" w:rsidRDefault="006B63B6" w:rsidP="006B63B6">
            <w:pPr>
              <w:spacing w:line="280" w:lineRule="exact"/>
              <w:ind w:firstLineChars="500" w:firstLine="875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４　設計プロセスでは設計手法や関係者の意見反映方法、問題等が生じた際の解決方法を端的に記載して</w:t>
            </w:r>
          </w:p>
          <w:p w:rsidR="006B63B6" w:rsidRPr="006B63B6" w:rsidRDefault="006B63B6" w:rsidP="006B63B6">
            <w:pPr>
              <w:spacing w:line="280" w:lineRule="exact"/>
              <w:ind w:firstLineChars="700" w:firstLine="1225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ください。（文字サイズ10.5ポイント以上・図表スケッチ可・写真可・着色不可（図表スケッチ、平面</w:t>
            </w:r>
            <w:r w:rsidRPr="006B63B6"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  <w:br/>
            </w:r>
            <w:r w:rsidRPr="006B63B6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　　　図及び写真以外の部分））</w:t>
            </w:r>
          </w:p>
        </w:tc>
      </w:tr>
    </w:tbl>
    <w:p w:rsidR="00111408" w:rsidRPr="006B63B6" w:rsidRDefault="006B63B6"/>
    <w:sectPr w:rsidR="00111408" w:rsidRPr="006B63B6" w:rsidSect="006B63B6">
      <w:pgSz w:w="11906" w:h="16838" w:code="9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3B6" w:rsidRDefault="006B63B6" w:rsidP="006B63B6">
      <w:r>
        <w:separator/>
      </w:r>
    </w:p>
  </w:endnote>
  <w:endnote w:type="continuationSeparator" w:id="0">
    <w:p w:rsidR="006B63B6" w:rsidRDefault="006B63B6" w:rsidP="006B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3B6" w:rsidRDefault="006B63B6" w:rsidP="006B63B6">
      <w:r>
        <w:separator/>
      </w:r>
    </w:p>
  </w:footnote>
  <w:footnote w:type="continuationSeparator" w:id="0">
    <w:p w:rsidR="006B63B6" w:rsidRDefault="006B63B6" w:rsidP="006B6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A4"/>
    <w:rsid w:val="003B6F9A"/>
    <w:rsid w:val="005063A4"/>
    <w:rsid w:val="005349AB"/>
    <w:rsid w:val="005C5C09"/>
    <w:rsid w:val="006B63B6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3907EB6-EFC0-4356-9A62-402D476B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63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B63B6"/>
  </w:style>
  <w:style w:type="paragraph" w:styleId="a5">
    <w:name w:val="footer"/>
    <w:basedOn w:val="a"/>
    <w:link w:val="a6"/>
    <w:uiPriority w:val="99"/>
    <w:unhideWhenUsed/>
    <w:rsid w:val="006B6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B6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2025-07-22T10:12:00Z</dcterms:created>
  <dcterms:modified xsi:type="dcterms:W3CDTF">2025-07-22T10:13:00Z</dcterms:modified>
</cp:coreProperties>
</file>